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Style w:val="Tablaconcuadrcula"/>
        <w:tblW w:w="0" w:type="auto"/>
        <w:tblLook w:val="04A0"/>
      </w:tblPr>
      <w:tblGrid>
        <w:gridCol w:w="8786"/>
      </w:tblGrid>
      <w:tr w:rsidR="008734AD" w:rsidTr="008734AD">
        <w:tc>
          <w:tcPr>
            <w:tcW w:w="8786" w:type="dxa"/>
            <w:tcBorders>
              <w:top w:val="single" w:sz="12" w:space="0" w:color="auto"/>
              <w:left w:val="single" w:sz="12" w:space="0" w:color="auto"/>
              <w:bottom w:val="single" w:sz="12" w:space="0" w:color="auto"/>
              <w:right w:val="single" w:sz="12" w:space="0" w:color="auto"/>
            </w:tcBorders>
          </w:tcPr>
          <w:p w:rsidR="008734AD" w:rsidRPr="008734AD" w:rsidRDefault="008734AD" w:rsidP="008734AD">
            <w:pPr>
              <w:tabs>
                <w:tab w:val="left" w:pos="2040"/>
                <w:tab w:val="left" w:pos="2280"/>
                <w:tab w:val="left" w:pos="7560"/>
                <w:tab w:val="left" w:pos="7920"/>
              </w:tabs>
              <w:rPr>
                <w:rFonts w:ascii="Times New Roman" w:hAnsi="Times New Roman" w:cs="Times New Roman"/>
                <w:b/>
                <w:sz w:val="20"/>
                <w:szCs w:val="20"/>
                <w:lang w:val="es-ES"/>
              </w:rPr>
            </w:pPr>
            <w:r w:rsidRPr="008734AD">
              <w:rPr>
                <w:rFonts w:ascii="Times New Roman" w:hAnsi="Times New Roman" w:cs="Times New Roman"/>
                <w:lang w:val="es-ES"/>
              </w:rPr>
              <w:t xml:space="preserve">                 </w:t>
            </w:r>
            <w:r w:rsidRPr="008734AD">
              <w:rPr>
                <w:rFonts w:ascii="Times New Roman" w:hAnsi="Times New Roman" w:cs="Times New Roman"/>
                <w:b/>
                <w:sz w:val="20"/>
                <w:szCs w:val="20"/>
                <w:lang w:val="es-ES"/>
              </w:rPr>
              <w:t>EMPRESA DE TRANSPORTE DE PASAJEROS METRO S.A. FILIAL CORFO</w:t>
            </w:r>
          </w:p>
          <w:p w:rsidR="008734AD" w:rsidRPr="008734AD" w:rsidRDefault="008734AD" w:rsidP="008734AD">
            <w:pPr>
              <w:pStyle w:val="Textoindependiente"/>
              <w:ind w:left="2832" w:firstLine="708"/>
              <w:rPr>
                <w:rFonts w:ascii="Times New Roman" w:hAnsi="Times New Roman" w:cs="Times New Roman"/>
                <w:b/>
                <w:sz w:val="32"/>
                <w:szCs w:val="32"/>
                <w:lang w:val="es-ES"/>
              </w:rPr>
            </w:pPr>
          </w:p>
          <w:p w:rsidR="008734AD" w:rsidRPr="008734AD" w:rsidRDefault="008734AD" w:rsidP="008734AD">
            <w:pPr>
              <w:pStyle w:val="Textoindependiente"/>
              <w:ind w:left="2832" w:firstLine="708"/>
              <w:rPr>
                <w:rFonts w:ascii="Times New Roman" w:hAnsi="Times New Roman" w:cs="Times New Roman"/>
                <w:b/>
                <w:sz w:val="32"/>
                <w:szCs w:val="32"/>
                <w:lang w:val="es-ES"/>
              </w:rPr>
            </w:pPr>
          </w:p>
          <w:p w:rsidR="008734AD" w:rsidRPr="008734AD" w:rsidRDefault="008734AD" w:rsidP="008734AD">
            <w:pPr>
              <w:pStyle w:val="Textoindependiente"/>
              <w:ind w:left="2832" w:firstLine="708"/>
              <w:rPr>
                <w:rFonts w:ascii="Times New Roman" w:hAnsi="Times New Roman" w:cs="Times New Roman"/>
                <w:b/>
                <w:sz w:val="32"/>
                <w:szCs w:val="32"/>
                <w:lang w:val="es-ES"/>
              </w:rPr>
            </w:pPr>
            <w:r w:rsidRPr="008734AD">
              <w:rPr>
                <w:rFonts w:ascii="Times New Roman" w:hAnsi="Times New Roman" w:cs="Times New Roman"/>
                <w:b/>
                <w:sz w:val="32"/>
                <w:szCs w:val="32"/>
                <w:lang w:val="es-ES"/>
              </w:rPr>
              <w:t xml:space="preserve">PROYECTO: </w:t>
            </w:r>
          </w:p>
          <w:p w:rsidR="008734AD" w:rsidRPr="008734AD" w:rsidRDefault="008734AD" w:rsidP="008734AD">
            <w:pPr>
              <w:jc w:val="center"/>
              <w:rPr>
                <w:rFonts w:ascii="Times New Roman" w:hAnsi="Times New Roman" w:cs="Times New Roman"/>
                <w:b/>
                <w:caps/>
                <w:sz w:val="32"/>
                <w:szCs w:val="32"/>
                <w:lang w:val="es-ES"/>
              </w:rPr>
            </w:pPr>
            <w:r w:rsidRPr="008734AD">
              <w:rPr>
                <w:rFonts w:ascii="Times New Roman" w:hAnsi="Times New Roman" w:cs="Times New Roman"/>
                <w:b/>
                <w:caps/>
                <w:sz w:val="32"/>
                <w:szCs w:val="32"/>
                <w:lang w:val="es-ES"/>
              </w:rPr>
              <w:t>“Construcción Piques y Galerías DE LA Línea 3 DE METRO”</w:t>
            </w:r>
          </w:p>
          <w:p w:rsidR="008734AD" w:rsidRPr="008734AD" w:rsidRDefault="008734AD" w:rsidP="008734AD">
            <w:pPr>
              <w:pStyle w:val="Ttulo4"/>
              <w:spacing w:before="0"/>
              <w:jc w:val="center"/>
              <w:outlineLvl w:val="3"/>
              <w:rPr>
                <w:rFonts w:ascii="Times New Roman" w:eastAsiaTheme="minorEastAsia" w:hAnsi="Times New Roman" w:cs="Times New Roman"/>
                <w:bCs w:val="0"/>
                <w:i w:val="0"/>
                <w:iCs w:val="0"/>
                <w:caps/>
                <w:color w:val="auto"/>
                <w:sz w:val="32"/>
                <w:szCs w:val="32"/>
                <w:lang w:val="es-ES" w:eastAsia="es-CL"/>
              </w:rPr>
            </w:pPr>
          </w:p>
          <w:p w:rsidR="008734AD" w:rsidRPr="008734AD" w:rsidRDefault="008734AD" w:rsidP="008734AD">
            <w:pPr>
              <w:rPr>
                <w:lang w:val="es-ES"/>
              </w:rPr>
            </w:pPr>
          </w:p>
          <w:p w:rsidR="008734AD" w:rsidRPr="008734AD" w:rsidRDefault="008734AD" w:rsidP="008734AD">
            <w:pPr>
              <w:pStyle w:val="Ttulo4"/>
              <w:spacing w:before="0"/>
              <w:jc w:val="center"/>
              <w:outlineLvl w:val="3"/>
              <w:rPr>
                <w:rFonts w:ascii="Times New Roman" w:eastAsiaTheme="minorEastAsia" w:hAnsi="Times New Roman" w:cs="Times New Roman"/>
                <w:bCs w:val="0"/>
                <w:i w:val="0"/>
                <w:iCs w:val="0"/>
                <w:caps/>
                <w:color w:val="auto"/>
                <w:sz w:val="32"/>
                <w:szCs w:val="32"/>
                <w:lang w:val="es-ES" w:eastAsia="es-CL"/>
              </w:rPr>
            </w:pPr>
          </w:p>
          <w:p w:rsidR="008734AD" w:rsidRPr="008734AD" w:rsidRDefault="008734AD" w:rsidP="008734AD">
            <w:pPr>
              <w:pStyle w:val="Ttulo4"/>
              <w:spacing w:before="0"/>
              <w:jc w:val="center"/>
              <w:outlineLvl w:val="3"/>
              <w:rPr>
                <w:rFonts w:ascii="Times New Roman" w:hAnsi="Times New Roman" w:cs="Times New Roman"/>
                <w:color w:val="000000" w:themeColor="text1"/>
                <w:sz w:val="28"/>
                <w:szCs w:val="28"/>
                <w:lang w:val="es-ES"/>
              </w:rPr>
            </w:pPr>
            <w:r w:rsidRPr="008734AD">
              <w:rPr>
                <w:rFonts w:ascii="Times New Roman" w:hAnsi="Times New Roman" w:cs="Times New Roman"/>
                <w:color w:val="000000" w:themeColor="text1"/>
                <w:sz w:val="28"/>
                <w:szCs w:val="28"/>
                <w:lang w:val="es-ES"/>
              </w:rPr>
              <w:t>QUINTO INFORME</w:t>
            </w:r>
          </w:p>
          <w:p w:rsidR="008734AD" w:rsidRPr="008734AD" w:rsidRDefault="008734AD" w:rsidP="008734AD">
            <w:pPr>
              <w:pStyle w:val="Ttulo4"/>
              <w:spacing w:before="0"/>
              <w:jc w:val="center"/>
              <w:outlineLvl w:val="3"/>
              <w:rPr>
                <w:rFonts w:ascii="Times New Roman" w:hAnsi="Times New Roman" w:cs="Times New Roman"/>
                <w:i w:val="0"/>
                <w:sz w:val="28"/>
                <w:szCs w:val="28"/>
                <w:lang w:val="es-ES"/>
              </w:rPr>
            </w:pPr>
            <w:r w:rsidRPr="008734AD">
              <w:rPr>
                <w:rFonts w:ascii="Times New Roman" w:hAnsi="Times New Roman" w:cs="Times New Roman"/>
                <w:color w:val="000000" w:themeColor="text1"/>
                <w:sz w:val="28"/>
                <w:szCs w:val="28"/>
                <w:lang w:val="es-ES"/>
              </w:rPr>
              <w:t>TRABAJOS DE SUPERVISIÓN ARQUEOLÓGICA</w:t>
            </w:r>
          </w:p>
          <w:p w:rsidR="008734AD" w:rsidRPr="008734AD" w:rsidRDefault="008734AD" w:rsidP="008734AD">
            <w:pPr>
              <w:pStyle w:val="Encabezado"/>
              <w:tabs>
                <w:tab w:val="clear" w:pos="4419"/>
                <w:tab w:val="clear" w:pos="8838"/>
              </w:tabs>
              <w:rPr>
                <w:lang w:val="es-ES"/>
              </w:rPr>
            </w:pPr>
          </w:p>
          <w:p w:rsidR="008734AD" w:rsidRPr="008734AD" w:rsidRDefault="008734AD" w:rsidP="008734AD">
            <w:pPr>
              <w:pStyle w:val="Encabezado"/>
              <w:tabs>
                <w:tab w:val="clear" w:pos="4419"/>
                <w:tab w:val="clear" w:pos="8838"/>
              </w:tabs>
              <w:rPr>
                <w:lang w:val="es-ES"/>
              </w:rPr>
            </w:pPr>
            <w:r w:rsidRPr="00C9385F">
              <w:rPr>
                <w:noProof/>
                <w:lang w:val="es-ES"/>
              </w:rPr>
              <w:drawing>
                <wp:anchor distT="0" distB="0" distL="114300" distR="114300" simplePos="0" relativeHeight="251674624" behindDoc="1" locked="0" layoutInCell="1" allowOverlap="1">
                  <wp:simplePos x="0" y="0"/>
                  <wp:positionH relativeFrom="column">
                    <wp:posOffset>615315</wp:posOffset>
                  </wp:positionH>
                  <wp:positionV relativeFrom="paragraph">
                    <wp:posOffset>80645</wp:posOffset>
                  </wp:positionV>
                  <wp:extent cx="4505325" cy="3379470"/>
                  <wp:effectExtent l="19050" t="19050" r="28575" b="11430"/>
                  <wp:wrapTight wrapText="bothSides">
                    <wp:wrapPolygon edited="0">
                      <wp:start x="-91" y="-122"/>
                      <wp:lineTo x="-91" y="21673"/>
                      <wp:lineTo x="21737" y="21673"/>
                      <wp:lineTo x="21737" y="-122"/>
                      <wp:lineTo x="-91" y="-122"/>
                    </wp:wrapPolygon>
                  </wp:wrapTight>
                  <wp:docPr id="11" name="Imagen 51" descr="exca brocal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exca brocal (2)"/>
                          <pic:cNvPicPr>
                            <a:picLocks noChangeAspect="1" noChangeArrowheads="1"/>
                          </pic:cNvPicPr>
                        </pic:nvPicPr>
                        <pic:blipFill>
                          <a:blip r:embed="rId8" cstate="print"/>
                          <a:srcRect/>
                          <a:stretch>
                            <a:fillRect/>
                          </a:stretch>
                        </pic:blipFill>
                        <pic:spPr bwMode="auto">
                          <a:xfrm>
                            <a:off x="0" y="0"/>
                            <a:ext cx="4505325" cy="3379470"/>
                          </a:xfrm>
                          <a:prstGeom prst="rect">
                            <a:avLst/>
                          </a:prstGeom>
                          <a:noFill/>
                          <a:ln w="6350" cmpd="sng">
                            <a:solidFill>
                              <a:srgbClr val="000000"/>
                            </a:solidFill>
                            <a:miter lim="800000"/>
                            <a:headEnd/>
                            <a:tailEnd/>
                          </a:ln>
                          <a:effectLst/>
                        </pic:spPr>
                      </pic:pic>
                    </a:graphicData>
                  </a:graphic>
                </wp:anchor>
              </w:drawing>
            </w:r>
          </w:p>
          <w:p w:rsidR="008734AD" w:rsidRPr="008734AD" w:rsidRDefault="008734AD" w:rsidP="008734AD">
            <w:pPr>
              <w:pStyle w:val="Encabezado"/>
              <w:tabs>
                <w:tab w:val="clear" w:pos="4419"/>
                <w:tab w:val="clear" w:pos="8838"/>
              </w:tabs>
              <w:rPr>
                <w:lang w:val="es-ES"/>
              </w:rPr>
            </w:pPr>
          </w:p>
          <w:p w:rsidR="008734AD" w:rsidRPr="008734AD" w:rsidRDefault="008734AD" w:rsidP="008734AD">
            <w:pPr>
              <w:pStyle w:val="Encabezado"/>
              <w:tabs>
                <w:tab w:val="clear" w:pos="4419"/>
                <w:tab w:val="clear" w:pos="8838"/>
              </w:tabs>
              <w:rPr>
                <w:lang w:val="es-ES"/>
              </w:rPr>
            </w:pPr>
          </w:p>
          <w:p w:rsidR="008734AD" w:rsidRPr="008734AD" w:rsidRDefault="008734AD" w:rsidP="008734AD">
            <w:pPr>
              <w:pStyle w:val="Encabezado"/>
              <w:tabs>
                <w:tab w:val="clear" w:pos="4419"/>
                <w:tab w:val="clear" w:pos="8838"/>
              </w:tabs>
              <w:rPr>
                <w:lang w:val="es-ES"/>
              </w:rPr>
            </w:pPr>
          </w:p>
          <w:p w:rsidR="008734AD" w:rsidRPr="008734AD" w:rsidRDefault="008734AD" w:rsidP="008734AD">
            <w:pPr>
              <w:pStyle w:val="Encabezado"/>
              <w:tabs>
                <w:tab w:val="clear" w:pos="4419"/>
                <w:tab w:val="clear" w:pos="8838"/>
              </w:tabs>
              <w:rPr>
                <w:lang w:val="es-ES"/>
              </w:rPr>
            </w:pPr>
          </w:p>
          <w:p w:rsidR="008734AD" w:rsidRPr="008734AD" w:rsidRDefault="008734AD" w:rsidP="008734AD">
            <w:pPr>
              <w:ind w:left="720" w:firstLine="468"/>
              <w:rPr>
                <w:rFonts w:ascii="Times New Roman" w:hAnsi="Times New Roman" w:cs="Times New Roman"/>
                <w:b/>
                <w:i/>
                <w:iCs/>
                <w:sz w:val="32"/>
                <w:lang w:val="es-ES"/>
              </w:rPr>
            </w:pPr>
            <w:r w:rsidRPr="008734AD">
              <w:rPr>
                <w:rFonts w:ascii="Times New Roman" w:hAnsi="Times New Roman" w:cs="Times New Roman"/>
                <w:b/>
                <w:lang w:val="es-ES"/>
              </w:rPr>
              <w:t xml:space="preserve">                                  </w:t>
            </w:r>
          </w:p>
          <w:p w:rsidR="008734AD" w:rsidRPr="008734AD" w:rsidRDefault="008734AD" w:rsidP="008734AD">
            <w:pPr>
              <w:ind w:left="2124" w:right="1484" w:firstLine="708"/>
              <w:rPr>
                <w:rFonts w:ascii="Times New Roman" w:hAnsi="Times New Roman" w:cs="Times New Roman"/>
                <w:b/>
                <w:i/>
                <w:iCs/>
                <w:sz w:val="32"/>
                <w:lang w:val="es-ES"/>
              </w:rPr>
            </w:pPr>
          </w:p>
          <w:p w:rsidR="008734AD" w:rsidRPr="008734AD" w:rsidRDefault="008734AD" w:rsidP="008734AD">
            <w:pPr>
              <w:ind w:left="2124" w:right="1484" w:firstLine="708"/>
              <w:rPr>
                <w:rFonts w:ascii="Times New Roman" w:hAnsi="Times New Roman" w:cs="Times New Roman"/>
                <w:b/>
                <w:i/>
                <w:iCs/>
                <w:sz w:val="32"/>
                <w:lang w:val="es-ES"/>
              </w:rPr>
            </w:pPr>
          </w:p>
          <w:p w:rsidR="008734AD" w:rsidRPr="008734AD" w:rsidRDefault="008734AD" w:rsidP="008734AD">
            <w:pPr>
              <w:ind w:left="2124" w:right="1484" w:firstLine="708"/>
              <w:rPr>
                <w:rFonts w:ascii="Times New Roman" w:hAnsi="Times New Roman" w:cs="Times New Roman"/>
                <w:b/>
                <w:i/>
                <w:iCs/>
                <w:sz w:val="32"/>
                <w:lang w:val="es-ES"/>
              </w:rPr>
            </w:pPr>
          </w:p>
          <w:p w:rsidR="008734AD" w:rsidRPr="008734AD" w:rsidRDefault="008734AD" w:rsidP="008734AD">
            <w:pPr>
              <w:ind w:left="2124" w:right="1484" w:firstLine="708"/>
              <w:rPr>
                <w:rFonts w:ascii="Times New Roman" w:hAnsi="Times New Roman" w:cs="Times New Roman"/>
                <w:b/>
                <w:i/>
                <w:iCs/>
                <w:sz w:val="32"/>
                <w:lang w:val="es-ES"/>
              </w:rPr>
            </w:pPr>
          </w:p>
          <w:p w:rsidR="008734AD" w:rsidRPr="008734AD" w:rsidRDefault="008734AD" w:rsidP="008734AD">
            <w:pPr>
              <w:ind w:left="2124" w:right="1484" w:firstLine="708"/>
              <w:rPr>
                <w:rFonts w:ascii="Times New Roman" w:hAnsi="Times New Roman" w:cs="Times New Roman"/>
                <w:b/>
                <w:i/>
                <w:iCs/>
                <w:sz w:val="32"/>
                <w:lang w:val="es-ES"/>
              </w:rPr>
            </w:pPr>
          </w:p>
          <w:p w:rsidR="008734AD" w:rsidRPr="008734AD" w:rsidRDefault="008734AD" w:rsidP="008734AD">
            <w:pPr>
              <w:ind w:left="2124" w:right="1484" w:firstLine="708"/>
              <w:rPr>
                <w:rFonts w:ascii="Times New Roman" w:hAnsi="Times New Roman" w:cs="Times New Roman"/>
                <w:b/>
                <w:i/>
                <w:iCs/>
                <w:sz w:val="32"/>
                <w:lang w:val="es-ES"/>
              </w:rPr>
            </w:pPr>
          </w:p>
          <w:p w:rsidR="008734AD" w:rsidRPr="008734AD" w:rsidRDefault="008734AD" w:rsidP="008734AD">
            <w:pPr>
              <w:ind w:left="2832" w:right="438"/>
              <w:rPr>
                <w:rFonts w:ascii="Times New Roman" w:hAnsi="Times New Roman" w:cs="Times New Roman"/>
                <w:b/>
                <w:i/>
                <w:iCs/>
                <w:sz w:val="28"/>
                <w:szCs w:val="28"/>
                <w:lang w:val="es-ES"/>
              </w:rPr>
            </w:pPr>
            <w:r w:rsidRPr="008734AD">
              <w:rPr>
                <w:rFonts w:ascii="Times New Roman" w:hAnsi="Times New Roman" w:cs="Times New Roman"/>
                <w:b/>
                <w:i/>
                <w:iCs/>
                <w:sz w:val="28"/>
                <w:szCs w:val="28"/>
                <w:lang w:val="es-ES"/>
              </w:rPr>
              <w:t xml:space="preserve">                             </w:t>
            </w:r>
          </w:p>
          <w:p w:rsidR="008734AD" w:rsidRPr="008734AD" w:rsidRDefault="008734AD" w:rsidP="008734AD">
            <w:pPr>
              <w:ind w:left="2832" w:right="438"/>
              <w:rPr>
                <w:rFonts w:ascii="Times New Roman" w:hAnsi="Times New Roman" w:cs="Times New Roman"/>
                <w:b/>
                <w:i/>
                <w:iCs/>
                <w:sz w:val="28"/>
                <w:szCs w:val="28"/>
                <w:lang w:val="es-ES"/>
              </w:rPr>
            </w:pPr>
          </w:p>
          <w:p w:rsidR="008734AD" w:rsidRPr="00C9385F" w:rsidRDefault="008734AD" w:rsidP="008734AD">
            <w:pPr>
              <w:ind w:left="2832" w:right="438"/>
              <w:rPr>
                <w:rFonts w:ascii="Times New Roman" w:hAnsi="Times New Roman" w:cs="Times New Roman"/>
                <w:b/>
                <w:i/>
                <w:iCs/>
                <w:sz w:val="28"/>
                <w:szCs w:val="28"/>
              </w:rPr>
            </w:pPr>
            <w:r w:rsidRPr="00C9385F">
              <w:rPr>
                <w:rFonts w:ascii="Times New Roman" w:hAnsi="Times New Roman" w:cs="Times New Roman"/>
                <w:b/>
                <w:i/>
                <w:iCs/>
                <w:sz w:val="28"/>
                <w:szCs w:val="28"/>
              </w:rPr>
              <w:t>VERÓNICA REYES ÁLVAREZ</w:t>
            </w:r>
          </w:p>
          <w:p w:rsidR="008734AD" w:rsidRDefault="008734AD" w:rsidP="008734AD">
            <w:pPr>
              <w:ind w:firstLine="708"/>
              <w:rPr>
                <w:rFonts w:ascii="Times New Roman" w:hAnsi="Times New Roman" w:cs="Times New Roman"/>
              </w:rPr>
            </w:pPr>
            <w:r w:rsidRPr="00C9385F">
              <w:rPr>
                <w:rFonts w:ascii="Times New Roman" w:hAnsi="Times New Roman" w:cs="Times New Roman"/>
              </w:rPr>
              <w:tab/>
            </w:r>
            <w:r w:rsidRPr="00C9385F">
              <w:rPr>
                <w:rFonts w:ascii="Times New Roman" w:hAnsi="Times New Roman" w:cs="Times New Roman"/>
              </w:rPr>
              <w:tab/>
            </w:r>
            <w:r w:rsidRPr="00C9385F">
              <w:rPr>
                <w:rFonts w:ascii="Times New Roman" w:hAnsi="Times New Roman" w:cs="Times New Roman"/>
              </w:rPr>
              <w:tab/>
            </w:r>
            <w:r w:rsidRPr="00C9385F">
              <w:rPr>
                <w:rFonts w:ascii="Times New Roman" w:hAnsi="Times New Roman" w:cs="Times New Roman"/>
              </w:rPr>
              <w:tab/>
            </w:r>
            <w:r w:rsidRPr="00C9385F">
              <w:rPr>
                <w:rFonts w:ascii="Times New Roman" w:hAnsi="Times New Roman" w:cs="Times New Roman"/>
              </w:rPr>
              <w:tab/>
            </w:r>
          </w:p>
          <w:p w:rsidR="008734AD" w:rsidRPr="00C9385F" w:rsidRDefault="008734AD" w:rsidP="008734AD">
            <w:pPr>
              <w:ind w:firstLine="708"/>
              <w:rPr>
                <w:rFonts w:ascii="Times New Roman" w:hAnsi="Times New Roman" w:cs="Times New Roman"/>
              </w:rPr>
            </w:pPr>
            <w:r>
              <w:rPr>
                <w:rFonts w:ascii="Times New Roman" w:hAnsi="Times New Roman" w:cs="Times New Roman"/>
                <w:b/>
                <w:bCs/>
                <w:sz w:val="20"/>
              </w:rPr>
              <w:t xml:space="preserve">                                                            SEPTIEMBRE </w:t>
            </w:r>
            <w:r w:rsidRPr="00C9385F">
              <w:rPr>
                <w:rFonts w:ascii="Times New Roman" w:hAnsi="Times New Roman" w:cs="Times New Roman"/>
                <w:b/>
                <w:bCs/>
                <w:sz w:val="20"/>
              </w:rPr>
              <w:t xml:space="preserve"> 2013</w:t>
            </w:r>
          </w:p>
          <w:p w:rsidR="008734AD" w:rsidRPr="00C9385F" w:rsidRDefault="008734AD" w:rsidP="008734AD">
            <w:pPr>
              <w:ind w:left="2832" w:right="438"/>
              <w:rPr>
                <w:rFonts w:ascii="Times New Roman" w:hAnsi="Times New Roman" w:cs="Times New Roman"/>
                <w:b/>
                <w:i/>
                <w:iCs/>
                <w:sz w:val="28"/>
                <w:szCs w:val="28"/>
              </w:rPr>
            </w:pPr>
          </w:p>
          <w:p w:rsidR="008734AD" w:rsidRDefault="008734AD" w:rsidP="008734AD">
            <w:pPr>
              <w:rPr>
                <w:rFonts w:ascii="Times New Roman" w:hAnsi="Times New Roman" w:cs="Times New Roman"/>
              </w:rPr>
            </w:pPr>
            <w:r>
              <w:rPr>
                <w:rFonts w:ascii="Times New Roman" w:hAnsi="Times New Roman" w:cs="Times New Roman"/>
              </w:rPr>
              <w:br w:type="page"/>
            </w:r>
          </w:p>
          <w:p w:rsidR="008734AD" w:rsidRDefault="008734AD" w:rsidP="00B01A7E">
            <w:pPr>
              <w:tabs>
                <w:tab w:val="left" w:pos="2040"/>
                <w:tab w:val="left" w:pos="2280"/>
                <w:tab w:val="left" w:pos="7560"/>
                <w:tab w:val="left" w:pos="7920"/>
              </w:tabs>
              <w:rPr>
                <w:rFonts w:ascii="Times New Roman" w:hAnsi="Times New Roman" w:cs="Times New Roman"/>
              </w:rPr>
            </w:pPr>
          </w:p>
        </w:tc>
      </w:tr>
    </w:tbl>
    <w:p w:rsidR="008734AD" w:rsidRDefault="008734AD" w:rsidP="00B01A7E">
      <w:pPr>
        <w:tabs>
          <w:tab w:val="left" w:pos="2040"/>
          <w:tab w:val="left" w:pos="2280"/>
          <w:tab w:val="left" w:pos="7560"/>
          <w:tab w:val="left" w:pos="7920"/>
        </w:tabs>
        <w:spacing w:line="240" w:lineRule="auto"/>
        <w:rPr>
          <w:rFonts w:ascii="Times New Roman" w:hAnsi="Times New Roman" w:cs="Times New Roman"/>
        </w:rPr>
      </w:pPr>
    </w:p>
    <w:p w:rsidR="008734AD" w:rsidRDefault="008734AD" w:rsidP="00B01A7E">
      <w:pPr>
        <w:spacing w:line="240" w:lineRule="auto"/>
        <w:ind w:left="3540" w:firstLine="708"/>
        <w:rPr>
          <w:rFonts w:ascii="Times New Roman" w:hAnsi="Times New Roman" w:cs="Times New Roman"/>
          <w:b/>
          <w:sz w:val="24"/>
          <w:szCs w:val="24"/>
        </w:rPr>
      </w:pPr>
    </w:p>
    <w:p w:rsidR="008734AD" w:rsidRDefault="008734AD" w:rsidP="00B01A7E">
      <w:pPr>
        <w:spacing w:line="240" w:lineRule="auto"/>
        <w:ind w:left="3540" w:firstLine="708"/>
        <w:rPr>
          <w:rFonts w:ascii="Times New Roman" w:hAnsi="Times New Roman" w:cs="Times New Roman"/>
          <w:b/>
          <w:sz w:val="24"/>
          <w:szCs w:val="24"/>
        </w:rPr>
      </w:pPr>
    </w:p>
    <w:p w:rsidR="00C9385F" w:rsidRPr="00A26F93" w:rsidRDefault="00C9385F" w:rsidP="00B01A7E">
      <w:pPr>
        <w:spacing w:line="240" w:lineRule="auto"/>
        <w:ind w:left="3540" w:firstLine="708"/>
        <w:rPr>
          <w:rFonts w:ascii="Times New Roman" w:hAnsi="Times New Roman" w:cs="Times New Roman"/>
          <w:b/>
          <w:sz w:val="24"/>
          <w:szCs w:val="24"/>
        </w:rPr>
      </w:pPr>
      <w:r w:rsidRPr="00A26F93">
        <w:rPr>
          <w:rFonts w:ascii="Times New Roman" w:hAnsi="Times New Roman" w:cs="Times New Roman"/>
          <w:b/>
          <w:sz w:val="24"/>
          <w:szCs w:val="24"/>
        </w:rPr>
        <w:lastRenderedPageBreak/>
        <w:t>ÍNDICE</w:t>
      </w:r>
    </w:p>
    <w:p w:rsidR="00C9385F" w:rsidRPr="00A26F93" w:rsidRDefault="0010085C" w:rsidP="00B01A7E">
      <w:pPr>
        <w:spacing w:line="240" w:lineRule="auto"/>
        <w:rPr>
          <w:rFonts w:ascii="Times New Roman" w:hAnsi="Times New Roman" w:cs="Times New Roman"/>
          <w:sz w:val="24"/>
          <w:szCs w:val="24"/>
        </w:rPr>
      </w:pPr>
      <w:r>
        <w:rPr>
          <w:rFonts w:ascii="Times New Roman" w:hAnsi="Times New Roman" w:cs="Times New Roman"/>
          <w:sz w:val="24"/>
          <w:szCs w:val="24"/>
        </w:rPr>
        <w:tab/>
      </w:r>
      <w:r w:rsidR="00C9385F" w:rsidRPr="00A26F93">
        <w:rPr>
          <w:rFonts w:ascii="Times New Roman" w:hAnsi="Times New Roman" w:cs="Times New Roman"/>
          <w:sz w:val="24"/>
          <w:szCs w:val="24"/>
        </w:rPr>
        <w:tab/>
      </w:r>
      <w:r w:rsidR="00C9385F" w:rsidRPr="00A26F93">
        <w:rPr>
          <w:rFonts w:ascii="Times New Roman" w:hAnsi="Times New Roman" w:cs="Times New Roman"/>
          <w:sz w:val="24"/>
          <w:szCs w:val="24"/>
        </w:rPr>
        <w:tab/>
      </w:r>
      <w:r w:rsidR="00C9385F" w:rsidRPr="00A26F93">
        <w:rPr>
          <w:rFonts w:ascii="Times New Roman" w:hAnsi="Times New Roman" w:cs="Times New Roman"/>
          <w:sz w:val="24"/>
          <w:szCs w:val="24"/>
        </w:rPr>
        <w:tab/>
      </w:r>
      <w:r w:rsidR="00C9385F" w:rsidRPr="00A26F93">
        <w:rPr>
          <w:rFonts w:ascii="Times New Roman" w:hAnsi="Times New Roman" w:cs="Times New Roman"/>
          <w:sz w:val="24"/>
          <w:szCs w:val="24"/>
        </w:rPr>
        <w:tab/>
      </w:r>
      <w:r w:rsidR="00C9385F" w:rsidRPr="00A26F93">
        <w:rPr>
          <w:rFonts w:ascii="Times New Roman" w:hAnsi="Times New Roman" w:cs="Times New Roman"/>
          <w:sz w:val="24"/>
          <w:szCs w:val="24"/>
        </w:rPr>
        <w:tab/>
      </w:r>
      <w:r w:rsidR="00C9385F" w:rsidRPr="00A26F93">
        <w:rPr>
          <w:rFonts w:ascii="Times New Roman" w:hAnsi="Times New Roman" w:cs="Times New Roman"/>
          <w:sz w:val="24"/>
          <w:szCs w:val="24"/>
        </w:rPr>
        <w:tab/>
      </w:r>
      <w:r w:rsidR="00C9385F" w:rsidRPr="00A26F93">
        <w:rPr>
          <w:rFonts w:ascii="Times New Roman" w:hAnsi="Times New Roman" w:cs="Times New Roman"/>
          <w:sz w:val="24"/>
          <w:szCs w:val="24"/>
        </w:rPr>
        <w:tab/>
      </w:r>
      <w:r w:rsidR="00C9385F" w:rsidRPr="00A26F93">
        <w:rPr>
          <w:rFonts w:ascii="Times New Roman" w:hAnsi="Times New Roman" w:cs="Times New Roman"/>
          <w:sz w:val="24"/>
          <w:szCs w:val="24"/>
        </w:rPr>
        <w:tab/>
      </w:r>
      <w:r w:rsidR="00C9385F" w:rsidRPr="00A26F93">
        <w:rPr>
          <w:rFonts w:ascii="Times New Roman" w:hAnsi="Times New Roman" w:cs="Times New Roman"/>
          <w:sz w:val="24"/>
          <w:szCs w:val="24"/>
        </w:rPr>
        <w:tab/>
      </w:r>
      <w:r w:rsidR="00C9385F" w:rsidRPr="00A26F93">
        <w:rPr>
          <w:rFonts w:ascii="Times New Roman" w:hAnsi="Times New Roman" w:cs="Times New Roman"/>
          <w:sz w:val="24"/>
          <w:szCs w:val="24"/>
        </w:rPr>
        <w:tab/>
        <w:t>Pág.</w:t>
      </w:r>
    </w:p>
    <w:p w:rsidR="00C9385F" w:rsidRPr="00A26F93" w:rsidRDefault="00C9385F" w:rsidP="00B01A7E">
      <w:pPr>
        <w:tabs>
          <w:tab w:val="left" w:pos="2160"/>
          <w:tab w:val="left" w:pos="7920"/>
          <w:tab w:val="left" w:pos="8100"/>
        </w:tabs>
        <w:spacing w:line="240" w:lineRule="auto"/>
        <w:rPr>
          <w:rFonts w:ascii="Times New Roman" w:hAnsi="Times New Roman" w:cs="Times New Roman"/>
          <w:sz w:val="24"/>
          <w:szCs w:val="24"/>
        </w:rPr>
      </w:pPr>
    </w:p>
    <w:p w:rsidR="00C9385F" w:rsidRPr="00A26F93" w:rsidRDefault="00B01A7E" w:rsidP="00DC005C">
      <w:pPr>
        <w:tabs>
          <w:tab w:val="left" w:pos="2160"/>
          <w:tab w:val="left" w:pos="2340"/>
          <w:tab w:val="left" w:pos="7938"/>
          <w:tab w:val="left" w:pos="8222"/>
        </w:tabs>
        <w:spacing w:line="240" w:lineRule="auto"/>
        <w:rPr>
          <w:rFonts w:ascii="Times New Roman" w:hAnsi="Times New Roman" w:cs="Times New Roman"/>
          <w:sz w:val="24"/>
          <w:szCs w:val="24"/>
        </w:rPr>
      </w:pPr>
      <w:r w:rsidRPr="00A26F93">
        <w:rPr>
          <w:rFonts w:ascii="Times New Roman" w:hAnsi="Times New Roman" w:cs="Times New Roman"/>
          <w:sz w:val="24"/>
          <w:szCs w:val="24"/>
        </w:rPr>
        <w:t>INTRODUCCIÓN</w:t>
      </w:r>
      <w:r w:rsidRPr="00A26F93">
        <w:rPr>
          <w:rFonts w:ascii="Times New Roman" w:hAnsi="Times New Roman" w:cs="Times New Roman"/>
          <w:sz w:val="24"/>
          <w:szCs w:val="24"/>
        </w:rPr>
        <w:tab/>
      </w:r>
      <w:r w:rsidRPr="00A26F93">
        <w:rPr>
          <w:rFonts w:ascii="Times New Roman" w:hAnsi="Times New Roman" w:cs="Times New Roman"/>
          <w:sz w:val="24"/>
          <w:szCs w:val="24"/>
        </w:rPr>
        <w:tab/>
      </w:r>
      <w:r w:rsidRPr="00A26F93">
        <w:rPr>
          <w:rFonts w:ascii="Times New Roman" w:hAnsi="Times New Roman" w:cs="Times New Roman"/>
          <w:sz w:val="24"/>
          <w:szCs w:val="24"/>
        </w:rPr>
        <w:tab/>
      </w:r>
      <w:r w:rsidR="003E3AA7" w:rsidRPr="00A26F93">
        <w:rPr>
          <w:rFonts w:ascii="Times New Roman" w:hAnsi="Times New Roman" w:cs="Times New Roman"/>
          <w:sz w:val="24"/>
          <w:szCs w:val="24"/>
        </w:rPr>
        <w:t xml:space="preserve">    </w:t>
      </w:r>
      <w:r w:rsidR="00D31813">
        <w:rPr>
          <w:rFonts w:ascii="Times New Roman" w:hAnsi="Times New Roman" w:cs="Times New Roman"/>
          <w:sz w:val="24"/>
          <w:szCs w:val="24"/>
        </w:rPr>
        <w:t xml:space="preserve"> </w:t>
      </w:r>
      <w:r w:rsidR="00404B7D" w:rsidRPr="00A26F93">
        <w:rPr>
          <w:rFonts w:ascii="Times New Roman" w:hAnsi="Times New Roman" w:cs="Times New Roman"/>
          <w:sz w:val="24"/>
          <w:szCs w:val="24"/>
        </w:rPr>
        <w:t>3</w:t>
      </w:r>
    </w:p>
    <w:p w:rsidR="005D1365" w:rsidRPr="00A26F93" w:rsidRDefault="005D1365" w:rsidP="00B01A7E">
      <w:pPr>
        <w:tabs>
          <w:tab w:val="left" w:pos="0"/>
        </w:tabs>
        <w:spacing w:line="240" w:lineRule="auto"/>
        <w:rPr>
          <w:rFonts w:ascii="Times New Roman" w:hAnsi="Times New Roman" w:cs="Times New Roman"/>
          <w:sz w:val="24"/>
          <w:szCs w:val="24"/>
        </w:rPr>
      </w:pPr>
    </w:p>
    <w:p w:rsidR="00C9385F" w:rsidRPr="00A26F93" w:rsidRDefault="00B01A7E" w:rsidP="00B01A7E">
      <w:pPr>
        <w:tabs>
          <w:tab w:val="left" w:pos="0"/>
        </w:tabs>
        <w:spacing w:line="240" w:lineRule="auto"/>
        <w:rPr>
          <w:rFonts w:ascii="Times New Roman" w:hAnsi="Times New Roman" w:cs="Times New Roman"/>
          <w:sz w:val="24"/>
          <w:szCs w:val="24"/>
        </w:rPr>
      </w:pPr>
      <w:r w:rsidRPr="00A26F93">
        <w:rPr>
          <w:rFonts w:ascii="Times New Roman" w:hAnsi="Times New Roman" w:cs="Times New Roman"/>
          <w:sz w:val="24"/>
          <w:szCs w:val="24"/>
        </w:rPr>
        <w:t>METODOLOGÍA</w:t>
      </w:r>
      <w:r w:rsidRPr="00A26F93">
        <w:rPr>
          <w:rFonts w:ascii="Times New Roman" w:hAnsi="Times New Roman" w:cs="Times New Roman"/>
          <w:sz w:val="24"/>
          <w:szCs w:val="24"/>
        </w:rPr>
        <w:tab/>
      </w:r>
      <w:r w:rsidRPr="00A26F93">
        <w:rPr>
          <w:rFonts w:ascii="Times New Roman" w:hAnsi="Times New Roman" w:cs="Times New Roman"/>
          <w:sz w:val="24"/>
          <w:szCs w:val="24"/>
        </w:rPr>
        <w:tab/>
      </w:r>
      <w:r w:rsidRPr="00A26F93">
        <w:rPr>
          <w:rFonts w:ascii="Times New Roman" w:hAnsi="Times New Roman" w:cs="Times New Roman"/>
          <w:sz w:val="24"/>
          <w:szCs w:val="24"/>
        </w:rPr>
        <w:tab/>
      </w:r>
      <w:r w:rsidRPr="00A26F93">
        <w:rPr>
          <w:rFonts w:ascii="Times New Roman" w:hAnsi="Times New Roman" w:cs="Times New Roman"/>
          <w:sz w:val="24"/>
          <w:szCs w:val="24"/>
        </w:rPr>
        <w:tab/>
      </w:r>
      <w:r w:rsidRPr="00A26F93">
        <w:rPr>
          <w:rFonts w:ascii="Times New Roman" w:hAnsi="Times New Roman" w:cs="Times New Roman"/>
          <w:sz w:val="24"/>
          <w:szCs w:val="24"/>
        </w:rPr>
        <w:tab/>
      </w:r>
      <w:r w:rsidRPr="00A26F93">
        <w:rPr>
          <w:rFonts w:ascii="Times New Roman" w:hAnsi="Times New Roman" w:cs="Times New Roman"/>
          <w:sz w:val="24"/>
          <w:szCs w:val="24"/>
        </w:rPr>
        <w:tab/>
      </w:r>
      <w:r w:rsidRPr="00A26F93">
        <w:rPr>
          <w:rFonts w:ascii="Times New Roman" w:hAnsi="Times New Roman" w:cs="Times New Roman"/>
          <w:sz w:val="24"/>
          <w:szCs w:val="24"/>
        </w:rPr>
        <w:tab/>
      </w:r>
      <w:r w:rsidRPr="00A26F93">
        <w:rPr>
          <w:rFonts w:ascii="Times New Roman" w:hAnsi="Times New Roman" w:cs="Times New Roman"/>
          <w:sz w:val="24"/>
          <w:szCs w:val="24"/>
        </w:rPr>
        <w:tab/>
      </w:r>
      <w:r w:rsidRPr="00A26F93">
        <w:rPr>
          <w:rFonts w:ascii="Times New Roman" w:hAnsi="Times New Roman" w:cs="Times New Roman"/>
          <w:sz w:val="24"/>
          <w:szCs w:val="24"/>
        </w:rPr>
        <w:tab/>
      </w:r>
      <w:r w:rsidR="003E3AA7" w:rsidRPr="00A26F93">
        <w:rPr>
          <w:rFonts w:ascii="Times New Roman" w:hAnsi="Times New Roman" w:cs="Times New Roman"/>
          <w:sz w:val="24"/>
          <w:szCs w:val="24"/>
        </w:rPr>
        <w:t xml:space="preserve">     </w:t>
      </w:r>
      <w:r w:rsidR="00DC005C">
        <w:rPr>
          <w:rFonts w:ascii="Times New Roman" w:hAnsi="Times New Roman" w:cs="Times New Roman"/>
          <w:sz w:val="24"/>
          <w:szCs w:val="24"/>
        </w:rPr>
        <w:t xml:space="preserve"> </w:t>
      </w:r>
      <w:r w:rsidR="00D31813">
        <w:rPr>
          <w:rFonts w:ascii="Times New Roman" w:hAnsi="Times New Roman" w:cs="Times New Roman"/>
          <w:sz w:val="24"/>
          <w:szCs w:val="24"/>
        </w:rPr>
        <w:t xml:space="preserve"> </w:t>
      </w:r>
      <w:r w:rsidR="00404B7D" w:rsidRPr="00A26F93">
        <w:rPr>
          <w:rFonts w:ascii="Times New Roman" w:hAnsi="Times New Roman" w:cs="Times New Roman"/>
          <w:sz w:val="24"/>
          <w:szCs w:val="24"/>
        </w:rPr>
        <w:t>4</w:t>
      </w:r>
    </w:p>
    <w:p w:rsidR="005D1365" w:rsidRPr="00A26F93" w:rsidRDefault="005D1365" w:rsidP="00404B7D">
      <w:pPr>
        <w:tabs>
          <w:tab w:val="left" w:pos="0"/>
          <w:tab w:val="left" w:pos="8789"/>
        </w:tabs>
        <w:spacing w:after="0" w:line="240" w:lineRule="auto"/>
        <w:rPr>
          <w:rFonts w:ascii="Times New Roman" w:hAnsi="Times New Roman" w:cs="Times New Roman"/>
          <w:sz w:val="24"/>
          <w:szCs w:val="24"/>
        </w:rPr>
      </w:pPr>
    </w:p>
    <w:p w:rsidR="008F52BF" w:rsidRDefault="00B01A7E" w:rsidP="00D31813">
      <w:pPr>
        <w:tabs>
          <w:tab w:val="left" w:pos="0"/>
          <w:tab w:val="left" w:pos="8789"/>
        </w:tabs>
        <w:spacing w:after="0" w:line="240" w:lineRule="auto"/>
        <w:rPr>
          <w:rFonts w:ascii="Times New Roman" w:hAnsi="Times New Roman" w:cs="Times New Roman"/>
          <w:bCs/>
          <w:sz w:val="24"/>
          <w:szCs w:val="24"/>
          <w:lang w:val="es-ES_tradnl"/>
        </w:rPr>
      </w:pPr>
      <w:r w:rsidRPr="00A26F93">
        <w:rPr>
          <w:rFonts w:ascii="Times New Roman" w:hAnsi="Times New Roman" w:cs="Times New Roman"/>
          <w:sz w:val="24"/>
          <w:szCs w:val="24"/>
        </w:rPr>
        <w:t xml:space="preserve">BREVE SÍNTESIS DE LOS </w:t>
      </w:r>
      <w:r w:rsidR="00404B7D" w:rsidRPr="00A26F93">
        <w:rPr>
          <w:rFonts w:ascii="Times New Roman" w:hAnsi="Times New Roman" w:cs="Times New Roman"/>
          <w:sz w:val="24"/>
          <w:szCs w:val="24"/>
        </w:rPr>
        <w:t>RESULTADOS</w:t>
      </w:r>
      <w:r w:rsidR="00404B7D" w:rsidRPr="00A26F93">
        <w:rPr>
          <w:rFonts w:ascii="Times New Roman" w:hAnsi="Times New Roman" w:cs="Times New Roman"/>
          <w:bCs/>
          <w:sz w:val="24"/>
          <w:szCs w:val="24"/>
          <w:lang w:val="es-ES_tradnl"/>
        </w:rPr>
        <w:t xml:space="preserve"> DE SUPERVISIÓN </w:t>
      </w:r>
    </w:p>
    <w:p w:rsidR="00404B7D" w:rsidRDefault="00404B7D" w:rsidP="00D31813">
      <w:pPr>
        <w:tabs>
          <w:tab w:val="left" w:pos="0"/>
          <w:tab w:val="left" w:pos="8789"/>
        </w:tabs>
        <w:spacing w:after="0" w:line="240" w:lineRule="auto"/>
        <w:rPr>
          <w:rFonts w:ascii="Times New Roman" w:hAnsi="Times New Roman" w:cs="Times New Roman"/>
          <w:bCs/>
          <w:sz w:val="24"/>
          <w:szCs w:val="24"/>
          <w:lang w:val="es-ES_tradnl"/>
        </w:rPr>
      </w:pPr>
      <w:r w:rsidRPr="00A26F93">
        <w:rPr>
          <w:rFonts w:ascii="Times New Roman" w:hAnsi="Times New Roman" w:cs="Times New Roman"/>
          <w:bCs/>
          <w:sz w:val="24"/>
          <w:szCs w:val="24"/>
          <w:lang w:val="es-ES_tradnl"/>
        </w:rPr>
        <w:t xml:space="preserve">DE LOS PIQUES LINEA </w:t>
      </w:r>
      <w:r w:rsidR="0010085C">
        <w:rPr>
          <w:rFonts w:ascii="Times New Roman" w:hAnsi="Times New Roman" w:cs="Times New Roman"/>
          <w:bCs/>
          <w:sz w:val="24"/>
          <w:szCs w:val="24"/>
          <w:lang w:val="es-ES_tradnl"/>
        </w:rPr>
        <w:t>3</w:t>
      </w:r>
      <w:r w:rsidRPr="00A26F93">
        <w:rPr>
          <w:rFonts w:ascii="Times New Roman" w:hAnsi="Times New Roman" w:cs="Times New Roman"/>
          <w:bCs/>
          <w:sz w:val="24"/>
          <w:szCs w:val="24"/>
          <w:lang w:val="es-ES_tradnl"/>
        </w:rPr>
        <w:t xml:space="preserve"> DEL METRO DE SANTIAGO</w:t>
      </w:r>
      <w:r w:rsidR="00D31813">
        <w:rPr>
          <w:rFonts w:ascii="Times New Roman" w:hAnsi="Times New Roman" w:cs="Times New Roman"/>
          <w:bCs/>
          <w:sz w:val="24"/>
          <w:szCs w:val="24"/>
          <w:lang w:val="es-ES_tradnl"/>
        </w:rPr>
        <w:t xml:space="preserve">                                        5</w:t>
      </w:r>
      <w:r w:rsidRPr="00A26F93">
        <w:rPr>
          <w:rFonts w:ascii="Times New Roman" w:hAnsi="Times New Roman" w:cs="Times New Roman"/>
          <w:bCs/>
          <w:sz w:val="24"/>
          <w:szCs w:val="24"/>
          <w:lang w:val="es-ES_tradnl"/>
        </w:rPr>
        <w:t xml:space="preserve"> </w:t>
      </w:r>
    </w:p>
    <w:p w:rsidR="00DC005C" w:rsidRPr="00A26F93" w:rsidRDefault="00DC005C" w:rsidP="00D31813">
      <w:pPr>
        <w:tabs>
          <w:tab w:val="left" w:pos="0"/>
          <w:tab w:val="left" w:pos="8789"/>
        </w:tabs>
        <w:spacing w:after="0" w:line="240" w:lineRule="auto"/>
        <w:rPr>
          <w:rFonts w:ascii="Times New Roman" w:hAnsi="Times New Roman" w:cs="Times New Roman"/>
          <w:bCs/>
          <w:sz w:val="24"/>
          <w:szCs w:val="24"/>
          <w:lang w:val="es-ES_tradnl"/>
        </w:rPr>
      </w:pPr>
    </w:p>
    <w:p w:rsidR="0010085C" w:rsidRDefault="0010085C" w:rsidP="00D31813">
      <w:pPr>
        <w:tabs>
          <w:tab w:val="left" w:pos="8100"/>
          <w:tab w:val="left" w:pos="8280"/>
        </w:tabs>
        <w:spacing w:after="0" w:line="240" w:lineRule="auto"/>
        <w:jc w:val="both"/>
        <w:rPr>
          <w:rFonts w:ascii="Times New Roman" w:hAnsi="Times New Roman" w:cs="Times New Roman"/>
          <w:sz w:val="24"/>
          <w:szCs w:val="24"/>
        </w:rPr>
      </w:pPr>
    </w:p>
    <w:p w:rsidR="00C9385F" w:rsidRPr="00A26F93" w:rsidRDefault="00C9385F" w:rsidP="00D31813">
      <w:pPr>
        <w:tabs>
          <w:tab w:val="left" w:pos="8100"/>
          <w:tab w:val="left" w:pos="8280"/>
        </w:tabs>
        <w:spacing w:after="0" w:line="240" w:lineRule="auto"/>
        <w:jc w:val="both"/>
        <w:rPr>
          <w:rFonts w:ascii="Times New Roman" w:hAnsi="Times New Roman" w:cs="Times New Roman"/>
          <w:bCs/>
          <w:sz w:val="24"/>
          <w:szCs w:val="24"/>
          <w:lang w:val="es-ES_tradnl"/>
        </w:rPr>
      </w:pPr>
      <w:r w:rsidRPr="00A26F93">
        <w:rPr>
          <w:rFonts w:ascii="Times New Roman" w:hAnsi="Times New Roman" w:cs="Times New Roman"/>
          <w:bCs/>
          <w:sz w:val="24"/>
          <w:szCs w:val="24"/>
          <w:lang w:val="es-ES_tradnl"/>
        </w:rPr>
        <w:t>1) PIQUE</w:t>
      </w:r>
      <w:r w:rsidR="002C28C5" w:rsidRPr="002C28C5">
        <w:rPr>
          <w:rFonts w:ascii="Times New Roman" w:hAnsi="Times New Roman" w:cs="Times New Roman"/>
          <w:bCs/>
          <w:sz w:val="24"/>
          <w:szCs w:val="24"/>
          <w:lang w:val="es-ES_tradnl"/>
        </w:rPr>
        <w:t xml:space="preserve"> </w:t>
      </w:r>
      <w:r w:rsidR="0010085C">
        <w:rPr>
          <w:rFonts w:ascii="Times New Roman" w:hAnsi="Times New Roman" w:cs="Times New Roman"/>
          <w:bCs/>
          <w:sz w:val="24"/>
          <w:szCs w:val="24"/>
          <w:lang w:val="es-ES_tradnl"/>
        </w:rPr>
        <w:t>CUEVAS</w:t>
      </w:r>
      <w:r w:rsidR="003E3AA7" w:rsidRPr="00A26F93">
        <w:rPr>
          <w:rFonts w:ascii="Times New Roman" w:hAnsi="Times New Roman" w:cs="Times New Roman"/>
          <w:bCs/>
          <w:sz w:val="24"/>
          <w:szCs w:val="24"/>
          <w:lang w:val="es-ES_tradnl"/>
        </w:rPr>
        <w:tab/>
        <w:t xml:space="preserve"> </w:t>
      </w:r>
      <w:r w:rsidR="00D31813">
        <w:rPr>
          <w:rFonts w:ascii="Times New Roman" w:hAnsi="Times New Roman" w:cs="Times New Roman"/>
          <w:bCs/>
          <w:sz w:val="24"/>
          <w:szCs w:val="24"/>
          <w:lang w:val="es-ES_tradnl"/>
        </w:rPr>
        <w:t xml:space="preserve"> </w:t>
      </w:r>
      <w:r w:rsidR="00404B7D" w:rsidRPr="00A26F93">
        <w:rPr>
          <w:rFonts w:ascii="Times New Roman" w:hAnsi="Times New Roman" w:cs="Times New Roman"/>
          <w:bCs/>
          <w:sz w:val="24"/>
          <w:szCs w:val="24"/>
          <w:lang w:val="es-ES_tradnl"/>
        </w:rPr>
        <w:t>5</w:t>
      </w:r>
    </w:p>
    <w:p w:rsidR="00D31813" w:rsidRDefault="00D31813" w:rsidP="00D31813">
      <w:pPr>
        <w:spacing w:after="0" w:line="240" w:lineRule="auto"/>
        <w:jc w:val="both"/>
        <w:rPr>
          <w:rFonts w:ascii="Times New Roman" w:hAnsi="Times New Roman" w:cs="Times New Roman"/>
          <w:bCs/>
          <w:sz w:val="24"/>
          <w:szCs w:val="24"/>
          <w:lang w:val="es-ES_tradnl"/>
        </w:rPr>
      </w:pPr>
    </w:p>
    <w:p w:rsidR="0010085C" w:rsidRDefault="0010085C" w:rsidP="00D31813">
      <w:pPr>
        <w:spacing w:after="0" w:line="240" w:lineRule="auto"/>
        <w:jc w:val="both"/>
        <w:rPr>
          <w:rFonts w:ascii="Times New Roman" w:hAnsi="Times New Roman" w:cs="Times New Roman"/>
          <w:bCs/>
          <w:sz w:val="24"/>
          <w:szCs w:val="24"/>
          <w:lang w:val="es-ES_tradnl"/>
        </w:rPr>
      </w:pPr>
    </w:p>
    <w:p w:rsidR="00D31813" w:rsidRDefault="00F60968" w:rsidP="00D31813">
      <w:pPr>
        <w:spacing w:after="0" w:line="240" w:lineRule="auto"/>
        <w:jc w:val="both"/>
        <w:rPr>
          <w:rFonts w:ascii="Times New Roman" w:hAnsi="Times New Roman" w:cs="Times New Roman"/>
          <w:bCs/>
          <w:sz w:val="24"/>
          <w:szCs w:val="24"/>
          <w:lang w:val="es-ES_tradnl"/>
        </w:rPr>
      </w:pPr>
      <w:r>
        <w:rPr>
          <w:rFonts w:ascii="Times New Roman" w:hAnsi="Times New Roman" w:cs="Times New Roman"/>
          <w:bCs/>
          <w:sz w:val="24"/>
          <w:szCs w:val="24"/>
          <w:lang w:val="es-ES_tradnl"/>
        </w:rPr>
        <w:t>2</w:t>
      </w:r>
      <w:r w:rsidR="00C9385F" w:rsidRPr="00A26F93">
        <w:rPr>
          <w:rFonts w:ascii="Times New Roman" w:hAnsi="Times New Roman" w:cs="Times New Roman"/>
          <w:bCs/>
          <w:sz w:val="24"/>
          <w:szCs w:val="24"/>
          <w:lang w:val="es-ES_tradnl"/>
        </w:rPr>
        <w:t xml:space="preserve">) PIQUE </w:t>
      </w:r>
      <w:r w:rsidR="0010085C">
        <w:rPr>
          <w:rFonts w:ascii="Times New Roman" w:hAnsi="Times New Roman" w:cs="Times New Roman"/>
          <w:bCs/>
          <w:sz w:val="24"/>
          <w:szCs w:val="24"/>
          <w:lang w:val="es-ES_tradnl"/>
        </w:rPr>
        <w:t>TENIENTE MER</w:t>
      </w:r>
      <w:r w:rsidR="00FF2DEC">
        <w:rPr>
          <w:rFonts w:ascii="Times New Roman" w:hAnsi="Times New Roman" w:cs="Times New Roman"/>
          <w:bCs/>
          <w:sz w:val="24"/>
          <w:szCs w:val="24"/>
          <w:lang w:val="es-ES_tradnl"/>
        </w:rPr>
        <w:t>Y</w:t>
      </w:r>
      <w:r w:rsidR="0010085C">
        <w:rPr>
          <w:rFonts w:ascii="Times New Roman" w:hAnsi="Times New Roman" w:cs="Times New Roman"/>
          <w:bCs/>
          <w:sz w:val="24"/>
          <w:szCs w:val="24"/>
          <w:lang w:val="es-ES_tradnl"/>
        </w:rPr>
        <w:tab/>
      </w:r>
      <w:r w:rsidR="0010085C">
        <w:rPr>
          <w:rFonts w:ascii="Times New Roman" w:hAnsi="Times New Roman" w:cs="Times New Roman"/>
          <w:bCs/>
          <w:sz w:val="24"/>
          <w:szCs w:val="24"/>
          <w:lang w:val="es-ES_tradnl"/>
        </w:rPr>
        <w:tab/>
      </w:r>
      <w:r w:rsidR="0010085C">
        <w:rPr>
          <w:rFonts w:ascii="Times New Roman" w:hAnsi="Times New Roman" w:cs="Times New Roman"/>
          <w:bCs/>
          <w:sz w:val="24"/>
          <w:szCs w:val="24"/>
          <w:lang w:val="es-ES_tradnl"/>
        </w:rPr>
        <w:tab/>
      </w:r>
      <w:r w:rsidR="0010085C">
        <w:rPr>
          <w:rFonts w:ascii="Times New Roman" w:hAnsi="Times New Roman" w:cs="Times New Roman"/>
          <w:bCs/>
          <w:sz w:val="24"/>
          <w:szCs w:val="24"/>
          <w:lang w:val="es-ES_tradnl"/>
        </w:rPr>
        <w:tab/>
      </w:r>
      <w:r w:rsidR="0010085C">
        <w:rPr>
          <w:rFonts w:ascii="Times New Roman" w:hAnsi="Times New Roman" w:cs="Times New Roman"/>
          <w:bCs/>
          <w:sz w:val="24"/>
          <w:szCs w:val="24"/>
          <w:lang w:val="es-ES_tradnl"/>
        </w:rPr>
        <w:tab/>
      </w:r>
      <w:r w:rsidR="0010085C">
        <w:rPr>
          <w:rFonts w:ascii="Times New Roman" w:hAnsi="Times New Roman" w:cs="Times New Roman"/>
          <w:bCs/>
          <w:sz w:val="24"/>
          <w:szCs w:val="24"/>
          <w:lang w:val="es-ES_tradnl"/>
        </w:rPr>
        <w:tab/>
      </w:r>
      <w:r w:rsidR="0010085C">
        <w:rPr>
          <w:rFonts w:ascii="Times New Roman" w:hAnsi="Times New Roman" w:cs="Times New Roman"/>
          <w:bCs/>
          <w:sz w:val="24"/>
          <w:szCs w:val="24"/>
          <w:lang w:val="es-ES_tradnl"/>
        </w:rPr>
        <w:tab/>
        <w:t xml:space="preserve">       </w:t>
      </w:r>
      <w:r w:rsidR="00D31813">
        <w:rPr>
          <w:rFonts w:ascii="Times New Roman" w:hAnsi="Times New Roman" w:cs="Times New Roman"/>
          <w:bCs/>
          <w:sz w:val="24"/>
          <w:szCs w:val="24"/>
          <w:lang w:val="es-ES_tradnl"/>
        </w:rPr>
        <w:t>5</w:t>
      </w:r>
    </w:p>
    <w:p w:rsidR="0010085C" w:rsidRDefault="0010085C" w:rsidP="00D31813">
      <w:pPr>
        <w:spacing w:after="0" w:line="240" w:lineRule="auto"/>
        <w:jc w:val="both"/>
        <w:rPr>
          <w:rFonts w:ascii="Times New Roman" w:hAnsi="Times New Roman" w:cs="Times New Roman"/>
          <w:bCs/>
          <w:sz w:val="24"/>
          <w:szCs w:val="24"/>
          <w:lang w:val="es-ES_tradnl"/>
        </w:rPr>
      </w:pPr>
    </w:p>
    <w:p w:rsidR="0010085C" w:rsidRDefault="0010085C" w:rsidP="00D31813">
      <w:pPr>
        <w:spacing w:after="0" w:line="240" w:lineRule="auto"/>
        <w:jc w:val="both"/>
        <w:rPr>
          <w:rFonts w:ascii="Times New Roman" w:hAnsi="Times New Roman" w:cs="Times New Roman"/>
          <w:bCs/>
          <w:sz w:val="24"/>
          <w:szCs w:val="24"/>
          <w:lang w:val="es-ES_tradnl"/>
        </w:rPr>
      </w:pPr>
    </w:p>
    <w:p w:rsidR="0010085C" w:rsidRDefault="0010085C" w:rsidP="0010085C">
      <w:pPr>
        <w:spacing w:after="0" w:line="240" w:lineRule="auto"/>
        <w:jc w:val="both"/>
        <w:rPr>
          <w:rFonts w:ascii="Times New Roman" w:hAnsi="Times New Roman" w:cs="Times New Roman"/>
          <w:bCs/>
          <w:sz w:val="24"/>
          <w:szCs w:val="24"/>
          <w:lang w:val="es-ES_tradnl"/>
        </w:rPr>
      </w:pPr>
      <w:r>
        <w:rPr>
          <w:rFonts w:ascii="Times New Roman" w:hAnsi="Times New Roman" w:cs="Times New Roman"/>
          <w:bCs/>
          <w:sz w:val="24"/>
          <w:szCs w:val="24"/>
          <w:lang w:val="es-ES_tradnl"/>
        </w:rPr>
        <w:t>3</w:t>
      </w:r>
      <w:r w:rsidRPr="00A26F93">
        <w:rPr>
          <w:rFonts w:ascii="Times New Roman" w:hAnsi="Times New Roman" w:cs="Times New Roman"/>
          <w:bCs/>
          <w:sz w:val="24"/>
          <w:szCs w:val="24"/>
          <w:lang w:val="es-ES_tradnl"/>
        </w:rPr>
        <w:t xml:space="preserve">) PIQUE </w:t>
      </w:r>
      <w:r>
        <w:rPr>
          <w:rFonts w:ascii="Times New Roman" w:hAnsi="Times New Roman" w:cs="Times New Roman"/>
          <w:bCs/>
          <w:sz w:val="24"/>
          <w:szCs w:val="24"/>
          <w:lang w:val="es-ES_tradnl"/>
        </w:rPr>
        <w:t>PLAZA DE ARMAS NORTE</w:t>
      </w:r>
      <w:r>
        <w:rPr>
          <w:rFonts w:ascii="Times New Roman" w:hAnsi="Times New Roman" w:cs="Times New Roman"/>
          <w:bCs/>
          <w:sz w:val="24"/>
          <w:szCs w:val="24"/>
          <w:lang w:val="es-ES_tradnl"/>
        </w:rPr>
        <w:tab/>
      </w:r>
      <w:r>
        <w:rPr>
          <w:rFonts w:ascii="Times New Roman" w:hAnsi="Times New Roman" w:cs="Times New Roman"/>
          <w:bCs/>
          <w:sz w:val="24"/>
          <w:szCs w:val="24"/>
          <w:lang w:val="es-ES_tradnl"/>
        </w:rPr>
        <w:tab/>
      </w:r>
      <w:r>
        <w:rPr>
          <w:rFonts w:ascii="Times New Roman" w:hAnsi="Times New Roman" w:cs="Times New Roman"/>
          <w:bCs/>
          <w:sz w:val="24"/>
          <w:szCs w:val="24"/>
          <w:lang w:val="es-ES_tradnl"/>
        </w:rPr>
        <w:tab/>
      </w:r>
      <w:r>
        <w:rPr>
          <w:rFonts w:ascii="Times New Roman" w:hAnsi="Times New Roman" w:cs="Times New Roman"/>
          <w:bCs/>
          <w:sz w:val="24"/>
          <w:szCs w:val="24"/>
          <w:lang w:val="es-ES_tradnl"/>
        </w:rPr>
        <w:tab/>
      </w:r>
      <w:r>
        <w:rPr>
          <w:rFonts w:ascii="Times New Roman" w:hAnsi="Times New Roman" w:cs="Times New Roman"/>
          <w:bCs/>
          <w:sz w:val="24"/>
          <w:szCs w:val="24"/>
          <w:lang w:val="es-ES_tradnl"/>
        </w:rPr>
        <w:tab/>
      </w:r>
      <w:r>
        <w:rPr>
          <w:rFonts w:ascii="Times New Roman" w:hAnsi="Times New Roman" w:cs="Times New Roman"/>
          <w:bCs/>
          <w:sz w:val="24"/>
          <w:szCs w:val="24"/>
          <w:lang w:val="es-ES_tradnl"/>
        </w:rPr>
        <w:tab/>
        <w:t xml:space="preserve">       5</w:t>
      </w:r>
    </w:p>
    <w:p w:rsidR="0010085C" w:rsidRDefault="0010085C" w:rsidP="0010085C">
      <w:pPr>
        <w:spacing w:after="0" w:line="240" w:lineRule="auto"/>
        <w:jc w:val="both"/>
        <w:rPr>
          <w:rFonts w:ascii="Times New Roman" w:hAnsi="Times New Roman" w:cs="Times New Roman"/>
          <w:bCs/>
          <w:sz w:val="24"/>
          <w:szCs w:val="24"/>
          <w:lang w:val="es-ES_tradnl"/>
        </w:rPr>
      </w:pPr>
    </w:p>
    <w:p w:rsidR="0010085C" w:rsidRDefault="0010085C" w:rsidP="0010085C">
      <w:pPr>
        <w:spacing w:after="0" w:line="240" w:lineRule="auto"/>
        <w:jc w:val="both"/>
        <w:rPr>
          <w:rFonts w:ascii="Times New Roman" w:hAnsi="Times New Roman" w:cs="Times New Roman"/>
          <w:bCs/>
          <w:sz w:val="24"/>
          <w:szCs w:val="24"/>
          <w:lang w:val="es-ES_tradnl"/>
        </w:rPr>
      </w:pPr>
    </w:p>
    <w:p w:rsidR="008D7098" w:rsidRDefault="000C2C9A" w:rsidP="008D7098">
      <w:pPr>
        <w:spacing w:after="0" w:line="240" w:lineRule="auto"/>
        <w:jc w:val="both"/>
        <w:rPr>
          <w:rFonts w:ascii="Times New Roman" w:hAnsi="Times New Roman" w:cs="Times New Roman"/>
          <w:bCs/>
          <w:sz w:val="24"/>
          <w:szCs w:val="24"/>
          <w:lang w:val="es-ES_tradnl"/>
        </w:rPr>
      </w:pPr>
      <w:r>
        <w:rPr>
          <w:rFonts w:ascii="Times New Roman" w:hAnsi="Times New Roman" w:cs="Times New Roman"/>
          <w:bCs/>
          <w:sz w:val="24"/>
          <w:szCs w:val="24"/>
          <w:lang w:val="es-ES_tradnl"/>
        </w:rPr>
        <w:t>4</w:t>
      </w:r>
      <w:r w:rsidR="008D7098" w:rsidRPr="00A26F93">
        <w:rPr>
          <w:rFonts w:ascii="Times New Roman" w:hAnsi="Times New Roman" w:cs="Times New Roman"/>
          <w:bCs/>
          <w:sz w:val="24"/>
          <w:szCs w:val="24"/>
          <w:lang w:val="es-ES_tradnl"/>
        </w:rPr>
        <w:t xml:space="preserve">) PIQUE </w:t>
      </w:r>
      <w:r>
        <w:rPr>
          <w:rFonts w:ascii="Times New Roman" w:hAnsi="Times New Roman" w:cs="Times New Roman"/>
          <w:bCs/>
          <w:sz w:val="24"/>
          <w:szCs w:val="24"/>
          <w:lang w:val="es-ES_tradnl"/>
        </w:rPr>
        <w:t>PANTALEÓN VÉLEZ</w:t>
      </w:r>
      <w:r w:rsidR="008D7098">
        <w:rPr>
          <w:rFonts w:ascii="Times New Roman" w:hAnsi="Times New Roman" w:cs="Times New Roman"/>
          <w:bCs/>
          <w:sz w:val="24"/>
          <w:szCs w:val="24"/>
          <w:lang w:val="es-ES_tradnl"/>
        </w:rPr>
        <w:tab/>
      </w:r>
      <w:r w:rsidR="008D7098">
        <w:rPr>
          <w:rFonts w:ascii="Times New Roman" w:hAnsi="Times New Roman" w:cs="Times New Roman"/>
          <w:bCs/>
          <w:sz w:val="24"/>
          <w:szCs w:val="24"/>
          <w:lang w:val="es-ES_tradnl"/>
        </w:rPr>
        <w:tab/>
      </w:r>
      <w:r w:rsidR="008D7098">
        <w:rPr>
          <w:rFonts w:ascii="Times New Roman" w:hAnsi="Times New Roman" w:cs="Times New Roman"/>
          <w:bCs/>
          <w:sz w:val="24"/>
          <w:szCs w:val="24"/>
          <w:lang w:val="es-ES_tradnl"/>
        </w:rPr>
        <w:tab/>
      </w:r>
      <w:r w:rsidR="008D7098">
        <w:rPr>
          <w:rFonts w:ascii="Times New Roman" w:hAnsi="Times New Roman" w:cs="Times New Roman"/>
          <w:bCs/>
          <w:sz w:val="24"/>
          <w:szCs w:val="24"/>
          <w:lang w:val="es-ES_tradnl"/>
        </w:rPr>
        <w:tab/>
      </w:r>
      <w:r w:rsidR="008D7098">
        <w:rPr>
          <w:rFonts w:ascii="Times New Roman" w:hAnsi="Times New Roman" w:cs="Times New Roman"/>
          <w:bCs/>
          <w:sz w:val="24"/>
          <w:szCs w:val="24"/>
          <w:lang w:val="es-ES_tradnl"/>
        </w:rPr>
        <w:tab/>
      </w:r>
      <w:r w:rsidR="008D7098">
        <w:rPr>
          <w:rFonts w:ascii="Times New Roman" w:hAnsi="Times New Roman" w:cs="Times New Roman"/>
          <w:bCs/>
          <w:sz w:val="24"/>
          <w:szCs w:val="24"/>
          <w:lang w:val="es-ES_tradnl"/>
        </w:rPr>
        <w:tab/>
      </w:r>
      <w:r w:rsidR="008D7098">
        <w:rPr>
          <w:rFonts w:ascii="Times New Roman" w:hAnsi="Times New Roman" w:cs="Times New Roman"/>
          <w:bCs/>
          <w:sz w:val="24"/>
          <w:szCs w:val="24"/>
          <w:lang w:val="es-ES_tradnl"/>
        </w:rPr>
        <w:tab/>
        <w:t xml:space="preserve">       6</w:t>
      </w:r>
    </w:p>
    <w:p w:rsidR="008D7098" w:rsidRDefault="008D7098" w:rsidP="008D7098">
      <w:pPr>
        <w:spacing w:after="0" w:line="240" w:lineRule="auto"/>
        <w:jc w:val="both"/>
        <w:rPr>
          <w:rFonts w:ascii="Times New Roman" w:hAnsi="Times New Roman" w:cs="Times New Roman"/>
          <w:bCs/>
          <w:sz w:val="24"/>
          <w:szCs w:val="24"/>
          <w:lang w:val="es-ES_tradnl"/>
        </w:rPr>
      </w:pPr>
    </w:p>
    <w:p w:rsidR="008D7098" w:rsidRDefault="008D7098" w:rsidP="008D7098">
      <w:pPr>
        <w:spacing w:after="0" w:line="240" w:lineRule="auto"/>
        <w:jc w:val="both"/>
        <w:rPr>
          <w:rFonts w:ascii="Times New Roman" w:hAnsi="Times New Roman" w:cs="Times New Roman"/>
          <w:bCs/>
          <w:sz w:val="24"/>
          <w:szCs w:val="24"/>
          <w:lang w:val="es-ES_tradnl"/>
        </w:rPr>
      </w:pPr>
    </w:p>
    <w:p w:rsidR="008D7098" w:rsidRDefault="000C2C9A" w:rsidP="008D7098">
      <w:pPr>
        <w:spacing w:after="0" w:line="240" w:lineRule="auto"/>
        <w:jc w:val="both"/>
        <w:rPr>
          <w:rFonts w:ascii="Times New Roman" w:hAnsi="Times New Roman" w:cs="Times New Roman"/>
          <w:bCs/>
          <w:sz w:val="24"/>
          <w:szCs w:val="24"/>
          <w:lang w:val="es-ES_tradnl"/>
        </w:rPr>
      </w:pPr>
      <w:r>
        <w:rPr>
          <w:rFonts w:ascii="Times New Roman" w:hAnsi="Times New Roman" w:cs="Times New Roman"/>
          <w:bCs/>
          <w:sz w:val="24"/>
          <w:szCs w:val="24"/>
          <w:lang w:val="es-ES_tradnl"/>
        </w:rPr>
        <w:t>5</w:t>
      </w:r>
      <w:r w:rsidR="008D7098" w:rsidRPr="00A26F93">
        <w:rPr>
          <w:rFonts w:ascii="Times New Roman" w:hAnsi="Times New Roman" w:cs="Times New Roman"/>
          <w:bCs/>
          <w:sz w:val="24"/>
          <w:szCs w:val="24"/>
          <w:lang w:val="es-ES_tradnl"/>
        </w:rPr>
        <w:t xml:space="preserve">) PIQUE </w:t>
      </w:r>
      <w:r w:rsidR="008D7098">
        <w:rPr>
          <w:rFonts w:ascii="Times New Roman" w:hAnsi="Times New Roman" w:cs="Times New Roman"/>
          <w:bCs/>
          <w:sz w:val="24"/>
          <w:szCs w:val="24"/>
          <w:lang w:val="es-ES_tradnl"/>
        </w:rPr>
        <w:t>TERMINAL NORTE</w:t>
      </w:r>
      <w:r w:rsidR="008D7098">
        <w:rPr>
          <w:rFonts w:ascii="Times New Roman" w:hAnsi="Times New Roman" w:cs="Times New Roman"/>
          <w:bCs/>
          <w:sz w:val="24"/>
          <w:szCs w:val="24"/>
          <w:lang w:val="es-ES_tradnl"/>
        </w:rPr>
        <w:tab/>
      </w:r>
      <w:r w:rsidR="008D7098">
        <w:rPr>
          <w:rFonts w:ascii="Times New Roman" w:hAnsi="Times New Roman" w:cs="Times New Roman"/>
          <w:bCs/>
          <w:sz w:val="24"/>
          <w:szCs w:val="24"/>
          <w:lang w:val="es-ES_tradnl"/>
        </w:rPr>
        <w:tab/>
      </w:r>
      <w:r w:rsidR="008D7098">
        <w:rPr>
          <w:rFonts w:ascii="Times New Roman" w:hAnsi="Times New Roman" w:cs="Times New Roman"/>
          <w:bCs/>
          <w:sz w:val="24"/>
          <w:szCs w:val="24"/>
          <w:lang w:val="es-ES_tradnl"/>
        </w:rPr>
        <w:tab/>
      </w:r>
      <w:r w:rsidR="008D7098">
        <w:rPr>
          <w:rFonts w:ascii="Times New Roman" w:hAnsi="Times New Roman" w:cs="Times New Roman"/>
          <w:bCs/>
          <w:sz w:val="24"/>
          <w:szCs w:val="24"/>
          <w:lang w:val="es-ES_tradnl"/>
        </w:rPr>
        <w:tab/>
      </w:r>
      <w:r w:rsidR="008D7098">
        <w:rPr>
          <w:rFonts w:ascii="Times New Roman" w:hAnsi="Times New Roman" w:cs="Times New Roman"/>
          <w:bCs/>
          <w:sz w:val="24"/>
          <w:szCs w:val="24"/>
          <w:lang w:val="es-ES_tradnl"/>
        </w:rPr>
        <w:tab/>
      </w:r>
      <w:r w:rsidR="008D7098">
        <w:rPr>
          <w:rFonts w:ascii="Times New Roman" w:hAnsi="Times New Roman" w:cs="Times New Roman"/>
          <w:bCs/>
          <w:sz w:val="24"/>
          <w:szCs w:val="24"/>
          <w:lang w:val="es-ES_tradnl"/>
        </w:rPr>
        <w:tab/>
      </w:r>
      <w:r w:rsidR="008D7098">
        <w:rPr>
          <w:rFonts w:ascii="Times New Roman" w:hAnsi="Times New Roman" w:cs="Times New Roman"/>
          <w:bCs/>
          <w:sz w:val="24"/>
          <w:szCs w:val="24"/>
          <w:lang w:val="es-ES_tradnl"/>
        </w:rPr>
        <w:tab/>
        <w:t xml:space="preserve">       </w:t>
      </w:r>
      <w:r w:rsidR="005C1B4A">
        <w:rPr>
          <w:rFonts w:ascii="Times New Roman" w:hAnsi="Times New Roman" w:cs="Times New Roman"/>
          <w:bCs/>
          <w:sz w:val="24"/>
          <w:szCs w:val="24"/>
          <w:lang w:val="es-ES_tradnl"/>
        </w:rPr>
        <w:t>6</w:t>
      </w:r>
    </w:p>
    <w:p w:rsidR="008D7098" w:rsidRDefault="008D7098" w:rsidP="008D7098">
      <w:pPr>
        <w:spacing w:after="0" w:line="240" w:lineRule="auto"/>
        <w:jc w:val="both"/>
        <w:rPr>
          <w:rFonts w:ascii="Times New Roman" w:hAnsi="Times New Roman" w:cs="Times New Roman"/>
          <w:bCs/>
          <w:sz w:val="24"/>
          <w:szCs w:val="24"/>
          <w:lang w:val="es-ES_tradnl"/>
        </w:rPr>
      </w:pPr>
    </w:p>
    <w:p w:rsidR="008D7098" w:rsidRDefault="008D7098" w:rsidP="008D7098">
      <w:pPr>
        <w:spacing w:after="0" w:line="240" w:lineRule="auto"/>
        <w:jc w:val="both"/>
        <w:rPr>
          <w:rFonts w:ascii="Times New Roman" w:hAnsi="Times New Roman" w:cs="Times New Roman"/>
          <w:sz w:val="24"/>
          <w:szCs w:val="24"/>
          <w:lang w:val="es-ES_tradnl"/>
        </w:rPr>
      </w:pPr>
    </w:p>
    <w:p w:rsidR="00803AF2" w:rsidRPr="00A26F93" w:rsidRDefault="00803AF2" w:rsidP="00803AF2">
      <w:pPr>
        <w:tabs>
          <w:tab w:val="left" w:pos="8100"/>
          <w:tab w:val="left" w:pos="8280"/>
        </w:tabs>
        <w:spacing w:after="0" w:line="240" w:lineRule="auto"/>
        <w:jc w:val="both"/>
        <w:rPr>
          <w:rFonts w:ascii="Times New Roman" w:hAnsi="Times New Roman" w:cs="Times New Roman"/>
          <w:bCs/>
          <w:sz w:val="24"/>
          <w:szCs w:val="24"/>
          <w:lang w:val="es-ES_tradnl"/>
        </w:rPr>
      </w:pPr>
      <w:r>
        <w:rPr>
          <w:rFonts w:ascii="Times New Roman" w:hAnsi="Times New Roman" w:cs="Times New Roman"/>
          <w:bCs/>
          <w:sz w:val="24"/>
          <w:szCs w:val="24"/>
          <w:lang w:val="es-ES_tradnl"/>
        </w:rPr>
        <w:t>6</w:t>
      </w:r>
      <w:r w:rsidRPr="00A26F93">
        <w:rPr>
          <w:rFonts w:ascii="Times New Roman" w:hAnsi="Times New Roman" w:cs="Times New Roman"/>
          <w:bCs/>
          <w:sz w:val="24"/>
          <w:szCs w:val="24"/>
          <w:lang w:val="es-ES_tradnl"/>
        </w:rPr>
        <w:t>) PIQUE</w:t>
      </w:r>
      <w:r w:rsidRPr="002C28C5">
        <w:rPr>
          <w:rFonts w:ascii="Times New Roman" w:hAnsi="Times New Roman" w:cs="Times New Roman"/>
          <w:bCs/>
          <w:sz w:val="24"/>
          <w:szCs w:val="24"/>
          <w:lang w:val="es-ES_tradnl"/>
        </w:rPr>
        <w:t xml:space="preserve"> </w:t>
      </w:r>
      <w:r>
        <w:rPr>
          <w:rFonts w:ascii="Times New Roman" w:hAnsi="Times New Roman" w:cs="Times New Roman"/>
          <w:bCs/>
          <w:sz w:val="24"/>
          <w:szCs w:val="24"/>
          <w:lang w:val="es-ES_tradnl"/>
        </w:rPr>
        <w:t>ALONSO OVALLE</w:t>
      </w:r>
      <w:r w:rsidRPr="00A26F93">
        <w:rPr>
          <w:rFonts w:ascii="Times New Roman" w:hAnsi="Times New Roman" w:cs="Times New Roman"/>
          <w:bCs/>
          <w:sz w:val="24"/>
          <w:szCs w:val="24"/>
          <w:lang w:val="es-ES_tradnl"/>
        </w:rPr>
        <w:tab/>
        <w:t xml:space="preserve"> </w:t>
      </w:r>
      <w:r>
        <w:rPr>
          <w:rFonts w:ascii="Times New Roman" w:hAnsi="Times New Roman" w:cs="Times New Roman"/>
          <w:bCs/>
          <w:sz w:val="24"/>
          <w:szCs w:val="24"/>
          <w:lang w:val="es-ES_tradnl"/>
        </w:rPr>
        <w:t xml:space="preserve"> 6</w:t>
      </w:r>
    </w:p>
    <w:p w:rsidR="00803AF2" w:rsidRDefault="00803AF2" w:rsidP="00803AF2">
      <w:pPr>
        <w:spacing w:after="0" w:line="240" w:lineRule="auto"/>
        <w:jc w:val="both"/>
        <w:rPr>
          <w:rFonts w:ascii="Times New Roman" w:hAnsi="Times New Roman" w:cs="Times New Roman"/>
          <w:bCs/>
          <w:sz w:val="24"/>
          <w:szCs w:val="24"/>
          <w:lang w:val="es-ES_tradnl"/>
        </w:rPr>
      </w:pPr>
    </w:p>
    <w:p w:rsidR="00803AF2" w:rsidRDefault="00803AF2" w:rsidP="00803AF2">
      <w:pPr>
        <w:spacing w:after="0" w:line="240" w:lineRule="auto"/>
        <w:jc w:val="both"/>
        <w:rPr>
          <w:rFonts w:ascii="Times New Roman" w:hAnsi="Times New Roman" w:cs="Times New Roman"/>
          <w:bCs/>
          <w:sz w:val="24"/>
          <w:szCs w:val="24"/>
          <w:lang w:val="es-ES_tradnl"/>
        </w:rPr>
      </w:pPr>
    </w:p>
    <w:p w:rsidR="00803AF2" w:rsidRDefault="00803AF2" w:rsidP="00803AF2">
      <w:pPr>
        <w:spacing w:after="0" w:line="240" w:lineRule="auto"/>
        <w:jc w:val="both"/>
        <w:rPr>
          <w:rFonts w:ascii="Times New Roman" w:hAnsi="Times New Roman" w:cs="Times New Roman"/>
          <w:bCs/>
          <w:sz w:val="24"/>
          <w:szCs w:val="24"/>
          <w:lang w:val="es-ES_tradnl"/>
        </w:rPr>
      </w:pPr>
      <w:r>
        <w:rPr>
          <w:rFonts w:ascii="Times New Roman" w:hAnsi="Times New Roman" w:cs="Times New Roman"/>
          <w:bCs/>
          <w:sz w:val="24"/>
          <w:szCs w:val="24"/>
          <w:lang w:val="es-ES_tradnl"/>
        </w:rPr>
        <w:t>7</w:t>
      </w:r>
      <w:r w:rsidRPr="00A26F93">
        <w:rPr>
          <w:rFonts w:ascii="Times New Roman" w:hAnsi="Times New Roman" w:cs="Times New Roman"/>
          <w:bCs/>
          <w:sz w:val="24"/>
          <w:szCs w:val="24"/>
          <w:lang w:val="es-ES_tradnl"/>
        </w:rPr>
        <w:t xml:space="preserve">) PIQUE </w:t>
      </w:r>
      <w:r>
        <w:rPr>
          <w:rFonts w:ascii="Times New Roman" w:hAnsi="Times New Roman" w:cs="Times New Roman"/>
          <w:bCs/>
          <w:sz w:val="24"/>
          <w:szCs w:val="24"/>
          <w:lang w:val="es-ES_tradnl"/>
        </w:rPr>
        <w:t>MONEDA</w:t>
      </w:r>
      <w:r>
        <w:rPr>
          <w:rFonts w:ascii="Times New Roman" w:hAnsi="Times New Roman" w:cs="Times New Roman"/>
          <w:bCs/>
          <w:sz w:val="24"/>
          <w:szCs w:val="24"/>
          <w:lang w:val="es-ES_tradnl"/>
        </w:rPr>
        <w:tab/>
      </w:r>
      <w:r>
        <w:rPr>
          <w:rFonts w:ascii="Times New Roman" w:hAnsi="Times New Roman" w:cs="Times New Roman"/>
          <w:bCs/>
          <w:sz w:val="24"/>
          <w:szCs w:val="24"/>
          <w:lang w:val="es-ES_tradnl"/>
        </w:rPr>
        <w:tab/>
      </w:r>
      <w:r>
        <w:rPr>
          <w:rFonts w:ascii="Times New Roman" w:hAnsi="Times New Roman" w:cs="Times New Roman"/>
          <w:bCs/>
          <w:sz w:val="24"/>
          <w:szCs w:val="24"/>
          <w:lang w:val="es-ES_tradnl"/>
        </w:rPr>
        <w:tab/>
      </w:r>
      <w:r>
        <w:rPr>
          <w:rFonts w:ascii="Times New Roman" w:hAnsi="Times New Roman" w:cs="Times New Roman"/>
          <w:bCs/>
          <w:sz w:val="24"/>
          <w:szCs w:val="24"/>
          <w:lang w:val="es-ES_tradnl"/>
        </w:rPr>
        <w:tab/>
      </w:r>
      <w:r>
        <w:rPr>
          <w:rFonts w:ascii="Times New Roman" w:hAnsi="Times New Roman" w:cs="Times New Roman"/>
          <w:bCs/>
          <w:sz w:val="24"/>
          <w:szCs w:val="24"/>
          <w:lang w:val="es-ES_tradnl"/>
        </w:rPr>
        <w:tab/>
      </w:r>
      <w:r>
        <w:rPr>
          <w:rFonts w:ascii="Times New Roman" w:hAnsi="Times New Roman" w:cs="Times New Roman"/>
          <w:bCs/>
          <w:sz w:val="24"/>
          <w:szCs w:val="24"/>
          <w:lang w:val="es-ES_tradnl"/>
        </w:rPr>
        <w:tab/>
      </w:r>
      <w:r>
        <w:rPr>
          <w:rFonts w:ascii="Times New Roman" w:hAnsi="Times New Roman" w:cs="Times New Roman"/>
          <w:bCs/>
          <w:sz w:val="24"/>
          <w:szCs w:val="24"/>
          <w:lang w:val="es-ES_tradnl"/>
        </w:rPr>
        <w:tab/>
      </w:r>
      <w:r>
        <w:rPr>
          <w:rFonts w:ascii="Times New Roman" w:hAnsi="Times New Roman" w:cs="Times New Roman"/>
          <w:bCs/>
          <w:sz w:val="24"/>
          <w:szCs w:val="24"/>
          <w:lang w:val="es-ES_tradnl"/>
        </w:rPr>
        <w:tab/>
      </w:r>
      <w:r>
        <w:rPr>
          <w:rFonts w:ascii="Times New Roman" w:hAnsi="Times New Roman" w:cs="Times New Roman"/>
          <w:bCs/>
          <w:sz w:val="24"/>
          <w:szCs w:val="24"/>
          <w:lang w:val="es-ES_tradnl"/>
        </w:rPr>
        <w:tab/>
        <w:t xml:space="preserve">       7</w:t>
      </w:r>
    </w:p>
    <w:p w:rsidR="00803AF2" w:rsidRDefault="00803AF2" w:rsidP="00803AF2">
      <w:pPr>
        <w:spacing w:after="0" w:line="240" w:lineRule="auto"/>
        <w:jc w:val="both"/>
        <w:rPr>
          <w:rFonts w:ascii="Times New Roman" w:hAnsi="Times New Roman" w:cs="Times New Roman"/>
          <w:bCs/>
          <w:sz w:val="24"/>
          <w:szCs w:val="24"/>
          <w:lang w:val="es-ES_tradnl"/>
        </w:rPr>
      </w:pPr>
    </w:p>
    <w:p w:rsidR="00803AF2" w:rsidRDefault="00803AF2" w:rsidP="00803AF2">
      <w:pPr>
        <w:spacing w:after="0" w:line="240" w:lineRule="auto"/>
        <w:jc w:val="both"/>
        <w:rPr>
          <w:rFonts w:ascii="Times New Roman" w:hAnsi="Times New Roman" w:cs="Times New Roman"/>
          <w:sz w:val="24"/>
          <w:szCs w:val="24"/>
          <w:lang w:val="es-ES_tradnl"/>
        </w:rPr>
      </w:pPr>
    </w:p>
    <w:p w:rsidR="00803AF2" w:rsidRDefault="00803AF2" w:rsidP="00803AF2">
      <w:pPr>
        <w:spacing w:after="0" w:line="240" w:lineRule="auto"/>
        <w:jc w:val="both"/>
        <w:rPr>
          <w:rFonts w:ascii="Times New Roman" w:hAnsi="Times New Roman" w:cs="Times New Roman"/>
          <w:bCs/>
          <w:sz w:val="24"/>
          <w:szCs w:val="24"/>
          <w:lang w:val="es-ES_tradnl"/>
        </w:rPr>
      </w:pPr>
      <w:r>
        <w:rPr>
          <w:rFonts w:ascii="Times New Roman" w:hAnsi="Times New Roman" w:cs="Times New Roman"/>
          <w:bCs/>
          <w:sz w:val="24"/>
          <w:szCs w:val="24"/>
          <w:lang w:val="es-ES_tradnl"/>
        </w:rPr>
        <w:t>8</w:t>
      </w:r>
      <w:r w:rsidRPr="00A26F93">
        <w:rPr>
          <w:rFonts w:ascii="Times New Roman" w:hAnsi="Times New Roman" w:cs="Times New Roman"/>
          <w:bCs/>
          <w:sz w:val="24"/>
          <w:szCs w:val="24"/>
          <w:lang w:val="es-ES_tradnl"/>
        </w:rPr>
        <w:t xml:space="preserve">) PIQUE </w:t>
      </w:r>
      <w:r>
        <w:rPr>
          <w:rFonts w:ascii="Times New Roman" w:hAnsi="Times New Roman" w:cs="Times New Roman"/>
          <w:bCs/>
          <w:sz w:val="24"/>
          <w:szCs w:val="24"/>
          <w:lang w:val="es-ES_tradnl"/>
        </w:rPr>
        <w:t>CARDENAL CARO</w:t>
      </w:r>
      <w:r>
        <w:rPr>
          <w:rFonts w:ascii="Times New Roman" w:hAnsi="Times New Roman" w:cs="Times New Roman"/>
          <w:bCs/>
          <w:sz w:val="24"/>
          <w:szCs w:val="24"/>
          <w:lang w:val="es-ES_tradnl"/>
        </w:rPr>
        <w:tab/>
      </w:r>
      <w:r>
        <w:rPr>
          <w:rFonts w:ascii="Times New Roman" w:hAnsi="Times New Roman" w:cs="Times New Roman"/>
          <w:bCs/>
          <w:sz w:val="24"/>
          <w:szCs w:val="24"/>
          <w:lang w:val="es-ES_tradnl"/>
        </w:rPr>
        <w:tab/>
      </w:r>
      <w:r>
        <w:rPr>
          <w:rFonts w:ascii="Times New Roman" w:hAnsi="Times New Roman" w:cs="Times New Roman"/>
          <w:bCs/>
          <w:sz w:val="24"/>
          <w:szCs w:val="24"/>
          <w:lang w:val="es-ES_tradnl"/>
        </w:rPr>
        <w:tab/>
      </w:r>
      <w:r>
        <w:rPr>
          <w:rFonts w:ascii="Times New Roman" w:hAnsi="Times New Roman" w:cs="Times New Roman"/>
          <w:bCs/>
          <w:sz w:val="24"/>
          <w:szCs w:val="24"/>
          <w:lang w:val="es-ES_tradnl"/>
        </w:rPr>
        <w:tab/>
      </w:r>
      <w:r>
        <w:rPr>
          <w:rFonts w:ascii="Times New Roman" w:hAnsi="Times New Roman" w:cs="Times New Roman"/>
          <w:bCs/>
          <w:sz w:val="24"/>
          <w:szCs w:val="24"/>
          <w:lang w:val="es-ES_tradnl"/>
        </w:rPr>
        <w:tab/>
      </w:r>
      <w:r>
        <w:rPr>
          <w:rFonts w:ascii="Times New Roman" w:hAnsi="Times New Roman" w:cs="Times New Roman"/>
          <w:bCs/>
          <w:sz w:val="24"/>
          <w:szCs w:val="24"/>
          <w:lang w:val="es-ES_tradnl"/>
        </w:rPr>
        <w:tab/>
      </w:r>
      <w:r>
        <w:rPr>
          <w:rFonts w:ascii="Times New Roman" w:hAnsi="Times New Roman" w:cs="Times New Roman"/>
          <w:bCs/>
          <w:sz w:val="24"/>
          <w:szCs w:val="24"/>
          <w:lang w:val="es-ES_tradnl"/>
        </w:rPr>
        <w:tab/>
        <w:t xml:space="preserve">       7</w:t>
      </w:r>
    </w:p>
    <w:p w:rsidR="00803AF2" w:rsidRDefault="00803AF2" w:rsidP="00803AF2">
      <w:pPr>
        <w:spacing w:after="0" w:line="240" w:lineRule="auto"/>
        <w:jc w:val="both"/>
        <w:rPr>
          <w:rFonts w:ascii="Times New Roman" w:hAnsi="Times New Roman" w:cs="Times New Roman"/>
          <w:sz w:val="24"/>
          <w:szCs w:val="24"/>
          <w:lang w:val="es-ES_tradnl"/>
        </w:rPr>
      </w:pPr>
    </w:p>
    <w:p w:rsidR="00803AF2" w:rsidRDefault="00803AF2" w:rsidP="00803AF2">
      <w:pPr>
        <w:spacing w:after="0" w:line="240" w:lineRule="auto"/>
        <w:jc w:val="both"/>
        <w:rPr>
          <w:rFonts w:ascii="Times New Roman" w:hAnsi="Times New Roman" w:cs="Times New Roman"/>
          <w:sz w:val="24"/>
          <w:szCs w:val="24"/>
          <w:lang w:val="es-ES_tradnl"/>
        </w:rPr>
      </w:pPr>
    </w:p>
    <w:p w:rsidR="00C9385F" w:rsidRPr="00A26F93" w:rsidRDefault="00A26F93" w:rsidP="00D31813">
      <w:pPr>
        <w:spacing w:after="0" w:line="240" w:lineRule="auto"/>
        <w:jc w:val="both"/>
        <w:rPr>
          <w:rFonts w:ascii="Times New Roman" w:hAnsi="Times New Roman" w:cs="Times New Roman"/>
          <w:sz w:val="24"/>
          <w:szCs w:val="24"/>
          <w:lang w:val="es-ES_tradnl"/>
        </w:rPr>
      </w:pPr>
      <w:r w:rsidRPr="00A26F93">
        <w:rPr>
          <w:rFonts w:ascii="Times New Roman" w:hAnsi="Times New Roman" w:cs="Times New Roman"/>
          <w:sz w:val="24"/>
          <w:szCs w:val="24"/>
          <w:lang w:val="es-ES_tradnl"/>
        </w:rPr>
        <w:t>COMENTARIOS</w:t>
      </w:r>
      <w:r w:rsidRPr="00A26F93">
        <w:rPr>
          <w:rFonts w:ascii="Times New Roman" w:hAnsi="Times New Roman" w:cs="Times New Roman"/>
          <w:sz w:val="24"/>
          <w:szCs w:val="24"/>
          <w:lang w:val="es-ES_tradnl"/>
        </w:rPr>
        <w:tab/>
      </w:r>
      <w:r w:rsidRPr="00A26F93">
        <w:rPr>
          <w:rFonts w:ascii="Times New Roman" w:hAnsi="Times New Roman" w:cs="Times New Roman"/>
          <w:sz w:val="24"/>
          <w:szCs w:val="24"/>
          <w:lang w:val="es-ES_tradnl"/>
        </w:rPr>
        <w:tab/>
      </w:r>
      <w:r w:rsidRPr="00A26F93">
        <w:rPr>
          <w:rFonts w:ascii="Times New Roman" w:hAnsi="Times New Roman" w:cs="Times New Roman"/>
          <w:sz w:val="24"/>
          <w:szCs w:val="24"/>
          <w:lang w:val="es-ES_tradnl"/>
        </w:rPr>
        <w:tab/>
      </w:r>
      <w:r w:rsidRPr="00A26F93">
        <w:rPr>
          <w:rFonts w:ascii="Times New Roman" w:hAnsi="Times New Roman" w:cs="Times New Roman"/>
          <w:sz w:val="24"/>
          <w:szCs w:val="24"/>
          <w:lang w:val="es-ES_tradnl"/>
        </w:rPr>
        <w:tab/>
      </w:r>
      <w:r w:rsidRPr="00A26F93">
        <w:rPr>
          <w:rFonts w:ascii="Times New Roman" w:hAnsi="Times New Roman" w:cs="Times New Roman"/>
          <w:sz w:val="24"/>
          <w:szCs w:val="24"/>
          <w:lang w:val="es-ES_tradnl"/>
        </w:rPr>
        <w:tab/>
      </w:r>
      <w:r w:rsidRPr="00A26F93">
        <w:rPr>
          <w:rFonts w:ascii="Times New Roman" w:hAnsi="Times New Roman" w:cs="Times New Roman"/>
          <w:sz w:val="24"/>
          <w:szCs w:val="24"/>
          <w:lang w:val="es-ES_tradnl"/>
        </w:rPr>
        <w:tab/>
      </w:r>
      <w:r w:rsidRPr="00A26F93">
        <w:rPr>
          <w:rFonts w:ascii="Times New Roman" w:hAnsi="Times New Roman" w:cs="Times New Roman"/>
          <w:sz w:val="24"/>
          <w:szCs w:val="24"/>
          <w:lang w:val="es-ES_tradnl"/>
        </w:rPr>
        <w:tab/>
      </w:r>
      <w:r w:rsidRPr="00A26F93">
        <w:rPr>
          <w:rFonts w:ascii="Times New Roman" w:hAnsi="Times New Roman" w:cs="Times New Roman"/>
          <w:sz w:val="24"/>
          <w:szCs w:val="24"/>
          <w:lang w:val="es-ES_tradnl"/>
        </w:rPr>
        <w:tab/>
      </w:r>
      <w:r w:rsidRPr="00A26F93">
        <w:rPr>
          <w:rFonts w:ascii="Times New Roman" w:hAnsi="Times New Roman" w:cs="Times New Roman"/>
          <w:sz w:val="24"/>
          <w:szCs w:val="24"/>
          <w:lang w:val="es-ES_tradnl"/>
        </w:rPr>
        <w:tab/>
        <w:t xml:space="preserve">      </w:t>
      </w:r>
      <w:r w:rsidR="00F60968">
        <w:rPr>
          <w:rFonts w:ascii="Times New Roman" w:hAnsi="Times New Roman" w:cs="Times New Roman"/>
          <w:sz w:val="24"/>
          <w:szCs w:val="24"/>
          <w:lang w:val="es-ES_tradnl"/>
        </w:rPr>
        <w:t xml:space="preserve"> </w:t>
      </w:r>
      <w:r w:rsidR="00803AF2">
        <w:rPr>
          <w:rFonts w:ascii="Times New Roman" w:hAnsi="Times New Roman" w:cs="Times New Roman"/>
          <w:sz w:val="24"/>
          <w:szCs w:val="24"/>
          <w:lang w:val="es-ES_tradnl"/>
        </w:rPr>
        <w:t>8</w:t>
      </w:r>
    </w:p>
    <w:p w:rsidR="00DC005C" w:rsidRDefault="00DC005C" w:rsidP="00D31813">
      <w:pPr>
        <w:tabs>
          <w:tab w:val="left" w:pos="8222"/>
        </w:tabs>
        <w:spacing w:after="0" w:line="240" w:lineRule="auto"/>
        <w:jc w:val="both"/>
        <w:rPr>
          <w:rFonts w:ascii="Times New Roman" w:hAnsi="Times New Roman" w:cs="Times New Roman"/>
          <w:b/>
          <w:sz w:val="24"/>
          <w:szCs w:val="24"/>
          <w:lang w:val="es-ES_tradnl"/>
        </w:rPr>
      </w:pPr>
    </w:p>
    <w:p w:rsidR="008F52BF" w:rsidRDefault="008F52BF" w:rsidP="00D31813">
      <w:pPr>
        <w:tabs>
          <w:tab w:val="left" w:pos="8222"/>
        </w:tabs>
        <w:spacing w:after="0" w:line="240" w:lineRule="auto"/>
        <w:jc w:val="both"/>
        <w:rPr>
          <w:rFonts w:ascii="Times New Roman" w:hAnsi="Times New Roman" w:cs="Times New Roman"/>
          <w:b/>
          <w:sz w:val="24"/>
          <w:szCs w:val="24"/>
          <w:lang w:val="es-ES_tradnl"/>
        </w:rPr>
      </w:pPr>
    </w:p>
    <w:p w:rsidR="00C9385F" w:rsidRPr="00A26F93" w:rsidRDefault="00C9385F" w:rsidP="003E3AA7">
      <w:pPr>
        <w:tabs>
          <w:tab w:val="left" w:pos="8222"/>
        </w:tabs>
        <w:spacing w:line="240" w:lineRule="auto"/>
        <w:jc w:val="both"/>
        <w:rPr>
          <w:rFonts w:ascii="Times New Roman" w:hAnsi="Times New Roman" w:cs="Times New Roman"/>
          <w:sz w:val="24"/>
          <w:szCs w:val="24"/>
        </w:rPr>
      </w:pPr>
      <w:r w:rsidRPr="00A26F93">
        <w:rPr>
          <w:rFonts w:ascii="Times New Roman" w:hAnsi="Times New Roman" w:cs="Times New Roman"/>
          <w:b/>
          <w:sz w:val="24"/>
          <w:szCs w:val="24"/>
          <w:lang w:val="es-ES_tradnl"/>
        </w:rPr>
        <w:t>ANEXO 1</w:t>
      </w:r>
      <w:r w:rsidRPr="00A26F93">
        <w:rPr>
          <w:rFonts w:ascii="Times New Roman" w:hAnsi="Times New Roman" w:cs="Times New Roman"/>
          <w:sz w:val="24"/>
          <w:szCs w:val="24"/>
          <w:lang w:val="es-ES_tradnl"/>
        </w:rPr>
        <w:t xml:space="preserve">. FICHAS DE SUPERVISIÓN </w:t>
      </w:r>
      <w:r w:rsidRPr="00A26F93">
        <w:rPr>
          <w:rFonts w:ascii="Times New Roman" w:hAnsi="Times New Roman" w:cs="Times New Roman"/>
          <w:sz w:val="24"/>
          <w:szCs w:val="24"/>
        </w:rPr>
        <w:t xml:space="preserve">ARQUEOLÓGICA LÍNEA </w:t>
      </w:r>
      <w:r w:rsidR="0010085C">
        <w:rPr>
          <w:rFonts w:ascii="Times New Roman" w:hAnsi="Times New Roman" w:cs="Times New Roman"/>
          <w:sz w:val="24"/>
          <w:szCs w:val="24"/>
        </w:rPr>
        <w:t>3</w:t>
      </w:r>
      <w:r w:rsidRPr="00A26F93">
        <w:rPr>
          <w:rFonts w:ascii="Times New Roman" w:hAnsi="Times New Roman" w:cs="Times New Roman"/>
          <w:sz w:val="24"/>
          <w:szCs w:val="24"/>
        </w:rPr>
        <w:t xml:space="preserve"> DEL METRO DE SANTIAGO.</w:t>
      </w:r>
    </w:p>
    <w:p w:rsidR="0010085C" w:rsidRDefault="0010085C">
      <w:pPr>
        <w:rPr>
          <w:rFonts w:ascii="Times New Roman" w:hAnsi="Times New Roman" w:cs="Times New Roman"/>
          <w:sz w:val="24"/>
          <w:szCs w:val="24"/>
        </w:rPr>
      </w:pPr>
      <w:r>
        <w:rPr>
          <w:rFonts w:ascii="Times New Roman" w:hAnsi="Times New Roman" w:cs="Times New Roman"/>
          <w:sz w:val="24"/>
          <w:szCs w:val="24"/>
        </w:rPr>
        <w:br w:type="page"/>
      </w:r>
    </w:p>
    <w:p w:rsidR="00C9385F" w:rsidRPr="00C9385F" w:rsidRDefault="00C9385F" w:rsidP="00B01A7E">
      <w:pPr>
        <w:spacing w:line="240" w:lineRule="auto"/>
        <w:ind w:left="2124" w:firstLine="708"/>
        <w:jc w:val="both"/>
        <w:rPr>
          <w:rFonts w:ascii="Times New Roman" w:hAnsi="Times New Roman" w:cs="Times New Roman"/>
          <w:b/>
          <w:bCs/>
          <w:sz w:val="24"/>
          <w:szCs w:val="24"/>
        </w:rPr>
      </w:pPr>
      <w:r w:rsidRPr="00C9385F">
        <w:rPr>
          <w:rFonts w:ascii="Times New Roman" w:hAnsi="Times New Roman" w:cs="Times New Roman"/>
          <w:b/>
          <w:bCs/>
          <w:sz w:val="24"/>
          <w:szCs w:val="24"/>
        </w:rPr>
        <w:lastRenderedPageBreak/>
        <w:t>INTRODUCCIÓN</w:t>
      </w:r>
    </w:p>
    <w:p w:rsidR="00C9385F" w:rsidRPr="00C9385F" w:rsidRDefault="00C9385F" w:rsidP="00B01A7E">
      <w:pPr>
        <w:pStyle w:val="Textoindependiente"/>
        <w:rPr>
          <w:rFonts w:ascii="Times New Roman" w:hAnsi="Times New Roman" w:cs="Times New Roman"/>
          <w:sz w:val="24"/>
          <w:szCs w:val="24"/>
        </w:rPr>
      </w:pPr>
      <w:r w:rsidRPr="00A8047E">
        <w:rPr>
          <w:rFonts w:ascii="Times New Roman" w:hAnsi="Times New Roman" w:cs="Times New Roman"/>
          <w:sz w:val="24"/>
          <w:szCs w:val="24"/>
        </w:rPr>
        <w:t xml:space="preserve">A continuación se presenta el </w:t>
      </w:r>
      <w:r w:rsidR="000C2C9A">
        <w:rPr>
          <w:rFonts w:ascii="Times New Roman" w:hAnsi="Times New Roman" w:cs="Times New Roman"/>
          <w:sz w:val="24"/>
          <w:szCs w:val="24"/>
        </w:rPr>
        <w:t>quinto</w:t>
      </w:r>
      <w:r w:rsidRPr="00A8047E">
        <w:rPr>
          <w:rFonts w:ascii="Times New Roman" w:hAnsi="Times New Roman" w:cs="Times New Roman"/>
          <w:sz w:val="24"/>
          <w:szCs w:val="24"/>
        </w:rPr>
        <w:t xml:space="preserve"> informe de los trabajos de supervisión arqueológica realizados para </w:t>
      </w:r>
      <w:r w:rsidR="00A26F93">
        <w:rPr>
          <w:rFonts w:ascii="Times New Roman" w:hAnsi="Times New Roman" w:cs="Times New Roman"/>
          <w:sz w:val="24"/>
          <w:szCs w:val="24"/>
        </w:rPr>
        <w:t>e</w:t>
      </w:r>
      <w:r w:rsidR="005D1365" w:rsidRPr="00A8047E">
        <w:rPr>
          <w:rFonts w:ascii="Times New Roman" w:hAnsi="Times New Roman" w:cs="Times New Roman"/>
          <w:sz w:val="24"/>
          <w:szCs w:val="24"/>
        </w:rPr>
        <w:t>l</w:t>
      </w:r>
      <w:r w:rsidRPr="00A8047E">
        <w:rPr>
          <w:rFonts w:ascii="Times New Roman" w:hAnsi="Times New Roman" w:cs="Times New Roman"/>
          <w:sz w:val="24"/>
          <w:szCs w:val="24"/>
        </w:rPr>
        <w:t xml:space="preserve"> Proyecto “Construcción de Piques y Galerías de la Línea</w:t>
      </w:r>
      <w:r w:rsidR="005D1365" w:rsidRPr="00A8047E">
        <w:rPr>
          <w:rFonts w:ascii="Times New Roman" w:hAnsi="Times New Roman" w:cs="Times New Roman"/>
          <w:sz w:val="24"/>
          <w:szCs w:val="24"/>
        </w:rPr>
        <w:t xml:space="preserve"> </w:t>
      </w:r>
      <w:r w:rsidR="005D392B">
        <w:rPr>
          <w:rFonts w:ascii="Times New Roman" w:hAnsi="Times New Roman" w:cs="Times New Roman"/>
          <w:sz w:val="24"/>
          <w:szCs w:val="24"/>
        </w:rPr>
        <w:t>3</w:t>
      </w:r>
      <w:r w:rsidR="009F41F5" w:rsidRPr="00A8047E">
        <w:rPr>
          <w:rFonts w:ascii="Times New Roman" w:hAnsi="Times New Roman" w:cs="Times New Roman"/>
          <w:sz w:val="24"/>
          <w:szCs w:val="24"/>
        </w:rPr>
        <w:t xml:space="preserve"> del </w:t>
      </w:r>
      <w:r w:rsidRPr="00A8047E">
        <w:rPr>
          <w:rFonts w:ascii="Times New Roman" w:hAnsi="Times New Roman" w:cs="Times New Roman"/>
          <w:sz w:val="24"/>
          <w:szCs w:val="24"/>
        </w:rPr>
        <w:t>M</w:t>
      </w:r>
      <w:r w:rsidR="009F41F5" w:rsidRPr="00A8047E">
        <w:rPr>
          <w:rFonts w:ascii="Times New Roman" w:hAnsi="Times New Roman" w:cs="Times New Roman"/>
          <w:sz w:val="24"/>
          <w:szCs w:val="24"/>
        </w:rPr>
        <w:t>etro de Santiago”</w:t>
      </w:r>
      <w:r w:rsidR="005D1365" w:rsidRPr="00A8047E">
        <w:rPr>
          <w:rFonts w:ascii="Times New Roman" w:hAnsi="Times New Roman" w:cs="Times New Roman"/>
          <w:sz w:val="24"/>
          <w:szCs w:val="24"/>
        </w:rPr>
        <w:t>,</w:t>
      </w:r>
      <w:r w:rsidR="005D1365" w:rsidRPr="00A8047E">
        <w:rPr>
          <w:rFonts w:ascii="Times New Roman" w:hAnsi="Times New Roman" w:cs="Times New Roman"/>
          <w:sz w:val="24"/>
          <w:szCs w:val="24"/>
          <w:lang w:val="es-ES_tradnl"/>
        </w:rPr>
        <w:t xml:space="preserve"> </w:t>
      </w:r>
      <w:r w:rsidR="00A8047E" w:rsidRPr="00A8047E">
        <w:rPr>
          <w:rFonts w:ascii="Times New Roman" w:hAnsi="Times New Roman" w:cs="Times New Roman"/>
          <w:sz w:val="24"/>
          <w:szCs w:val="24"/>
          <w:lang w:val="es-ES_tradnl"/>
        </w:rPr>
        <w:t xml:space="preserve">a cargo de </w:t>
      </w:r>
      <w:r w:rsidR="005D1365" w:rsidRPr="00A8047E">
        <w:rPr>
          <w:rFonts w:ascii="Times New Roman" w:hAnsi="Times New Roman" w:cs="Times New Roman"/>
          <w:sz w:val="24"/>
          <w:szCs w:val="24"/>
          <w:lang w:val="es-ES_tradnl"/>
        </w:rPr>
        <w:t>la empresa</w:t>
      </w:r>
      <w:r w:rsidR="005D1365" w:rsidRPr="005D1365">
        <w:rPr>
          <w:rFonts w:ascii="Times New Roman" w:hAnsi="Times New Roman" w:cs="Times New Roman"/>
          <w:sz w:val="24"/>
          <w:szCs w:val="24"/>
          <w:lang w:val="es-ES_tradnl"/>
        </w:rPr>
        <w:t xml:space="preserve"> METRO S.A</w:t>
      </w:r>
      <w:r w:rsidR="005D1365" w:rsidRPr="005D1365">
        <w:rPr>
          <w:rFonts w:ascii="Times New Roman" w:hAnsi="Times New Roman" w:cs="Times New Roman"/>
          <w:sz w:val="24"/>
          <w:szCs w:val="24"/>
        </w:rPr>
        <w:t>.</w:t>
      </w:r>
      <w:r w:rsidR="005D1365">
        <w:rPr>
          <w:rFonts w:ascii="Times New Roman" w:hAnsi="Times New Roman" w:cs="Times New Roman"/>
          <w:sz w:val="24"/>
          <w:szCs w:val="24"/>
        </w:rPr>
        <w:t xml:space="preserve"> C</w:t>
      </w:r>
      <w:r w:rsidRPr="00C9385F">
        <w:rPr>
          <w:rFonts w:ascii="Times New Roman" w:hAnsi="Times New Roman" w:cs="Times New Roman"/>
          <w:sz w:val="24"/>
          <w:szCs w:val="24"/>
        </w:rPr>
        <w:t>on e</w:t>
      </w:r>
      <w:r w:rsidR="005D1365">
        <w:rPr>
          <w:rFonts w:ascii="Times New Roman" w:hAnsi="Times New Roman" w:cs="Times New Roman"/>
          <w:sz w:val="24"/>
          <w:szCs w:val="24"/>
        </w:rPr>
        <w:t xml:space="preserve">ste informe se </w:t>
      </w:r>
      <w:r w:rsidRPr="00C9385F">
        <w:rPr>
          <w:rFonts w:ascii="Times New Roman" w:hAnsi="Times New Roman" w:cs="Times New Roman"/>
          <w:sz w:val="24"/>
          <w:szCs w:val="24"/>
        </w:rPr>
        <w:t xml:space="preserve">da cumplimiento a las exigencias del Consejo de Monumentos </w:t>
      </w:r>
      <w:r w:rsidR="009F41F5">
        <w:rPr>
          <w:rFonts w:ascii="Times New Roman" w:hAnsi="Times New Roman" w:cs="Times New Roman"/>
          <w:sz w:val="24"/>
          <w:szCs w:val="24"/>
        </w:rPr>
        <w:t>Nacionales establecidas en el Oficio ORD Nº5163, del 13 de Diciembre de 2013, que señala que se debe mantener un monitoreo permanente durante los trabajos de escarpe y e</w:t>
      </w:r>
      <w:r w:rsidR="005A3EDF">
        <w:rPr>
          <w:rFonts w:ascii="Times New Roman" w:hAnsi="Times New Roman" w:cs="Times New Roman"/>
          <w:sz w:val="24"/>
          <w:szCs w:val="24"/>
        </w:rPr>
        <w:t xml:space="preserve">n todas las actividades que consideren la remoción de la superficie en los Piques </w:t>
      </w:r>
      <w:r w:rsidR="00BF5BC1">
        <w:rPr>
          <w:rFonts w:ascii="Times New Roman" w:hAnsi="Times New Roman" w:cs="Times New Roman"/>
          <w:sz w:val="24"/>
          <w:szCs w:val="24"/>
        </w:rPr>
        <w:t xml:space="preserve">Cuevas, Teniente </w:t>
      </w:r>
      <w:proofErr w:type="spellStart"/>
      <w:r w:rsidR="00BF5BC1">
        <w:rPr>
          <w:rFonts w:ascii="Times New Roman" w:hAnsi="Times New Roman" w:cs="Times New Roman"/>
          <w:sz w:val="24"/>
          <w:szCs w:val="24"/>
        </w:rPr>
        <w:t>Mer</w:t>
      </w:r>
      <w:r w:rsidR="00FF2DEC">
        <w:rPr>
          <w:rFonts w:ascii="Times New Roman" w:hAnsi="Times New Roman" w:cs="Times New Roman"/>
          <w:sz w:val="24"/>
          <w:szCs w:val="24"/>
        </w:rPr>
        <w:t>y</w:t>
      </w:r>
      <w:proofErr w:type="spellEnd"/>
      <w:r w:rsidR="008D7098">
        <w:rPr>
          <w:rFonts w:ascii="Times New Roman" w:hAnsi="Times New Roman" w:cs="Times New Roman"/>
          <w:sz w:val="24"/>
          <w:szCs w:val="24"/>
        </w:rPr>
        <w:t>, Plaza de Armas Norte,</w:t>
      </w:r>
      <w:r w:rsidR="00BF5BC1">
        <w:rPr>
          <w:rFonts w:ascii="Times New Roman" w:hAnsi="Times New Roman" w:cs="Times New Roman"/>
          <w:sz w:val="24"/>
          <w:szCs w:val="24"/>
        </w:rPr>
        <w:t xml:space="preserve"> </w:t>
      </w:r>
      <w:r w:rsidR="000C2C9A">
        <w:rPr>
          <w:rFonts w:ascii="Times New Roman" w:hAnsi="Times New Roman" w:cs="Times New Roman"/>
          <w:sz w:val="24"/>
          <w:szCs w:val="24"/>
        </w:rPr>
        <w:t>Pantaleón Vélez</w:t>
      </w:r>
      <w:r w:rsidR="000D08D7">
        <w:rPr>
          <w:rFonts w:ascii="Times New Roman" w:hAnsi="Times New Roman" w:cs="Times New Roman"/>
          <w:sz w:val="24"/>
          <w:szCs w:val="24"/>
        </w:rPr>
        <w:t>,</w:t>
      </w:r>
      <w:r w:rsidR="008D7098">
        <w:rPr>
          <w:rFonts w:ascii="Times New Roman" w:hAnsi="Times New Roman" w:cs="Times New Roman"/>
          <w:sz w:val="24"/>
          <w:szCs w:val="24"/>
        </w:rPr>
        <w:t xml:space="preserve"> Terminal Norte</w:t>
      </w:r>
      <w:r w:rsidR="000D08D7">
        <w:rPr>
          <w:rFonts w:ascii="Times New Roman" w:hAnsi="Times New Roman" w:cs="Times New Roman"/>
          <w:sz w:val="24"/>
          <w:szCs w:val="24"/>
        </w:rPr>
        <w:t>, Alonso Ovalle, Moneda y Cardenal Caro</w:t>
      </w:r>
      <w:r w:rsidR="005D1365">
        <w:rPr>
          <w:rFonts w:ascii="Times New Roman" w:hAnsi="Times New Roman" w:cs="Times New Roman"/>
          <w:sz w:val="24"/>
          <w:szCs w:val="24"/>
        </w:rPr>
        <w:t xml:space="preserve"> de la Línea </w:t>
      </w:r>
      <w:r w:rsidR="00BF5BC1">
        <w:rPr>
          <w:rFonts w:ascii="Times New Roman" w:hAnsi="Times New Roman" w:cs="Times New Roman"/>
          <w:sz w:val="24"/>
          <w:szCs w:val="24"/>
        </w:rPr>
        <w:t>3</w:t>
      </w:r>
      <w:r w:rsidR="005D1365">
        <w:rPr>
          <w:rFonts w:ascii="Times New Roman" w:hAnsi="Times New Roman" w:cs="Times New Roman"/>
          <w:sz w:val="24"/>
          <w:szCs w:val="24"/>
        </w:rPr>
        <w:t xml:space="preserve"> del Metro de Santiago</w:t>
      </w:r>
      <w:r w:rsidR="005A3EDF">
        <w:rPr>
          <w:rFonts w:ascii="Times New Roman" w:hAnsi="Times New Roman" w:cs="Times New Roman"/>
          <w:sz w:val="24"/>
          <w:szCs w:val="24"/>
        </w:rPr>
        <w:t>.</w:t>
      </w:r>
    </w:p>
    <w:p w:rsidR="00C9385F" w:rsidRPr="00C9385F" w:rsidRDefault="00C9385F" w:rsidP="00B01A7E">
      <w:pPr>
        <w:pStyle w:val="Textoindependiente"/>
        <w:rPr>
          <w:rFonts w:ascii="Times New Roman" w:hAnsi="Times New Roman" w:cs="Times New Roman"/>
          <w:color w:val="FF0000"/>
          <w:sz w:val="24"/>
          <w:szCs w:val="24"/>
        </w:rPr>
      </w:pPr>
    </w:p>
    <w:p w:rsidR="005A3EDF" w:rsidRPr="005A3EDF" w:rsidRDefault="00C9385F" w:rsidP="005A3EDF">
      <w:pPr>
        <w:pStyle w:val="Textoindependiente"/>
        <w:rPr>
          <w:rFonts w:ascii="Times New Roman" w:hAnsi="Times New Roman" w:cs="Times New Roman"/>
          <w:sz w:val="24"/>
          <w:szCs w:val="24"/>
        </w:rPr>
      </w:pPr>
      <w:r w:rsidRPr="005A3EDF">
        <w:rPr>
          <w:rFonts w:ascii="Times New Roman" w:hAnsi="Times New Roman" w:cs="Times New Roman"/>
          <w:sz w:val="24"/>
          <w:szCs w:val="24"/>
        </w:rPr>
        <w:t xml:space="preserve">Los resultados que se exponen en este informe corresponden a las supervisiones arqueológicas que fueron implementadas en el período comprendido entre el </w:t>
      </w:r>
      <w:r w:rsidR="000C2C9A">
        <w:rPr>
          <w:rFonts w:ascii="Times New Roman" w:hAnsi="Times New Roman" w:cs="Times New Roman"/>
          <w:sz w:val="24"/>
          <w:szCs w:val="24"/>
        </w:rPr>
        <w:t>1</w:t>
      </w:r>
      <w:r w:rsidRPr="005A3EDF">
        <w:rPr>
          <w:rFonts w:ascii="Times New Roman" w:hAnsi="Times New Roman" w:cs="Times New Roman"/>
          <w:sz w:val="24"/>
          <w:szCs w:val="24"/>
        </w:rPr>
        <w:t xml:space="preserve"> </w:t>
      </w:r>
      <w:r w:rsidR="00BF5BC1">
        <w:rPr>
          <w:rFonts w:ascii="Times New Roman" w:hAnsi="Times New Roman" w:cs="Times New Roman"/>
          <w:sz w:val="24"/>
          <w:szCs w:val="24"/>
        </w:rPr>
        <w:t xml:space="preserve">de </w:t>
      </w:r>
      <w:r w:rsidR="000C2C9A">
        <w:rPr>
          <w:rFonts w:ascii="Times New Roman" w:hAnsi="Times New Roman" w:cs="Times New Roman"/>
          <w:sz w:val="24"/>
          <w:szCs w:val="24"/>
        </w:rPr>
        <w:t xml:space="preserve">Agosto </w:t>
      </w:r>
      <w:r w:rsidRPr="005A3EDF">
        <w:rPr>
          <w:rFonts w:ascii="Times New Roman" w:hAnsi="Times New Roman" w:cs="Times New Roman"/>
          <w:sz w:val="24"/>
          <w:szCs w:val="24"/>
        </w:rPr>
        <w:t xml:space="preserve">y el </w:t>
      </w:r>
      <w:r w:rsidR="000C2C9A">
        <w:rPr>
          <w:rFonts w:ascii="Times New Roman" w:hAnsi="Times New Roman" w:cs="Times New Roman"/>
          <w:sz w:val="24"/>
          <w:szCs w:val="24"/>
        </w:rPr>
        <w:t>5</w:t>
      </w:r>
      <w:r w:rsidR="00DC2C87">
        <w:rPr>
          <w:rFonts w:ascii="Times New Roman" w:hAnsi="Times New Roman" w:cs="Times New Roman"/>
          <w:sz w:val="24"/>
          <w:szCs w:val="24"/>
        </w:rPr>
        <w:t xml:space="preserve"> </w:t>
      </w:r>
      <w:r w:rsidRPr="005A3EDF">
        <w:rPr>
          <w:rFonts w:ascii="Times New Roman" w:hAnsi="Times New Roman" w:cs="Times New Roman"/>
          <w:sz w:val="24"/>
          <w:szCs w:val="24"/>
        </w:rPr>
        <w:t xml:space="preserve">de </w:t>
      </w:r>
      <w:r w:rsidR="00BF5BC1">
        <w:rPr>
          <w:rFonts w:ascii="Times New Roman" w:hAnsi="Times New Roman" w:cs="Times New Roman"/>
          <w:sz w:val="24"/>
          <w:szCs w:val="24"/>
        </w:rPr>
        <w:t>Septiembre</w:t>
      </w:r>
      <w:r w:rsidR="002C28C5" w:rsidRPr="005A3EDF">
        <w:rPr>
          <w:rFonts w:ascii="Times New Roman" w:hAnsi="Times New Roman" w:cs="Times New Roman"/>
          <w:sz w:val="24"/>
          <w:szCs w:val="24"/>
        </w:rPr>
        <w:t xml:space="preserve"> </w:t>
      </w:r>
      <w:r w:rsidRPr="005A3EDF">
        <w:rPr>
          <w:rFonts w:ascii="Times New Roman" w:hAnsi="Times New Roman" w:cs="Times New Roman"/>
          <w:sz w:val="24"/>
          <w:szCs w:val="24"/>
        </w:rPr>
        <w:t>de 20</w:t>
      </w:r>
      <w:r w:rsidR="005A3EDF" w:rsidRPr="005A3EDF">
        <w:rPr>
          <w:rFonts w:ascii="Times New Roman" w:hAnsi="Times New Roman" w:cs="Times New Roman"/>
          <w:sz w:val="24"/>
          <w:szCs w:val="24"/>
        </w:rPr>
        <w:t>13</w:t>
      </w:r>
      <w:r w:rsidRPr="005A3EDF">
        <w:rPr>
          <w:rFonts w:ascii="Times New Roman" w:hAnsi="Times New Roman" w:cs="Times New Roman"/>
          <w:sz w:val="24"/>
          <w:szCs w:val="24"/>
        </w:rPr>
        <w:t xml:space="preserve">. Estas labores se ejecutaron en los </w:t>
      </w:r>
      <w:r w:rsidR="005A3EDF" w:rsidRPr="005A3EDF">
        <w:rPr>
          <w:rFonts w:ascii="Times New Roman" w:hAnsi="Times New Roman" w:cs="Times New Roman"/>
          <w:sz w:val="24"/>
          <w:szCs w:val="24"/>
        </w:rPr>
        <w:t xml:space="preserve">Piques </w:t>
      </w:r>
      <w:r w:rsidR="000D08D7">
        <w:rPr>
          <w:rFonts w:ascii="Times New Roman" w:hAnsi="Times New Roman" w:cs="Times New Roman"/>
          <w:sz w:val="24"/>
          <w:szCs w:val="24"/>
        </w:rPr>
        <w:t xml:space="preserve">Cuevas, Teniente </w:t>
      </w:r>
      <w:proofErr w:type="spellStart"/>
      <w:r w:rsidR="000D08D7">
        <w:rPr>
          <w:rFonts w:ascii="Times New Roman" w:hAnsi="Times New Roman" w:cs="Times New Roman"/>
          <w:sz w:val="24"/>
          <w:szCs w:val="24"/>
        </w:rPr>
        <w:t>Mery</w:t>
      </w:r>
      <w:proofErr w:type="spellEnd"/>
      <w:r w:rsidR="000D08D7">
        <w:rPr>
          <w:rFonts w:ascii="Times New Roman" w:hAnsi="Times New Roman" w:cs="Times New Roman"/>
          <w:sz w:val="24"/>
          <w:szCs w:val="24"/>
        </w:rPr>
        <w:t>, Plaza de Armas Norte, Pantaleón Vélez, Terminal Norte, Alonso Ovalle, Moneda y Cardenal Caro</w:t>
      </w:r>
      <w:r w:rsidR="000D08D7" w:rsidRPr="005A3EDF">
        <w:rPr>
          <w:rFonts w:ascii="Times New Roman" w:hAnsi="Times New Roman" w:cs="Times New Roman"/>
          <w:sz w:val="24"/>
          <w:szCs w:val="24"/>
        </w:rPr>
        <w:t xml:space="preserve"> </w:t>
      </w:r>
      <w:r w:rsidR="005A3EDF" w:rsidRPr="005A3EDF">
        <w:rPr>
          <w:rFonts w:ascii="Times New Roman" w:hAnsi="Times New Roman" w:cs="Times New Roman"/>
          <w:sz w:val="24"/>
          <w:szCs w:val="24"/>
        </w:rPr>
        <w:t xml:space="preserve">de la Línea </w:t>
      </w:r>
      <w:r w:rsidR="00BF5BC1">
        <w:rPr>
          <w:rFonts w:ascii="Times New Roman" w:hAnsi="Times New Roman" w:cs="Times New Roman"/>
          <w:sz w:val="24"/>
          <w:szCs w:val="24"/>
        </w:rPr>
        <w:t>3</w:t>
      </w:r>
      <w:r w:rsidR="005A3EDF" w:rsidRPr="005A3EDF">
        <w:rPr>
          <w:rFonts w:ascii="Times New Roman" w:hAnsi="Times New Roman" w:cs="Times New Roman"/>
          <w:sz w:val="24"/>
          <w:szCs w:val="24"/>
        </w:rPr>
        <w:t xml:space="preserve"> del Metro de Santiago.</w:t>
      </w:r>
    </w:p>
    <w:p w:rsidR="00C9385F" w:rsidRPr="00C9385F" w:rsidRDefault="00C9385F" w:rsidP="00B01A7E">
      <w:pPr>
        <w:pStyle w:val="Ttulo5"/>
        <w:jc w:val="both"/>
        <w:rPr>
          <w:b w:val="0"/>
          <w:i w:val="0"/>
          <w:sz w:val="24"/>
          <w:szCs w:val="24"/>
        </w:rPr>
      </w:pPr>
      <w:r w:rsidRPr="00C9385F">
        <w:rPr>
          <w:b w:val="0"/>
          <w:i w:val="0"/>
          <w:sz w:val="24"/>
          <w:szCs w:val="24"/>
        </w:rPr>
        <w:t xml:space="preserve">Los trabajos de supervisión arqueológica realizados expuestos en el presente informe, se orientaron a la identificación y registro de todos los hallazgos y rasgos arqueológicos con valor patrimonial que pudieran aparecer durante las faenas de </w:t>
      </w:r>
      <w:r w:rsidR="005A3EDF">
        <w:rPr>
          <w:b w:val="0"/>
          <w:i w:val="0"/>
          <w:sz w:val="24"/>
          <w:szCs w:val="24"/>
        </w:rPr>
        <w:t xml:space="preserve">excavación del subsuelo de </w:t>
      </w:r>
      <w:r w:rsidRPr="00C9385F">
        <w:rPr>
          <w:b w:val="0"/>
          <w:i w:val="0"/>
          <w:sz w:val="24"/>
          <w:szCs w:val="24"/>
        </w:rPr>
        <w:t xml:space="preserve">la empresa y que por lo tanto, se encontrasen en inminente peligro de destrucción. </w:t>
      </w:r>
    </w:p>
    <w:p w:rsidR="00C9385F" w:rsidRPr="00C9385F" w:rsidRDefault="00C9385F" w:rsidP="00B01A7E">
      <w:pPr>
        <w:pStyle w:val="Textoindependiente"/>
        <w:rPr>
          <w:rFonts w:ascii="Times New Roman" w:hAnsi="Times New Roman" w:cs="Times New Roman"/>
          <w:sz w:val="24"/>
          <w:szCs w:val="24"/>
        </w:rPr>
      </w:pPr>
    </w:p>
    <w:p w:rsidR="00C9385F" w:rsidRPr="00C9385F" w:rsidRDefault="00C9385F" w:rsidP="00B01A7E">
      <w:pPr>
        <w:pStyle w:val="Textoindependiente"/>
        <w:rPr>
          <w:rFonts w:ascii="Times New Roman" w:hAnsi="Times New Roman" w:cs="Times New Roman"/>
          <w:sz w:val="24"/>
          <w:szCs w:val="24"/>
        </w:rPr>
      </w:pPr>
      <w:r w:rsidRPr="00C9385F">
        <w:rPr>
          <w:rFonts w:ascii="Times New Roman" w:hAnsi="Times New Roman" w:cs="Times New Roman"/>
          <w:sz w:val="24"/>
          <w:szCs w:val="24"/>
        </w:rPr>
        <w:t>En la primera parte de este escrito se presenta la metodología utilizada en las labores de supervisión arqueológica y posteriormente, se expone una breve síntesis de los resultados obtenidos. Finalmente, en el anexo 1 se adjuntan la</w:t>
      </w:r>
      <w:r w:rsidR="005A3EDF">
        <w:rPr>
          <w:rFonts w:ascii="Times New Roman" w:hAnsi="Times New Roman" w:cs="Times New Roman"/>
          <w:sz w:val="24"/>
          <w:szCs w:val="24"/>
        </w:rPr>
        <w:t>s</w:t>
      </w:r>
      <w:r w:rsidRPr="00C9385F">
        <w:rPr>
          <w:rFonts w:ascii="Times New Roman" w:hAnsi="Times New Roman" w:cs="Times New Roman"/>
          <w:sz w:val="24"/>
          <w:szCs w:val="24"/>
        </w:rPr>
        <w:t xml:space="preserve"> ficha</w:t>
      </w:r>
      <w:r w:rsidR="005A3EDF">
        <w:rPr>
          <w:rFonts w:ascii="Times New Roman" w:hAnsi="Times New Roman" w:cs="Times New Roman"/>
          <w:sz w:val="24"/>
          <w:szCs w:val="24"/>
        </w:rPr>
        <w:t>s</w:t>
      </w:r>
      <w:r w:rsidRPr="00C9385F">
        <w:rPr>
          <w:rFonts w:ascii="Times New Roman" w:hAnsi="Times New Roman" w:cs="Times New Roman"/>
          <w:sz w:val="24"/>
          <w:szCs w:val="24"/>
        </w:rPr>
        <w:t xml:space="preserve"> de registro de supervisión arqueológica elaborada</w:t>
      </w:r>
      <w:r w:rsidR="005A3EDF">
        <w:rPr>
          <w:rFonts w:ascii="Times New Roman" w:hAnsi="Times New Roman" w:cs="Times New Roman"/>
          <w:sz w:val="24"/>
          <w:szCs w:val="24"/>
        </w:rPr>
        <w:t>s</w:t>
      </w:r>
      <w:r w:rsidRPr="00C9385F">
        <w:rPr>
          <w:rFonts w:ascii="Times New Roman" w:hAnsi="Times New Roman" w:cs="Times New Roman"/>
          <w:sz w:val="24"/>
          <w:szCs w:val="24"/>
        </w:rPr>
        <w:t xml:space="preserve"> para </w:t>
      </w:r>
      <w:r w:rsidR="005A3EDF">
        <w:rPr>
          <w:rFonts w:ascii="Times New Roman" w:hAnsi="Times New Roman" w:cs="Times New Roman"/>
          <w:sz w:val="24"/>
          <w:szCs w:val="24"/>
        </w:rPr>
        <w:t>los</w:t>
      </w:r>
      <w:r w:rsidRPr="00C9385F">
        <w:rPr>
          <w:rFonts w:ascii="Times New Roman" w:hAnsi="Times New Roman" w:cs="Times New Roman"/>
          <w:sz w:val="24"/>
          <w:szCs w:val="24"/>
        </w:rPr>
        <w:t xml:space="preserve"> pique</w:t>
      </w:r>
      <w:r w:rsidR="005A3EDF">
        <w:rPr>
          <w:rFonts w:ascii="Times New Roman" w:hAnsi="Times New Roman" w:cs="Times New Roman"/>
          <w:sz w:val="24"/>
          <w:szCs w:val="24"/>
        </w:rPr>
        <w:t>s</w:t>
      </w:r>
      <w:r w:rsidRPr="00C9385F">
        <w:rPr>
          <w:rFonts w:ascii="Times New Roman" w:hAnsi="Times New Roman" w:cs="Times New Roman"/>
          <w:sz w:val="24"/>
          <w:szCs w:val="24"/>
        </w:rPr>
        <w:t xml:space="preserve"> de metro antes mencionado.</w:t>
      </w:r>
    </w:p>
    <w:p w:rsidR="00C9385F" w:rsidRDefault="00C9385F" w:rsidP="00B01A7E">
      <w:pPr>
        <w:spacing w:line="240" w:lineRule="auto"/>
        <w:jc w:val="both"/>
        <w:rPr>
          <w:rFonts w:ascii="Times New Roman" w:hAnsi="Times New Roman" w:cs="Times New Roman"/>
          <w:sz w:val="24"/>
          <w:szCs w:val="24"/>
          <w:lang w:val="es-ES_tradnl"/>
        </w:rPr>
      </w:pPr>
    </w:p>
    <w:p w:rsidR="0010085C" w:rsidRDefault="0010085C">
      <w:pPr>
        <w:rPr>
          <w:rFonts w:ascii="Times New Roman" w:hAnsi="Times New Roman" w:cs="Times New Roman"/>
          <w:sz w:val="24"/>
          <w:szCs w:val="24"/>
          <w:lang w:val="es-ES_tradnl"/>
        </w:rPr>
      </w:pPr>
      <w:r>
        <w:rPr>
          <w:rFonts w:ascii="Times New Roman" w:hAnsi="Times New Roman" w:cs="Times New Roman"/>
          <w:sz w:val="24"/>
          <w:szCs w:val="24"/>
          <w:lang w:val="es-ES_tradnl"/>
        </w:rPr>
        <w:br w:type="page"/>
      </w:r>
    </w:p>
    <w:p w:rsidR="00C9385F" w:rsidRPr="005B5F1D" w:rsidRDefault="00C9385F" w:rsidP="00B01A7E">
      <w:pPr>
        <w:spacing w:line="240" w:lineRule="auto"/>
        <w:ind w:left="2124" w:firstLine="708"/>
        <w:jc w:val="both"/>
        <w:rPr>
          <w:rFonts w:ascii="Times New Roman" w:hAnsi="Times New Roman" w:cs="Times New Roman"/>
          <w:b/>
          <w:bCs/>
          <w:sz w:val="24"/>
          <w:szCs w:val="24"/>
          <w:lang w:val="es-ES_tradnl"/>
        </w:rPr>
      </w:pPr>
      <w:r w:rsidRPr="005B5F1D">
        <w:rPr>
          <w:rFonts w:ascii="Times New Roman" w:hAnsi="Times New Roman" w:cs="Times New Roman"/>
          <w:b/>
          <w:bCs/>
          <w:sz w:val="24"/>
          <w:szCs w:val="24"/>
          <w:lang w:val="es-ES_tradnl"/>
        </w:rPr>
        <w:lastRenderedPageBreak/>
        <w:t>METODOLOGÍA</w:t>
      </w:r>
    </w:p>
    <w:p w:rsidR="00C9385F" w:rsidRPr="005A3EDF" w:rsidRDefault="00C9385F" w:rsidP="00B01A7E">
      <w:pPr>
        <w:spacing w:line="240" w:lineRule="auto"/>
        <w:jc w:val="both"/>
        <w:rPr>
          <w:rFonts w:ascii="Times New Roman" w:hAnsi="Times New Roman" w:cs="Times New Roman"/>
          <w:sz w:val="24"/>
          <w:szCs w:val="24"/>
        </w:rPr>
      </w:pPr>
      <w:r w:rsidRPr="005A3EDF">
        <w:rPr>
          <w:rFonts w:ascii="Times New Roman" w:hAnsi="Times New Roman" w:cs="Times New Roman"/>
          <w:sz w:val="24"/>
          <w:szCs w:val="24"/>
        </w:rPr>
        <w:t xml:space="preserve">La metodología de la supervisión arqueológica implementada consistió en la revisión pedestre y visual de todas las labores de remoción y/o excavación de los primeros </w:t>
      </w:r>
      <w:smartTag w:uri="urn:schemas-microsoft-com:office:smarttags" w:element="metricconverter">
        <w:smartTagPr>
          <w:attr w:name="ProductID" w:val="5 m"/>
        </w:smartTagPr>
        <w:r w:rsidRPr="005A3EDF">
          <w:rPr>
            <w:rFonts w:ascii="Times New Roman" w:hAnsi="Times New Roman" w:cs="Times New Roman"/>
            <w:sz w:val="24"/>
            <w:szCs w:val="24"/>
          </w:rPr>
          <w:t>5 m</w:t>
        </w:r>
      </w:smartTag>
      <w:r w:rsidRPr="005A3EDF">
        <w:rPr>
          <w:rFonts w:ascii="Times New Roman" w:hAnsi="Times New Roman" w:cs="Times New Roman"/>
          <w:sz w:val="24"/>
          <w:szCs w:val="24"/>
        </w:rPr>
        <w:t xml:space="preserve"> del subsuelo, ejecutadas por la empresa Metro, entre los días </w:t>
      </w:r>
      <w:r w:rsidR="000C2C9A">
        <w:rPr>
          <w:rFonts w:ascii="Times New Roman" w:hAnsi="Times New Roman" w:cs="Times New Roman"/>
          <w:sz w:val="24"/>
          <w:szCs w:val="24"/>
        </w:rPr>
        <w:t>1</w:t>
      </w:r>
      <w:r w:rsidR="000C2C9A" w:rsidRPr="005A3EDF">
        <w:rPr>
          <w:rFonts w:ascii="Times New Roman" w:hAnsi="Times New Roman" w:cs="Times New Roman"/>
          <w:sz w:val="24"/>
          <w:szCs w:val="24"/>
        </w:rPr>
        <w:t xml:space="preserve"> </w:t>
      </w:r>
      <w:r w:rsidR="000C2C9A">
        <w:rPr>
          <w:rFonts w:ascii="Times New Roman" w:hAnsi="Times New Roman" w:cs="Times New Roman"/>
          <w:sz w:val="24"/>
          <w:szCs w:val="24"/>
        </w:rPr>
        <w:t xml:space="preserve">de Agosto y 5 </w:t>
      </w:r>
      <w:r w:rsidR="000C2C9A" w:rsidRPr="005A3EDF">
        <w:rPr>
          <w:rFonts w:ascii="Times New Roman" w:hAnsi="Times New Roman" w:cs="Times New Roman"/>
          <w:sz w:val="24"/>
          <w:szCs w:val="24"/>
        </w:rPr>
        <w:t xml:space="preserve">de </w:t>
      </w:r>
      <w:r w:rsidR="000C2C9A">
        <w:rPr>
          <w:rFonts w:ascii="Times New Roman" w:hAnsi="Times New Roman" w:cs="Times New Roman"/>
          <w:sz w:val="24"/>
          <w:szCs w:val="24"/>
        </w:rPr>
        <w:t>Septiembre</w:t>
      </w:r>
      <w:r w:rsidR="000C2C9A" w:rsidRPr="005A3EDF">
        <w:rPr>
          <w:rFonts w:ascii="Times New Roman" w:hAnsi="Times New Roman" w:cs="Times New Roman"/>
          <w:sz w:val="24"/>
          <w:szCs w:val="24"/>
        </w:rPr>
        <w:t xml:space="preserve"> </w:t>
      </w:r>
      <w:r w:rsidRPr="005A3EDF">
        <w:rPr>
          <w:rFonts w:ascii="Times New Roman" w:hAnsi="Times New Roman" w:cs="Times New Roman"/>
          <w:sz w:val="24"/>
          <w:szCs w:val="24"/>
        </w:rPr>
        <w:t>de 20</w:t>
      </w:r>
      <w:r w:rsidR="005A3EDF">
        <w:rPr>
          <w:rFonts w:ascii="Times New Roman" w:hAnsi="Times New Roman" w:cs="Times New Roman"/>
          <w:sz w:val="24"/>
          <w:szCs w:val="24"/>
        </w:rPr>
        <w:t>13</w:t>
      </w:r>
      <w:r w:rsidRPr="005A3EDF">
        <w:rPr>
          <w:rFonts w:ascii="Times New Roman" w:hAnsi="Times New Roman" w:cs="Times New Roman"/>
          <w:sz w:val="24"/>
          <w:szCs w:val="24"/>
        </w:rPr>
        <w:t xml:space="preserve">, en los </w:t>
      </w:r>
      <w:r w:rsidR="005A3EDF" w:rsidRPr="005A3EDF">
        <w:rPr>
          <w:rFonts w:ascii="Times New Roman" w:hAnsi="Times New Roman" w:cs="Times New Roman"/>
          <w:sz w:val="24"/>
          <w:szCs w:val="24"/>
        </w:rPr>
        <w:t xml:space="preserve">Piques </w:t>
      </w:r>
      <w:r w:rsidR="000D08D7">
        <w:rPr>
          <w:rFonts w:ascii="Times New Roman" w:hAnsi="Times New Roman" w:cs="Times New Roman"/>
          <w:sz w:val="24"/>
          <w:szCs w:val="24"/>
        </w:rPr>
        <w:t xml:space="preserve">Cuevas, Teniente </w:t>
      </w:r>
      <w:proofErr w:type="spellStart"/>
      <w:r w:rsidR="000D08D7">
        <w:rPr>
          <w:rFonts w:ascii="Times New Roman" w:hAnsi="Times New Roman" w:cs="Times New Roman"/>
          <w:sz w:val="24"/>
          <w:szCs w:val="24"/>
        </w:rPr>
        <w:t>Mery</w:t>
      </w:r>
      <w:proofErr w:type="spellEnd"/>
      <w:r w:rsidR="000D08D7">
        <w:rPr>
          <w:rFonts w:ascii="Times New Roman" w:hAnsi="Times New Roman" w:cs="Times New Roman"/>
          <w:sz w:val="24"/>
          <w:szCs w:val="24"/>
        </w:rPr>
        <w:t>, Plaza de Armas Norte, Pantaleón Vélez, Terminal Norte, Alonso Ovalle, Moneda y Cardenal Caro</w:t>
      </w:r>
      <w:r w:rsidR="000D08D7" w:rsidRPr="00E65A28">
        <w:rPr>
          <w:rFonts w:ascii="Times New Roman" w:hAnsi="Times New Roman" w:cs="Times New Roman"/>
          <w:sz w:val="24"/>
          <w:szCs w:val="24"/>
        </w:rPr>
        <w:t xml:space="preserve"> </w:t>
      </w:r>
      <w:r w:rsidRPr="00E65A28">
        <w:rPr>
          <w:rFonts w:ascii="Times New Roman" w:hAnsi="Times New Roman" w:cs="Times New Roman"/>
          <w:sz w:val="24"/>
          <w:szCs w:val="24"/>
        </w:rPr>
        <w:t>de</w:t>
      </w:r>
      <w:r w:rsidR="005A3EDF">
        <w:rPr>
          <w:rFonts w:ascii="Times New Roman" w:hAnsi="Times New Roman" w:cs="Times New Roman"/>
          <w:sz w:val="24"/>
          <w:szCs w:val="24"/>
        </w:rPr>
        <w:t xml:space="preserve"> </w:t>
      </w:r>
      <w:r w:rsidRPr="005A3EDF">
        <w:rPr>
          <w:rFonts w:ascii="Times New Roman" w:hAnsi="Times New Roman" w:cs="Times New Roman"/>
          <w:sz w:val="24"/>
          <w:szCs w:val="24"/>
        </w:rPr>
        <w:t>l</w:t>
      </w:r>
      <w:r w:rsidR="005A3EDF">
        <w:rPr>
          <w:rFonts w:ascii="Times New Roman" w:hAnsi="Times New Roman" w:cs="Times New Roman"/>
          <w:sz w:val="24"/>
          <w:szCs w:val="24"/>
        </w:rPr>
        <w:t>a</w:t>
      </w:r>
      <w:r w:rsidRPr="005A3EDF">
        <w:rPr>
          <w:rFonts w:ascii="Times New Roman" w:hAnsi="Times New Roman" w:cs="Times New Roman"/>
          <w:sz w:val="24"/>
          <w:szCs w:val="24"/>
        </w:rPr>
        <w:t xml:space="preserve"> Línea </w:t>
      </w:r>
      <w:r w:rsidR="00BF5BC1">
        <w:rPr>
          <w:rFonts w:ascii="Times New Roman" w:hAnsi="Times New Roman" w:cs="Times New Roman"/>
          <w:sz w:val="24"/>
          <w:szCs w:val="24"/>
        </w:rPr>
        <w:t>3</w:t>
      </w:r>
      <w:r w:rsidRPr="005A3EDF">
        <w:rPr>
          <w:rFonts w:ascii="Times New Roman" w:hAnsi="Times New Roman" w:cs="Times New Roman"/>
          <w:sz w:val="24"/>
          <w:szCs w:val="24"/>
        </w:rPr>
        <w:t xml:space="preserve"> del Metro de Santiago.</w:t>
      </w:r>
    </w:p>
    <w:p w:rsidR="00C9385F" w:rsidRPr="005A3EDF" w:rsidRDefault="00C9385F" w:rsidP="00B01A7E">
      <w:pPr>
        <w:spacing w:line="240" w:lineRule="auto"/>
        <w:jc w:val="both"/>
        <w:rPr>
          <w:rFonts w:ascii="Times New Roman" w:hAnsi="Times New Roman" w:cs="Times New Roman"/>
          <w:sz w:val="24"/>
          <w:szCs w:val="24"/>
        </w:rPr>
      </w:pPr>
      <w:r w:rsidRPr="005A3EDF">
        <w:rPr>
          <w:rFonts w:ascii="Times New Roman" w:hAnsi="Times New Roman" w:cs="Times New Roman"/>
          <w:sz w:val="24"/>
          <w:szCs w:val="24"/>
        </w:rPr>
        <w:t xml:space="preserve">Como parte de la supervisión arqueológica también se implementó la descripción escrita, gráfica (dibujos a escala) y fotográfica de la estratigrafía de los sedimentos de todos los sectores examinados. </w:t>
      </w:r>
    </w:p>
    <w:p w:rsidR="00C9385F" w:rsidRPr="005A3EDF" w:rsidRDefault="00C9385F" w:rsidP="00B01A7E">
      <w:pPr>
        <w:spacing w:line="240" w:lineRule="auto"/>
        <w:jc w:val="both"/>
        <w:rPr>
          <w:rFonts w:ascii="Times New Roman" w:hAnsi="Times New Roman" w:cs="Times New Roman"/>
          <w:sz w:val="24"/>
          <w:szCs w:val="24"/>
        </w:rPr>
      </w:pPr>
      <w:r w:rsidRPr="005A3EDF">
        <w:rPr>
          <w:rFonts w:ascii="Times New Roman" w:hAnsi="Times New Roman" w:cs="Times New Roman"/>
          <w:sz w:val="24"/>
          <w:szCs w:val="24"/>
        </w:rPr>
        <w:t xml:space="preserve">En relación a los restos culturales con valor patrimonial detectados en los sectores supervisados, éstos fueron consignados a través de cuadernos de campo y fichas de registro, así como también, se implementó su registro gráfico (dibujos a escala) y fotográfico. </w:t>
      </w:r>
    </w:p>
    <w:p w:rsidR="00C9385F" w:rsidRPr="005A3EDF" w:rsidRDefault="00C9385F" w:rsidP="00B01A7E">
      <w:pPr>
        <w:spacing w:line="240" w:lineRule="auto"/>
        <w:jc w:val="both"/>
        <w:rPr>
          <w:rFonts w:ascii="Times New Roman" w:hAnsi="Times New Roman" w:cs="Times New Roman"/>
          <w:sz w:val="24"/>
          <w:szCs w:val="24"/>
        </w:rPr>
      </w:pPr>
      <w:r w:rsidRPr="005A3EDF">
        <w:rPr>
          <w:rFonts w:ascii="Times New Roman" w:hAnsi="Times New Roman" w:cs="Times New Roman"/>
          <w:sz w:val="24"/>
          <w:szCs w:val="24"/>
        </w:rPr>
        <w:t xml:space="preserve">En las fichas de registro de supervisión arqueológica que se presentan en el Anexo 1 se describen </w:t>
      </w:r>
      <w:r w:rsidR="00EC59F0">
        <w:rPr>
          <w:rFonts w:ascii="Times New Roman" w:hAnsi="Times New Roman" w:cs="Times New Roman"/>
          <w:sz w:val="24"/>
          <w:szCs w:val="24"/>
        </w:rPr>
        <w:t>todas las</w:t>
      </w:r>
      <w:r w:rsidRPr="005A3EDF">
        <w:rPr>
          <w:rFonts w:ascii="Times New Roman" w:hAnsi="Times New Roman" w:cs="Times New Roman"/>
          <w:sz w:val="24"/>
          <w:szCs w:val="24"/>
        </w:rPr>
        <w:t xml:space="preserve"> faenas de </w:t>
      </w:r>
      <w:r w:rsidR="00EC59F0">
        <w:rPr>
          <w:rFonts w:ascii="Times New Roman" w:hAnsi="Times New Roman" w:cs="Times New Roman"/>
          <w:sz w:val="24"/>
          <w:szCs w:val="24"/>
        </w:rPr>
        <w:t xml:space="preserve">excavación de </w:t>
      </w:r>
      <w:r w:rsidRPr="005A3EDF">
        <w:rPr>
          <w:rFonts w:ascii="Times New Roman" w:hAnsi="Times New Roman" w:cs="Times New Roman"/>
          <w:sz w:val="24"/>
          <w:szCs w:val="24"/>
        </w:rPr>
        <w:t xml:space="preserve">Metro supervisadas, la metodología de registro utilizada, la estratigrafía </w:t>
      </w:r>
      <w:r w:rsidR="00EC59F0">
        <w:rPr>
          <w:rFonts w:ascii="Times New Roman" w:hAnsi="Times New Roman" w:cs="Times New Roman"/>
          <w:sz w:val="24"/>
          <w:szCs w:val="24"/>
        </w:rPr>
        <w:t xml:space="preserve">(matriz) </w:t>
      </w:r>
      <w:r w:rsidRPr="005A3EDF">
        <w:rPr>
          <w:rFonts w:ascii="Times New Roman" w:hAnsi="Times New Roman" w:cs="Times New Roman"/>
          <w:sz w:val="24"/>
          <w:szCs w:val="24"/>
        </w:rPr>
        <w:t>de cada lugar y los hallazgos arqueológicos detectados</w:t>
      </w:r>
      <w:r w:rsidR="00EC59F0">
        <w:rPr>
          <w:rFonts w:ascii="Times New Roman" w:hAnsi="Times New Roman" w:cs="Times New Roman"/>
          <w:sz w:val="24"/>
          <w:szCs w:val="24"/>
        </w:rPr>
        <w:t xml:space="preserve"> (materialidades)</w:t>
      </w:r>
      <w:r w:rsidRPr="005A3EDF">
        <w:rPr>
          <w:rFonts w:ascii="Times New Roman" w:hAnsi="Times New Roman" w:cs="Times New Roman"/>
          <w:sz w:val="24"/>
          <w:szCs w:val="24"/>
        </w:rPr>
        <w:t>.</w:t>
      </w:r>
      <w:r w:rsidR="00EC59F0">
        <w:rPr>
          <w:rFonts w:ascii="Times New Roman" w:hAnsi="Times New Roman" w:cs="Times New Roman"/>
          <w:sz w:val="24"/>
          <w:szCs w:val="24"/>
        </w:rPr>
        <w:t xml:space="preserve"> Además, en las fichas de supervisión se adjuntan planos y fotografías de las faenas de excavación supervisadas.</w:t>
      </w:r>
    </w:p>
    <w:p w:rsidR="00C9385F" w:rsidRPr="00C9385F" w:rsidRDefault="00C9385F" w:rsidP="00B01A7E">
      <w:pPr>
        <w:spacing w:line="240" w:lineRule="auto"/>
        <w:jc w:val="both"/>
        <w:rPr>
          <w:rFonts w:ascii="Times New Roman" w:hAnsi="Times New Roman" w:cs="Times New Roman"/>
        </w:rPr>
      </w:pPr>
    </w:p>
    <w:p w:rsidR="0010085C" w:rsidRDefault="0010085C">
      <w:pPr>
        <w:rPr>
          <w:rFonts w:ascii="Times New Roman" w:hAnsi="Times New Roman" w:cs="Times New Roman"/>
        </w:rPr>
      </w:pPr>
      <w:r>
        <w:rPr>
          <w:rFonts w:ascii="Times New Roman" w:hAnsi="Times New Roman" w:cs="Times New Roman"/>
        </w:rPr>
        <w:br w:type="page"/>
      </w:r>
    </w:p>
    <w:p w:rsidR="00C9385F" w:rsidRPr="005B5F1D" w:rsidRDefault="00C9385F" w:rsidP="00EC59F0">
      <w:pPr>
        <w:spacing w:after="0" w:line="240" w:lineRule="auto"/>
        <w:ind w:left="1416" w:firstLine="708"/>
        <w:jc w:val="both"/>
        <w:rPr>
          <w:rFonts w:ascii="Times New Roman" w:hAnsi="Times New Roman" w:cs="Times New Roman"/>
          <w:b/>
          <w:sz w:val="24"/>
          <w:szCs w:val="24"/>
        </w:rPr>
      </w:pPr>
      <w:r w:rsidRPr="005B5F1D">
        <w:rPr>
          <w:rFonts w:ascii="Times New Roman" w:hAnsi="Times New Roman" w:cs="Times New Roman"/>
          <w:b/>
          <w:sz w:val="24"/>
          <w:szCs w:val="24"/>
        </w:rPr>
        <w:lastRenderedPageBreak/>
        <w:t>BREVE SÍNTESIS DE LOS RESULTADOS</w:t>
      </w:r>
    </w:p>
    <w:p w:rsidR="00C9385F" w:rsidRPr="00C9385F" w:rsidRDefault="00C9385F" w:rsidP="00EC59F0">
      <w:pPr>
        <w:spacing w:after="0" w:line="240" w:lineRule="auto"/>
        <w:jc w:val="both"/>
        <w:rPr>
          <w:rFonts w:ascii="Times New Roman" w:hAnsi="Times New Roman" w:cs="Times New Roman"/>
          <w:b/>
          <w:bCs/>
          <w:lang w:val="es-ES_tradnl"/>
        </w:rPr>
      </w:pPr>
    </w:p>
    <w:p w:rsidR="00C9385F" w:rsidRPr="00623FF4" w:rsidRDefault="002A0A1A" w:rsidP="00EC59F0">
      <w:pPr>
        <w:spacing w:after="0" w:line="240" w:lineRule="auto"/>
        <w:jc w:val="both"/>
        <w:rPr>
          <w:rFonts w:ascii="Times New Roman" w:hAnsi="Times New Roman" w:cs="Times New Roman"/>
          <w:b/>
          <w:bCs/>
          <w:sz w:val="24"/>
          <w:szCs w:val="24"/>
          <w:u w:val="single"/>
          <w:lang w:val="es-ES_tradnl"/>
        </w:rPr>
      </w:pPr>
      <w:r w:rsidRPr="00623FF4">
        <w:rPr>
          <w:rFonts w:ascii="Times New Roman" w:hAnsi="Times New Roman" w:cs="Times New Roman"/>
          <w:b/>
          <w:bCs/>
          <w:sz w:val="24"/>
          <w:szCs w:val="24"/>
          <w:u w:val="single"/>
          <w:lang w:val="es-ES_tradnl"/>
        </w:rPr>
        <w:t>1</w:t>
      </w:r>
      <w:r w:rsidR="00C9385F" w:rsidRPr="00623FF4">
        <w:rPr>
          <w:rFonts w:ascii="Times New Roman" w:hAnsi="Times New Roman" w:cs="Times New Roman"/>
          <w:b/>
          <w:bCs/>
          <w:sz w:val="24"/>
          <w:szCs w:val="24"/>
          <w:u w:val="single"/>
          <w:lang w:val="es-ES_tradnl"/>
        </w:rPr>
        <w:t xml:space="preserve">) PIQUE </w:t>
      </w:r>
      <w:r w:rsidR="00BF5BC1">
        <w:rPr>
          <w:rFonts w:ascii="Times New Roman" w:hAnsi="Times New Roman" w:cs="Times New Roman"/>
          <w:b/>
          <w:bCs/>
          <w:sz w:val="24"/>
          <w:szCs w:val="24"/>
          <w:u w:val="single"/>
          <w:lang w:val="es-ES_tradnl"/>
        </w:rPr>
        <w:t>CUEVAS</w:t>
      </w:r>
    </w:p>
    <w:p w:rsidR="00C9385F" w:rsidRPr="00623FF4" w:rsidRDefault="00C9385F" w:rsidP="00EC59F0">
      <w:pPr>
        <w:spacing w:after="0" w:line="240" w:lineRule="auto"/>
        <w:jc w:val="both"/>
        <w:rPr>
          <w:rFonts w:ascii="Times New Roman" w:hAnsi="Times New Roman" w:cs="Times New Roman"/>
          <w:sz w:val="24"/>
          <w:szCs w:val="24"/>
          <w:lang w:val="es-ES_tradnl"/>
        </w:rPr>
      </w:pPr>
      <w:r w:rsidRPr="00623FF4">
        <w:rPr>
          <w:rFonts w:ascii="Times New Roman" w:hAnsi="Times New Roman" w:cs="Times New Roman"/>
          <w:sz w:val="24"/>
          <w:szCs w:val="24"/>
          <w:u w:val="single"/>
          <w:lang w:val="es-ES_tradnl"/>
        </w:rPr>
        <w:t>Ubicación</w:t>
      </w:r>
      <w:r w:rsidRPr="00623FF4">
        <w:rPr>
          <w:rFonts w:ascii="Times New Roman" w:hAnsi="Times New Roman" w:cs="Times New Roman"/>
          <w:sz w:val="24"/>
          <w:szCs w:val="24"/>
          <w:lang w:val="es-ES_tradnl"/>
        </w:rPr>
        <w:t>:</w:t>
      </w:r>
    </w:p>
    <w:p w:rsidR="00C9385F" w:rsidRPr="00623FF4" w:rsidRDefault="00BF5BC1" w:rsidP="00EC59F0">
      <w:pPr>
        <w:spacing w:after="0" w:line="240" w:lineRule="auto"/>
        <w:jc w:val="both"/>
        <w:rPr>
          <w:rFonts w:ascii="Times New Roman" w:hAnsi="Times New Roman" w:cs="Times New Roman"/>
          <w:sz w:val="24"/>
          <w:szCs w:val="24"/>
          <w:lang w:val="es-ES_tradnl"/>
        </w:rPr>
      </w:pPr>
      <w:r w:rsidRPr="00BF5BC1">
        <w:rPr>
          <w:rFonts w:ascii="Times New Roman" w:hAnsi="Times New Roman" w:cs="Times New Roman"/>
          <w:sz w:val="24"/>
          <w:szCs w:val="24"/>
          <w:lang w:val="es-ES_tradnl"/>
        </w:rPr>
        <w:t>Cuevas esquina Av</w:t>
      </w:r>
      <w:r w:rsidR="002D46A9">
        <w:rPr>
          <w:rFonts w:ascii="Times New Roman" w:hAnsi="Times New Roman" w:cs="Times New Roman"/>
          <w:sz w:val="24"/>
          <w:szCs w:val="24"/>
          <w:lang w:val="es-ES_tradnl"/>
        </w:rPr>
        <w:t>enida</w:t>
      </w:r>
      <w:r w:rsidRPr="00BF5BC1">
        <w:rPr>
          <w:rFonts w:ascii="Times New Roman" w:hAnsi="Times New Roman" w:cs="Times New Roman"/>
          <w:sz w:val="24"/>
          <w:szCs w:val="24"/>
          <w:lang w:val="es-ES_tradnl"/>
        </w:rPr>
        <w:t xml:space="preserve"> </w:t>
      </w:r>
      <w:proofErr w:type="spellStart"/>
      <w:r w:rsidRPr="00BF5BC1">
        <w:rPr>
          <w:rFonts w:ascii="Times New Roman" w:hAnsi="Times New Roman" w:cs="Times New Roman"/>
          <w:sz w:val="24"/>
          <w:szCs w:val="24"/>
          <w:lang w:val="es-ES_tradnl"/>
        </w:rPr>
        <w:t>Matta</w:t>
      </w:r>
      <w:proofErr w:type="spellEnd"/>
      <w:r w:rsidRPr="00BF5BC1">
        <w:rPr>
          <w:rFonts w:ascii="Times New Roman" w:hAnsi="Times New Roman" w:cs="Times New Roman"/>
          <w:sz w:val="24"/>
          <w:szCs w:val="24"/>
          <w:lang w:val="es-ES_tradnl"/>
        </w:rPr>
        <w:t>.</w:t>
      </w:r>
    </w:p>
    <w:p w:rsidR="00A8047E" w:rsidRPr="00623FF4" w:rsidRDefault="00A8047E" w:rsidP="00EC59F0">
      <w:pPr>
        <w:spacing w:after="0" w:line="240" w:lineRule="auto"/>
        <w:jc w:val="both"/>
        <w:rPr>
          <w:rFonts w:ascii="Times New Roman" w:hAnsi="Times New Roman" w:cs="Times New Roman"/>
          <w:sz w:val="24"/>
          <w:szCs w:val="24"/>
          <w:u w:val="single"/>
          <w:lang w:val="es-ES_tradnl"/>
        </w:rPr>
      </w:pPr>
    </w:p>
    <w:p w:rsidR="00C9385F" w:rsidRPr="00623FF4" w:rsidRDefault="00C9385F" w:rsidP="00EC59F0">
      <w:pPr>
        <w:spacing w:after="0" w:line="240" w:lineRule="auto"/>
        <w:jc w:val="both"/>
        <w:rPr>
          <w:rFonts w:ascii="Times New Roman" w:hAnsi="Times New Roman" w:cs="Times New Roman"/>
          <w:sz w:val="24"/>
          <w:szCs w:val="24"/>
          <w:lang w:val="es-ES_tradnl"/>
        </w:rPr>
      </w:pPr>
      <w:r w:rsidRPr="00623FF4">
        <w:rPr>
          <w:rFonts w:ascii="Times New Roman" w:hAnsi="Times New Roman" w:cs="Times New Roman"/>
          <w:sz w:val="24"/>
          <w:szCs w:val="24"/>
          <w:u w:val="single"/>
          <w:lang w:val="es-ES_tradnl"/>
        </w:rPr>
        <w:t>Superficie supervisada</w:t>
      </w:r>
      <w:r w:rsidRPr="00623FF4">
        <w:rPr>
          <w:rFonts w:ascii="Times New Roman" w:hAnsi="Times New Roman" w:cs="Times New Roman"/>
          <w:sz w:val="24"/>
          <w:szCs w:val="24"/>
          <w:lang w:val="es-ES_tradnl"/>
        </w:rPr>
        <w:t xml:space="preserve">: </w:t>
      </w:r>
    </w:p>
    <w:p w:rsidR="00FF2DEC" w:rsidRDefault="00136F44" w:rsidP="00A8047E">
      <w:pPr>
        <w:spacing w:after="0" w:line="240" w:lineRule="auto"/>
        <w:jc w:val="both"/>
        <w:rPr>
          <w:rFonts w:ascii="Times New Roman" w:hAnsi="Times New Roman" w:cs="Times New Roman"/>
          <w:sz w:val="24"/>
          <w:szCs w:val="24"/>
          <w:lang w:val="es-ES_tradnl"/>
        </w:rPr>
      </w:pPr>
      <w:r w:rsidRPr="00623FF4">
        <w:rPr>
          <w:rFonts w:ascii="Times New Roman" w:hAnsi="Times New Roman" w:cs="Times New Roman"/>
          <w:sz w:val="24"/>
          <w:szCs w:val="24"/>
          <w:lang w:val="es-ES_tradnl"/>
        </w:rPr>
        <w:t>a</w:t>
      </w:r>
      <w:r w:rsidR="00A8047E" w:rsidRPr="00623FF4">
        <w:rPr>
          <w:rFonts w:ascii="Times New Roman" w:hAnsi="Times New Roman" w:cs="Times New Roman"/>
          <w:sz w:val="24"/>
          <w:szCs w:val="24"/>
          <w:lang w:val="es-ES_tradnl"/>
        </w:rPr>
        <w:t xml:space="preserve">) </w:t>
      </w:r>
      <w:r w:rsidR="00FF2DEC">
        <w:rPr>
          <w:rFonts w:ascii="Times New Roman" w:hAnsi="Times New Roman" w:cs="Times New Roman"/>
          <w:sz w:val="24"/>
          <w:szCs w:val="24"/>
          <w:lang w:val="es-ES_tradnl"/>
        </w:rPr>
        <w:t xml:space="preserve">Excavación del brocal, de 21,20 m. de diámetro, desde la superficie hasta 1,16 m. de profundidad. Junto con la excavación de 10 pilas para reforzamiento de muro de viviendas colindantes, de hasta 5m. </w:t>
      </w:r>
      <w:proofErr w:type="gramStart"/>
      <w:r w:rsidR="00FF2DEC">
        <w:rPr>
          <w:rFonts w:ascii="Times New Roman" w:hAnsi="Times New Roman" w:cs="Times New Roman"/>
          <w:sz w:val="24"/>
          <w:szCs w:val="24"/>
          <w:lang w:val="es-ES_tradnl"/>
        </w:rPr>
        <w:t>de</w:t>
      </w:r>
      <w:proofErr w:type="gramEnd"/>
      <w:r w:rsidR="00FF2DEC">
        <w:rPr>
          <w:rFonts w:ascii="Times New Roman" w:hAnsi="Times New Roman" w:cs="Times New Roman"/>
          <w:sz w:val="24"/>
          <w:szCs w:val="24"/>
          <w:lang w:val="es-ES_tradnl"/>
        </w:rPr>
        <w:t xml:space="preserve"> profundidad.</w:t>
      </w:r>
    </w:p>
    <w:p w:rsidR="00C9385F" w:rsidRPr="00623FF4" w:rsidRDefault="00C9385F" w:rsidP="00EC59F0">
      <w:pPr>
        <w:spacing w:after="0" w:line="240" w:lineRule="auto"/>
        <w:jc w:val="both"/>
        <w:rPr>
          <w:rFonts w:ascii="Times New Roman" w:hAnsi="Times New Roman" w:cs="Times New Roman"/>
          <w:sz w:val="24"/>
          <w:szCs w:val="24"/>
          <w:lang w:val="es-ES_tradnl"/>
        </w:rPr>
      </w:pPr>
    </w:p>
    <w:p w:rsidR="00C9385F" w:rsidRPr="00623FF4" w:rsidRDefault="00C9385F" w:rsidP="00EC59F0">
      <w:pPr>
        <w:spacing w:after="0" w:line="240" w:lineRule="auto"/>
        <w:jc w:val="both"/>
        <w:rPr>
          <w:rFonts w:ascii="Times New Roman" w:hAnsi="Times New Roman" w:cs="Times New Roman"/>
          <w:sz w:val="24"/>
          <w:szCs w:val="24"/>
          <w:lang w:val="es-ES_tradnl"/>
        </w:rPr>
      </w:pPr>
      <w:r w:rsidRPr="00623FF4">
        <w:rPr>
          <w:rFonts w:ascii="Times New Roman" w:hAnsi="Times New Roman" w:cs="Times New Roman"/>
          <w:sz w:val="24"/>
          <w:szCs w:val="24"/>
          <w:u w:val="single"/>
          <w:lang w:val="es-ES_tradnl"/>
        </w:rPr>
        <w:t>Labores de la empresa Metro S.A. supervisadas</w:t>
      </w:r>
      <w:r w:rsidRPr="00623FF4">
        <w:rPr>
          <w:rFonts w:ascii="Times New Roman" w:hAnsi="Times New Roman" w:cs="Times New Roman"/>
          <w:sz w:val="24"/>
          <w:szCs w:val="24"/>
          <w:lang w:val="es-ES_tradnl"/>
        </w:rPr>
        <w:t xml:space="preserve">: </w:t>
      </w:r>
    </w:p>
    <w:p w:rsidR="00C9385F" w:rsidRPr="00623FF4" w:rsidRDefault="00A8047E" w:rsidP="00EC59F0">
      <w:pPr>
        <w:spacing w:after="0" w:line="240" w:lineRule="auto"/>
        <w:jc w:val="both"/>
        <w:rPr>
          <w:rFonts w:ascii="Times New Roman" w:hAnsi="Times New Roman" w:cs="Times New Roman"/>
          <w:sz w:val="24"/>
          <w:szCs w:val="24"/>
          <w:u w:val="single"/>
          <w:lang w:val="es-ES_tradnl"/>
        </w:rPr>
      </w:pPr>
      <w:r w:rsidRPr="00623FF4">
        <w:rPr>
          <w:rFonts w:ascii="Times New Roman" w:hAnsi="Times New Roman" w:cs="Times New Roman"/>
          <w:bCs/>
          <w:sz w:val="24"/>
          <w:szCs w:val="24"/>
          <w:lang w:val="es-ES_tradnl"/>
        </w:rPr>
        <w:t xml:space="preserve">Supervisión visual directa de </w:t>
      </w:r>
      <w:r w:rsidR="00E70E01" w:rsidRPr="00623FF4">
        <w:rPr>
          <w:rFonts w:ascii="Times New Roman" w:hAnsi="Times New Roman" w:cs="Times New Roman"/>
          <w:bCs/>
          <w:sz w:val="24"/>
          <w:szCs w:val="24"/>
          <w:lang w:val="es-ES_tradnl"/>
        </w:rPr>
        <w:t xml:space="preserve">la </w:t>
      </w:r>
      <w:r w:rsidRPr="00623FF4">
        <w:rPr>
          <w:rFonts w:ascii="Times New Roman" w:hAnsi="Times New Roman" w:cs="Times New Roman"/>
          <w:bCs/>
          <w:sz w:val="24"/>
          <w:szCs w:val="24"/>
          <w:lang w:val="es-ES_tradnl"/>
        </w:rPr>
        <w:t xml:space="preserve">excavación </w:t>
      </w:r>
      <w:r w:rsidR="00DC2C87" w:rsidRPr="00623FF4">
        <w:rPr>
          <w:rFonts w:ascii="Times New Roman" w:hAnsi="Times New Roman" w:cs="Times New Roman"/>
          <w:bCs/>
          <w:sz w:val="24"/>
          <w:szCs w:val="24"/>
          <w:lang w:val="es-ES_tradnl"/>
        </w:rPr>
        <w:t xml:space="preserve">a mano y con maquinaria </w:t>
      </w:r>
      <w:r w:rsidR="002E6626" w:rsidRPr="00623FF4">
        <w:rPr>
          <w:rFonts w:ascii="Times New Roman" w:hAnsi="Times New Roman" w:cs="Times New Roman"/>
          <w:bCs/>
          <w:sz w:val="24"/>
          <w:szCs w:val="24"/>
          <w:lang w:val="es-ES_tradnl"/>
        </w:rPr>
        <w:t xml:space="preserve">pesada </w:t>
      </w:r>
      <w:r w:rsidR="00DC2C87" w:rsidRPr="00623FF4">
        <w:rPr>
          <w:rFonts w:ascii="Times New Roman" w:hAnsi="Times New Roman" w:cs="Times New Roman"/>
          <w:bCs/>
          <w:sz w:val="24"/>
          <w:szCs w:val="24"/>
          <w:lang w:val="es-ES_tradnl"/>
        </w:rPr>
        <w:t xml:space="preserve">de las áreas arriba mencionadas. </w:t>
      </w:r>
    </w:p>
    <w:p w:rsidR="00404B7D" w:rsidRPr="00623FF4" w:rsidRDefault="00404B7D" w:rsidP="00EC59F0">
      <w:pPr>
        <w:spacing w:after="0" w:line="240" w:lineRule="auto"/>
        <w:jc w:val="both"/>
        <w:rPr>
          <w:rFonts w:ascii="Times New Roman" w:hAnsi="Times New Roman" w:cs="Times New Roman"/>
          <w:sz w:val="24"/>
          <w:szCs w:val="24"/>
          <w:u w:val="single"/>
          <w:lang w:val="es-ES_tradnl"/>
        </w:rPr>
      </w:pPr>
    </w:p>
    <w:p w:rsidR="00C9385F" w:rsidRPr="00623FF4" w:rsidRDefault="00C9385F" w:rsidP="00EC59F0">
      <w:pPr>
        <w:spacing w:after="0" w:line="240" w:lineRule="auto"/>
        <w:ind w:left="432" w:hanging="432"/>
        <w:jc w:val="both"/>
        <w:rPr>
          <w:rFonts w:ascii="Times New Roman" w:hAnsi="Times New Roman" w:cs="Times New Roman"/>
          <w:sz w:val="24"/>
          <w:szCs w:val="24"/>
          <w:lang w:val="es-ES_tradnl"/>
        </w:rPr>
      </w:pPr>
      <w:r w:rsidRPr="00623FF4">
        <w:rPr>
          <w:rFonts w:ascii="Times New Roman" w:hAnsi="Times New Roman" w:cs="Times New Roman"/>
          <w:sz w:val="24"/>
          <w:szCs w:val="24"/>
          <w:u w:val="single"/>
          <w:lang w:val="es-ES_tradnl"/>
        </w:rPr>
        <w:t>Componentes culturales</w:t>
      </w:r>
      <w:r w:rsidRPr="00623FF4">
        <w:rPr>
          <w:rFonts w:ascii="Times New Roman" w:hAnsi="Times New Roman" w:cs="Times New Roman"/>
          <w:sz w:val="24"/>
          <w:szCs w:val="24"/>
          <w:lang w:val="es-ES_tradnl"/>
        </w:rPr>
        <w:t>:</w:t>
      </w:r>
    </w:p>
    <w:p w:rsidR="00404B7D" w:rsidRPr="00623FF4" w:rsidRDefault="00404B7D" w:rsidP="00404B7D">
      <w:pPr>
        <w:spacing w:after="0" w:line="240" w:lineRule="auto"/>
        <w:jc w:val="both"/>
        <w:rPr>
          <w:rFonts w:ascii="Times New Roman" w:hAnsi="Times New Roman" w:cs="Times New Roman"/>
          <w:sz w:val="24"/>
          <w:szCs w:val="24"/>
        </w:rPr>
      </w:pPr>
      <w:r w:rsidRPr="00623FF4">
        <w:rPr>
          <w:rFonts w:ascii="Times New Roman" w:hAnsi="Times New Roman" w:cs="Times New Roman"/>
          <w:sz w:val="24"/>
          <w:szCs w:val="24"/>
        </w:rPr>
        <w:t>No se detectaron restos culturales significativos.</w:t>
      </w:r>
    </w:p>
    <w:p w:rsidR="00404B7D" w:rsidRPr="00A8047E" w:rsidRDefault="00404B7D" w:rsidP="00404B7D">
      <w:pPr>
        <w:spacing w:after="0" w:line="240" w:lineRule="auto"/>
        <w:ind w:left="2124" w:firstLine="708"/>
        <w:jc w:val="both"/>
        <w:rPr>
          <w:rFonts w:ascii="Times New Roman" w:hAnsi="Times New Roman" w:cs="Times New Roman"/>
          <w:b/>
          <w:bCs/>
          <w:sz w:val="24"/>
          <w:szCs w:val="24"/>
          <w:lang w:val="es-ES_tradnl"/>
        </w:rPr>
      </w:pPr>
    </w:p>
    <w:p w:rsidR="002A0A1A" w:rsidRPr="00136F44" w:rsidRDefault="002A0A1A" w:rsidP="002A0A1A">
      <w:pPr>
        <w:spacing w:after="0" w:line="240" w:lineRule="auto"/>
        <w:ind w:left="2124" w:firstLine="708"/>
        <w:jc w:val="both"/>
        <w:rPr>
          <w:rFonts w:ascii="Times New Roman" w:hAnsi="Times New Roman" w:cs="Times New Roman"/>
          <w:b/>
          <w:bCs/>
          <w:sz w:val="24"/>
          <w:szCs w:val="24"/>
          <w:lang w:val="es-ES_tradnl"/>
        </w:rPr>
      </w:pPr>
    </w:p>
    <w:p w:rsidR="00EC59F0" w:rsidRPr="00F60968" w:rsidRDefault="00F60968" w:rsidP="00EC59F0">
      <w:pPr>
        <w:spacing w:after="0" w:line="240" w:lineRule="auto"/>
        <w:jc w:val="both"/>
        <w:rPr>
          <w:rFonts w:ascii="Times New Roman" w:hAnsi="Times New Roman" w:cs="Times New Roman"/>
          <w:b/>
          <w:bCs/>
          <w:sz w:val="24"/>
          <w:szCs w:val="24"/>
          <w:u w:val="single"/>
          <w:lang w:val="es-ES_tradnl"/>
        </w:rPr>
      </w:pPr>
      <w:r w:rsidRPr="00F60968">
        <w:rPr>
          <w:rFonts w:ascii="Times New Roman" w:hAnsi="Times New Roman" w:cs="Times New Roman"/>
          <w:b/>
          <w:bCs/>
          <w:sz w:val="24"/>
          <w:szCs w:val="24"/>
          <w:u w:val="single"/>
          <w:lang w:val="es-ES_tradnl"/>
        </w:rPr>
        <w:t>2</w:t>
      </w:r>
      <w:r w:rsidR="00EC59F0" w:rsidRPr="00F60968">
        <w:rPr>
          <w:rFonts w:ascii="Times New Roman" w:hAnsi="Times New Roman" w:cs="Times New Roman"/>
          <w:b/>
          <w:bCs/>
          <w:sz w:val="24"/>
          <w:szCs w:val="24"/>
          <w:u w:val="single"/>
          <w:lang w:val="es-ES_tradnl"/>
        </w:rPr>
        <w:t xml:space="preserve">) PIQUE </w:t>
      </w:r>
      <w:r w:rsidR="00BF5BC1">
        <w:rPr>
          <w:rFonts w:ascii="Times New Roman" w:hAnsi="Times New Roman" w:cs="Times New Roman"/>
          <w:b/>
          <w:bCs/>
          <w:sz w:val="24"/>
          <w:szCs w:val="24"/>
          <w:u w:val="single"/>
          <w:lang w:val="es-ES_tradnl"/>
        </w:rPr>
        <w:t>TENIENTE MER</w:t>
      </w:r>
      <w:r w:rsidR="00FF2DEC">
        <w:rPr>
          <w:rFonts w:ascii="Times New Roman" w:hAnsi="Times New Roman" w:cs="Times New Roman"/>
          <w:b/>
          <w:bCs/>
          <w:sz w:val="24"/>
          <w:szCs w:val="24"/>
          <w:u w:val="single"/>
          <w:lang w:val="es-ES_tradnl"/>
        </w:rPr>
        <w:t>Y</w:t>
      </w:r>
    </w:p>
    <w:p w:rsidR="00EC59F0" w:rsidRPr="00F60968" w:rsidRDefault="00EC59F0" w:rsidP="00EC59F0">
      <w:pPr>
        <w:spacing w:after="0" w:line="240" w:lineRule="auto"/>
        <w:jc w:val="both"/>
        <w:rPr>
          <w:rFonts w:ascii="Times New Roman" w:hAnsi="Times New Roman" w:cs="Times New Roman"/>
          <w:sz w:val="24"/>
          <w:szCs w:val="24"/>
          <w:lang w:val="es-ES_tradnl"/>
        </w:rPr>
      </w:pPr>
      <w:r w:rsidRPr="00F60968">
        <w:rPr>
          <w:rFonts w:ascii="Times New Roman" w:hAnsi="Times New Roman" w:cs="Times New Roman"/>
          <w:sz w:val="24"/>
          <w:szCs w:val="24"/>
          <w:u w:val="single"/>
          <w:lang w:val="es-ES_tradnl"/>
        </w:rPr>
        <w:t>Ubicación</w:t>
      </w:r>
      <w:r w:rsidRPr="00F60968">
        <w:rPr>
          <w:rFonts w:ascii="Times New Roman" w:hAnsi="Times New Roman" w:cs="Times New Roman"/>
          <w:sz w:val="24"/>
          <w:szCs w:val="24"/>
          <w:lang w:val="es-ES_tradnl"/>
        </w:rPr>
        <w:t>:</w:t>
      </w:r>
    </w:p>
    <w:p w:rsidR="00EC59F0" w:rsidRPr="00F60968" w:rsidRDefault="00FF2DEC" w:rsidP="00EC59F0">
      <w:pPr>
        <w:spacing w:after="0" w:line="240" w:lineRule="auto"/>
        <w:jc w:val="both"/>
        <w:rPr>
          <w:rFonts w:ascii="Times New Roman" w:hAnsi="Times New Roman" w:cs="Times New Roman"/>
          <w:sz w:val="24"/>
          <w:szCs w:val="24"/>
          <w:u w:val="single"/>
          <w:lang w:val="es-ES_tradnl"/>
        </w:rPr>
      </w:pPr>
      <w:r w:rsidRPr="00FF2DEC">
        <w:rPr>
          <w:rFonts w:ascii="Times New Roman" w:hAnsi="Times New Roman" w:cs="Times New Roman"/>
          <w:sz w:val="24"/>
          <w:szCs w:val="24"/>
          <w:lang w:val="es-ES_tradnl"/>
        </w:rPr>
        <w:t>Avenida</w:t>
      </w:r>
      <w:r>
        <w:rPr>
          <w:rFonts w:ascii="Times New Roman" w:hAnsi="Times New Roman" w:cs="Times New Roman"/>
          <w:sz w:val="24"/>
          <w:szCs w:val="24"/>
          <w:lang w:val="es-ES_tradnl"/>
        </w:rPr>
        <w:t xml:space="preserve"> Independencia con Teniente </w:t>
      </w:r>
      <w:proofErr w:type="spellStart"/>
      <w:r>
        <w:rPr>
          <w:rFonts w:ascii="Times New Roman" w:hAnsi="Times New Roman" w:cs="Times New Roman"/>
          <w:sz w:val="24"/>
          <w:szCs w:val="24"/>
          <w:lang w:val="es-ES_tradnl"/>
        </w:rPr>
        <w:t>Mery</w:t>
      </w:r>
      <w:proofErr w:type="spellEnd"/>
      <w:r w:rsidR="00E70E01" w:rsidRPr="00F60968">
        <w:rPr>
          <w:rFonts w:ascii="Times New Roman" w:hAnsi="Times New Roman" w:cs="Times New Roman"/>
          <w:sz w:val="24"/>
          <w:szCs w:val="24"/>
          <w:lang w:val="es-ES_tradnl"/>
        </w:rPr>
        <w:t>.</w:t>
      </w:r>
    </w:p>
    <w:p w:rsidR="00404B7D" w:rsidRPr="00F60968" w:rsidRDefault="00404B7D" w:rsidP="00EC59F0">
      <w:pPr>
        <w:spacing w:after="0" w:line="240" w:lineRule="auto"/>
        <w:jc w:val="both"/>
        <w:rPr>
          <w:rFonts w:ascii="Times New Roman" w:hAnsi="Times New Roman" w:cs="Times New Roman"/>
          <w:sz w:val="24"/>
          <w:szCs w:val="24"/>
          <w:u w:val="single"/>
          <w:lang w:val="es-ES_tradnl"/>
        </w:rPr>
      </w:pPr>
    </w:p>
    <w:p w:rsidR="00EC59F0" w:rsidRPr="00F60968" w:rsidRDefault="00EC59F0" w:rsidP="00EC59F0">
      <w:pPr>
        <w:spacing w:after="0" w:line="240" w:lineRule="auto"/>
        <w:jc w:val="both"/>
        <w:rPr>
          <w:rFonts w:ascii="Times New Roman" w:hAnsi="Times New Roman" w:cs="Times New Roman"/>
          <w:sz w:val="24"/>
          <w:szCs w:val="24"/>
          <w:lang w:val="es-ES_tradnl"/>
        </w:rPr>
      </w:pPr>
      <w:r w:rsidRPr="00F60968">
        <w:rPr>
          <w:rFonts w:ascii="Times New Roman" w:hAnsi="Times New Roman" w:cs="Times New Roman"/>
          <w:sz w:val="24"/>
          <w:szCs w:val="24"/>
          <w:u w:val="single"/>
          <w:lang w:val="es-ES_tradnl"/>
        </w:rPr>
        <w:t>Superficie supervisada</w:t>
      </w:r>
      <w:r w:rsidRPr="00F60968">
        <w:rPr>
          <w:rFonts w:ascii="Times New Roman" w:hAnsi="Times New Roman" w:cs="Times New Roman"/>
          <w:sz w:val="24"/>
          <w:szCs w:val="24"/>
          <w:lang w:val="es-ES_tradnl"/>
        </w:rPr>
        <w:t xml:space="preserve">: </w:t>
      </w:r>
    </w:p>
    <w:p w:rsidR="00E70E01" w:rsidRPr="00F60968" w:rsidRDefault="00136F44" w:rsidP="00EC59F0">
      <w:pPr>
        <w:spacing w:after="0" w:line="240" w:lineRule="auto"/>
        <w:jc w:val="both"/>
        <w:rPr>
          <w:rFonts w:ascii="Times New Roman" w:hAnsi="Times New Roman" w:cs="Times New Roman"/>
          <w:sz w:val="24"/>
          <w:szCs w:val="24"/>
          <w:u w:val="single"/>
          <w:lang w:val="es-ES_tradnl"/>
        </w:rPr>
      </w:pPr>
      <w:r w:rsidRPr="00F60968">
        <w:rPr>
          <w:rFonts w:ascii="Times New Roman" w:hAnsi="Times New Roman" w:cs="Times New Roman"/>
          <w:sz w:val="24"/>
          <w:szCs w:val="24"/>
          <w:lang w:val="es-ES_tradnl"/>
        </w:rPr>
        <w:t>a</w:t>
      </w:r>
      <w:r w:rsidR="00E70E01" w:rsidRPr="00F60968">
        <w:rPr>
          <w:rFonts w:ascii="Times New Roman" w:hAnsi="Times New Roman" w:cs="Times New Roman"/>
          <w:sz w:val="24"/>
          <w:szCs w:val="24"/>
          <w:lang w:val="es-ES_tradnl"/>
        </w:rPr>
        <w:t>) Excavación de</w:t>
      </w:r>
      <w:r w:rsidR="00F60968" w:rsidRPr="00F60968">
        <w:rPr>
          <w:rFonts w:ascii="Times New Roman" w:hAnsi="Times New Roman" w:cs="Times New Roman"/>
          <w:sz w:val="24"/>
          <w:szCs w:val="24"/>
          <w:lang w:val="es-ES_tradnl"/>
        </w:rPr>
        <w:t xml:space="preserve">l </w:t>
      </w:r>
      <w:r w:rsidR="00FF2DEC">
        <w:rPr>
          <w:rFonts w:ascii="Times New Roman" w:hAnsi="Times New Roman" w:cs="Times New Roman"/>
          <w:sz w:val="24"/>
          <w:szCs w:val="24"/>
          <w:lang w:val="es-ES_tradnl"/>
        </w:rPr>
        <w:t>brocal</w:t>
      </w:r>
      <w:r w:rsidR="00F60968" w:rsidRPr="00F60968">
        <w:rPr>
          <w:rFonts w:ascii="Times New Roman" w:hAnsi="Times New Roman" w:cs="Times New Roman"/>
          <w:sz w:val="24"/>
          <w:szCs w:val="24"/>
          <w:lang w:val="es-ES_tradnl"/>
        </w:rPr>
        <w:t xml:space="preserve"> de</w:t>
      </w:r>
      <w:r w:rsidR="00E70E01" w:rsidRPr="00F60968">
        <w:rPr>
          <w:rFonts w:ascii="Times New Roman" w:hAnsi="Times New Roman" w:cs="Times New Roman"/>
          <w:sz w:val="24"/>
          <w:szCs w:val="24"/>
          <w:lang w:val="es-ES_tradnl"/>
        </w:rPr>
        <w:t xml:space="preserve"> </w:t>
      </w:r>
      <w:r w:rsidR="00FF2DEC">
        <w:rPr>
          <w:rFonts w:ascii="Times New Roman" w:eastAsia="Calibri" w:hAnsi="Times New Roman" w:cs="Times New Roman"/>
          <w:sz w:val="24"/>
          <w:szCs w:val="24"/>
          <w:lang w:val="es-ES_tradnl"/>
        </w:rPr>
        <w:t>18</w:t>
      </w:r>
      <w:r w:rsidR="00E70E01" w:rsidRPr="00F60968">
        <w:rPr>
          <w:rFonts w:ascii="Times New Roman" w:eastAsia="Calibri" w:hAnsi="Times New Roman" w:cs="Times New Roman"/>
          <w:sz w:val="24"/>
          <w:szCs w:val="24"/>
          <w:lang w:val="es-ES_tradnl"/>
        </w:rPr>
        <w:t xml:space="preserve"> m. de diámetro</w:t>
      </w:r>
      <w:r w:rsidR="00E70E01" w:rsidRPr="00F60968">
        <w:rPr>
          <w:rFonts w:ascii="Times New Roman" w:hAnsi="Times New Roman" w:cs="Times New Roman"/>
          <w:sz w:val="24"/>
          <w:szCs w:val="24"/>
          <w:lang w:val="es-ES_tradnl"/>
        </w:rPr>
        <w:t xml:space="preserve"> hasta los </w:t>
      </w:r>
      <w:r w:rsidR="00FF2DEC">
        <w:rPr>
          <w:rFonts w:ascii="Times New Roman" w:hAnsi="Times New Roman" w:cs="Times New Roman"/>
          <w:sz w:val="24"/>
          <w:szCs w:val="24"/>
          <w:lang w:val="es-ES_tradnl"/>
        </w:rPr>
        <w:t>1,5</w:t>
      </w:r>
      <w:r w:rsidR="00E70E01" w:rsidRPr="00F60968">
        <w:rPr>
          <w:rFonts w:ascii="Times New Roman" w:hAnsi="Times New Roman" w:cs="Times New Roman"/>
          <w:sz w:val="24"/>
          <w:szCs w:val="24"/>
          <w:lang w:val="es-ES_tradnl"/>
        </w:rPr>
        <w:t xml:space="preserve"> m</w:t>
      </w:r>
      <w:r w:rsidR="00FF2DEC">
        <w:rPr>
          <w:rFonts w:ascii="Times New Roman" w:hAnsi="Times New Roman" w:cs="Times New Roman"/>
          <w:sz w:val="24"/>
          <w:szCs w:val="24"/>
          <w:lang w:val="es-ES_tradnl"/>
        </w:rPr>
        <w:t>.</w:t>
      </w:r>
      <w:r w:rsidR="00E70E01" w:rsidRPr="00F60968">
        <w:rPr>
          <w:rFonts w:ascii="Times New Roman" w:hAnsi="Times New Roman" w:cs="Times New Roman"/>
          <w:sz w:val="24"/>
          <w:szCs w:val="24"/>
          <w:lang w:val="es-ES_tradnl"/>
        </w:rPr>
        <w:t xml:space="preserve"> de profundidad</w:t>
      </w:r>
      <w:r w:rsidR="00F60968" w:rsidRPr="00F60968">
        <w:rPr>
          <w:rFonts w:ascii="Times New Roman" w:hAnsi="Times New Roman" w:cs="Times New Roman"/>
          <w:sz w:val="24"/>
          <w:szCs w:val="24"/>
          <w:lang w:val="es-ES_tradnl"/>
        </w:rPr>
        <w:t>.</w:t>
      </w:r>
      <w:r w:rsidRPr="00F60968">
        <w:rPr>
          <w:rFonts w:ascii="Times New Roman" w:hAnsi="Times New Roman" w:cs="Times New Roman"/>
          <w:sz w:val="24"/>
          <w:szCs w:val="24"/>
          <w:lang w:val="es-ES_tradnl"/>
        </w:rPr>
        <w:t xml:space="preserve"> </w:t>
      </w:r>
    </w:p>
    <w:p w:rsidR="00623FF4" w:rsidRDefault="00623FF4" w:rsidP="00EC59F0">
      <w:pPr>
        <w:spacing w:after="0" w:line="240" w:lineRule="auto"/>
        <w:jc w:val="both"/>
        <w:rPr>
          <w:rFonts w:ascii="Times New Roman" w:hAnsi="Times New Roman" w:cs="Times New Roman"/>
          <w:sz w:val="24"/>
          <w:szCs w:val="24"/>
          <w:u w:val="single"/>
          <w:lang w:val="es-ES_tradnl"/>
        </w:rPr>
      </w:pPr>
    </w:p>
    <w:p w:rsidR="00EC59F0" w:rsidRPr="00F60968" w:rsidRDefault="00EC59F0" w:rsidP="00EC59F0">
      <w:pPr>
        <w:spacing w:after="0" w:line="240" w:lineRule="auto"/>
        <w:jc w:val="both"/>
        <w:rPr>
          <w:rFonts w:ascii="Times New Roman" w:hAnsi="Times New Roman" w:cs="Times New Roman"/>
          <w:sz w:val="24"/>
          <w:szCs w:val="24"/>
          <w:lang w:val="es-ES_tradnl"/>
        </w:rPr>
      </w:pPr>
      <w:r w:rsidRPr="00F60968">
        <w:rPr>
          <w:rFonts w:ascii="Times New Roman" w:hAnsi="Times New Roman" w:cs="Times New Roman"/>
          <w:sz w:val="24"/>
          <w:szCs w:val="24"/>
          <w:u w:val="single"/>
          <w:lang w:val="es-ES_tradnl"/>
        </w:rPr>
        <w:t>Labores de la empresa Metro S.A. supervisadas</w:t>
      </w:r>
      <w:r w:rsidRPr="00F60968">
        <w:rPr>
          <w:rFonts w:ascii="Times New Roman" w:hAnsi="Times New Roman" w:cs="Times New Roman"/>
          <w:sz w:val="24"/>
          <w:szCs w:val="24"/>
          <w:lang w:val="es-ES_tradnl"/>
        </w:rPr>
        <w:t xml:space="preserve">: </w:t>
      </w:r>
    </w:p>
    <w:p w:rsidR="00404B7D" w:rsidRPr="00F60968" w:rsidRDefault="00E70E01" w:rsidP="00EC59F0">
      <w:pPr>
        <w:spacing w:after="0" w:line="240" w:lineRule="auto"/>
        <w:jc w:val="both"/>
        <w:rPr>
          <w:rFonts w:ascii="Times New Roman" w:hAnsi="Times New Roman" w:cs="Times New Roman"/>
          <w:sz w:val="24"/>
          <w:szCs w:val="24"/>
          <w:u w:val="single"/>
          <w:lang w:val="es-ES_tradnl"/>
        </w:rPr>
      </w:pPr>
      <w:r w:rsidRPr="00F60968">
        <w:rPr>
          <w:rFonts w:ascii="Times New Roman" w:hAnsi="Times New Roman" w:cs="Times New Roman"/>
          <w:bCs/>
          <w:sz w:val="24"/>
          <w:szCs w:val="24"/>
          <w:lang w:val="es-ES_tradnl"/>
        </w:rPr>
        <w:t xml:space="preserve">Supervisión visual directa de la excavación del </w:t>
      </w:r>
      <w:r w:rsidR="00F60968" w:rsidRPr="00F60968">
        <w:rPr>
          <w:rFonts w:ascii="Times New Roman" w:hAnsi="Times New Roman" w:cs="Times New Roman"/>
          <w:bCs/>
          <w:sz w:val="24"/>
          <w:szCs w:val="24"/>
          <w:lang w:val="es-ES_tradnl"/>
        </w:rPr>
        <w:t xml:space="preserve">pique </w:t>
      </w:r>
      <w:r w:rsidR="00F60968" w:rsidRPr="00F60968">
        <w:rPr>
          <w:rFonts w:ascii="Times New Roman" w:hAnsi="Times New Roman" w:cs="Times New Roman"/>
          <w:sz w:val="24"/>
          <w:szCs w:val="24"/>
          <w:lang w:val="es-ES_tradnl"/>
        </w:rPr>
        <w:t xml:space="preserve">hasta los </w:t>
      </w:r>
      <w:r w:rsidR="00FF2DEC">
        <w:rPr>
          <w:rFonts w:ascii="Times New Roman" w:hAnsi="Times New Roman" w:cs="Times New Roman"/>
          <w:sz w:val="24"/>
          <w:szCs w:val="24"/>
          <w:lang w:val="es-ES_tradnl"/>
        </w:rPr>
        <w:t>1,5</w:t>
      </w:r>
      <w:r w:rsidR="00F60968" w:rsidRPr="00F60968">
        <w:rPr>
          <w:rFonts w:ascii="Times New Roman" w:hAnsi="Times New Roman" w:cs="Times New Roman"/>
          <w:sz w:val="24"/>
          <w:szCs w:val="24"/>
          <w:lang w:val="es-ES_tradnl"/>
        </w:rPr>
        <w:t xml:space="preserve"> m de profundidad. </w:t>
      </w:r>
    </w:p>
    <w:p w:rsidR="00623FF4" w:rsidRDefault="00623FF4" w:rsidP="00EC59F0">
      <w:pPr>
        <w:spacing w:after="0" w:line="240" w:lineRule="auto"/>
        <w:ind w:left="432" w:hanging="432"/>
        <w:jc w:val="both"/>
        <w:rPr>
          <w:rFonts w:ascii="Times New Roman" w:hAnsi="Times New Roman" w:cs="Times New Roman"/>
          <w:sz w:val="24"/>
          <w:szCs w:val="24"/>
          <w:u w:val="single"/>
          <w:lang w:val="es-ES_tradnl"/>
        </w:rPr>
      </w:pPr>
    </w:p>
    <w:p w:rsidR="00EC59F0" w:rsidRPr="00F60968" w:rsidRDefault="00EC59F0" w:rsidP="00EC59F0">
      <w:pPr>
        <w:spacing w:after="0" w:line="240" w:lineRule="auto"/>
        <w:ind w:left="432" w:hanging="432"/>
        <w:jc w:val="both"/>
        <w:rPr>
          <w:rFonts w:ascii="Times New Roman" w:hAnsi="Times New Roman" w:cs="Times New Roman"/>
          <w:sz w:val="24"/>
          <w:szCs w:val="24"/>
          <w:lang w:val="es-ES_tradnl"/>
        </w:rPr>
      </w:pPr>
      <w:r w:rsidRPr="00F60968">
        <w:rPr>
          <w:rFonts w:ascii="Times New Roman" w:hAnsi="Times New Roman" w:cs="Times New Roman"/>
          <w:sz w:val="24"/>
          <w:szCs w:val="24"/>
          <w:u w:val="single"/>
          <w:lang w:val="es-ES_tradnl"/>
        </w:rPr>
        <w:t>Componentes culturales</w:t>
      </w:r>
      <w:r w:rsidRPr="00F60968">
        <w:rPr>
          <w:rFonts w:ascii="Times New Roman" w:hAnsi="Times New Roman" w:cs="Times New Roman"/>
          <w:sz w:val="24"/>
          <w:szCs w:val="24"/>
          <w:lang w:val="es-ES_tradnl"/>
        </w:rPr>
        <w:t>:</w:t>
      </w:r>
    </w:p>
    <w:p w:rsidR="00404B7D" w:rsidRDefault="00404B7D" w:rsidP="00404B7D">
      <w:pPr>
        <w:spacing w:after="0" w:line="240" w:lineRule="auto"/>
        <w:jc w:val="both"/>
        <w:rPr>
          <w:rFonts w:ascii="Times New Roman" w:hAnsi="Times New Roman" w:cs="Times New Roman"/>
          <w:sz w:val="24"/>
          <w:szCs w:val="24"/>
        </w:rPr>
      </w:pPr>
      <w:r w:rsidRPr="00F60968">
        <w:rPr>
          <w:rFonts w:ascii="Times New Roman" w:hAnsi="Times New Roman" w:cs="Times New Roman"/>
          <w:sz w:val="24"/>
          <w:szCs w:val="24"/>
        </w:rPr>
        <w:t>No se detectaron restos culturales significativos.</w:t>
      </w:r>
    </w:p>
    <w:p w:rsidR="00BF5BC1" w:rsidRDefault="00BF5BC1" w:rsidP="00404B7D">
      <w:pPr>
        <w:spacing w:after="0" w:line="240" w:lineRule="auto"/>
        <w:jc w:val="both"/>
        <w:rPr>
          <w:rFonts w:ascii="Times New Roman" w:hAnsi="Times New Roman" w:cs="Times New Roman"/>
          <w:sz w:val="24"/>
          <w:szCs w:val="24"/>
        </w:rPr>
      </w:pPr>
    </w:p>
    <w:p w:rsidR="00BF5BC1" w:rsidRDefault="00BF5BC1" w:rsidP="00404B7D">
      <w:pPr>
        <w:spacing w:after="0" w:line="240" w:lineRule="auto"/>
        <w:jc w:val="both"/>
        <w:rPr>
          <w:rFonts w:ascii="Times New Roman" w:hAnsi="Times New Roman" w:cs="Times New Roman"/>
          <w:sz w:val="24"/>
          <w:szCs w:val="24"/>
        </w:rPr>
      </w:pPr>
    </w:p>
    <w:p w:rsidR="00BF5BC1" w:rsidRPr="00F60968" w:rsidRDefault="00BF5BC1" w:rsidP="00BF5BC1">
      <w:pPr>
        <w:spacing w:after="0" w:line="240" w:lineRule="auto"/>
        <w:jc w:val="both"/>
        <w:rPr>
          <w:rFonts w:ascii="Times New Roman" w:hAnsi="Times New Roman" w:cs="Times New Roman"/>
          <w:b/>
          <w:bCs/>
          <w:sz w:val="24"/>
          <w:szCs w:val="24"/>
          <w:u w:val="single"/>
          <w:lang w:val="es-ES_tradnl"/>
        </w:rPr>
      </w:pPr>
      <w:r>
        <w:rPr>
          <w:rFonts w:ascii="Times New Roman" w:hAnsi="Times New Roman" w:cs="Times New Roman"/>
          <w:b/>
          <w:bCs/>
          <w:sz w:val="24"/>
          <w:szCs w:val="24"/>
          <w:u w:val="single"/>
          <w:lang w:val="es-ES_tradnl"/>
        </w:rPr>
        <w:t>3</w:t>
      </w:r>
      <w:r w:rsidRPr="00F60968">
        <w:rPr>
          <w:rFonts w:ascii="Times New Roman" w:hAnsi="Times New Roman" w:cs="Times New Roman"/>
          <w:b/>
          <w:bCs/>
          <w:sz w:val="24"/>
          <w:szCs w:val="24"/>
          <w:u w:val="single"/>
          <w:lang w:val="es-ES_tradnl"/>
        </w:rPr>
        <w:t xml:space="preserve">) PIQUE </w:t>
      </w:r>
      <w:r>
        <w:rPr>
          <w:rFonts w:ascii="Times New Roman" w:hAnsi="Times New Roman" w:cs="Times New Roman"/>
          <w:b/>
          <w:bCs/>
          <w:sz w:val="24"/>
          <w:szCs w:val="24"/>
          <w:u w:val="single"/>
          <w:lang w:val="es-ES_tradnl"/>
        </w:rPr>
        <w:t>PLAZA DE ARMAS NORTE</w:t>
      </w:r>
    </w:p>
    <w:p w:rsidR="00BF5BC1" w:rsidRPr="00F60968" w:rsidRDefault="00BF5BC1" w:rsidP="00BF5BC1">
      <w:pPr>
        <w:spacing w:after="0" w:line="240" w:lineRule="auto"/>
        <w:jc w:val="both"/>
        <w:rPr>
          <w:rFonts w:ascii="Times New Roman" w:hAnsi="Times New Roman" w:cs="Times New Roman"/>
          <w:sz w:val="24"/>
          <w:szCs w:val="24"/>
          <w:lang w:val="es-ES_tradnl"/>
        </w:rPr>
      </w:pPr>
      <w:r w:rsidRPr="00F60968">
        <w:rPr>
          <w:rFonts w:ascii="Times New Roman" w:hAnsi="Times New Roman" w:cs="Times New Roman"/>
          <w:sz w:val="24"/>
          <w:szCs w:val="24"/>
          <w:u w:val="single"/>
          <w:lang w:val="es-ES_tradnl"/>
        </w:rPr>
        <w:t>Ubicación</w:t>
      </w:r>
      <w:r w:rsidRPr="00F60968">
        <w:rPr>
          <w:rFonts w:ascii="Times New Roman" w:hAnsi="Times New Roman" w:cs="Times New Roman"/>
          <w:sz w:val="24"/>
          <w:szCs w:val="24"/>
          <w:lang w:val="es-ES_tradnl"/>
        </w:rPr>
        <w:t>:</w:t>
      </w:r>
    </w:p>
    <w:p w:rsidR="00BF5BC1" w:rsidRPr="00F60968" w:rsidRDefault="00FF2DEC" w:rsidP="00BF5BC1">
      <w:pPr>
        <w:spacing w:after="0" w:line="240" w:lineRule="auto"/>
        <w:jc w:val="both"/>
        <w:rPr>
          <w:rFonts w:ascii="Times New Roman" w:hAnsi="Times New Roman" w:cs="Times New Roman"/>
          <w:sz w:val="24"/>
          <w:szCs w:val="24"/>
          <w:u w:val="single"/>
          <w:lang w:val="es-ES_tradnl"/>
        </w:rPr>
      </w:pPr>
      <w:r w:rsidRPr="00FF2DEC">
        <w:rPr>
          <w:rFonts w:ascii="Times New Roman" w:hAnsi="Times New Roman" w:cs="Times New Roman"/>
          <w:sz w:val="24"/>
          <w:szCs w:val="24"/>
          <w:lang w:val="es-ES"/>
        </w:rPr>
        <w:t>Calle Catedral esquina Calle Bandera.</w:t>
      </w:r>
      <w:r w:rsidR="00BF5BC1" w:rsidRPr="00F60968">
        <w:rPr>
          <w:rFonts w:ascii="Times New Roman" w:hAnsi="Times New Roman" w:cs="Times New Roman"/>
          <w:sz w:val="24"/>
          <w:szCs w:val="24"/>
          <w:lang w:val="es-ES_tradnl"/>
        </w:rPr>
        <w:t xml:space="preserve"> Comuna de</w:t>
      </w:r>
      <w:r>
        <w:rPr>
          <w:rFonts w:ascii="Times New Roman" w:hAnsi="Times New Roman" w:cs="Times New Roman"/>
          <w:sz w:val="24"/>
          <w:szCs w:val="24"/>
          <w:lang w:val="es-ES_tradnl"/>
        </w:rPr>
        <w:t xml:space="preserve"> Santiago</w:t>
      </w:r>
      <w:r w:rsidR="00BF5BC1" w:rsidRPr="00F60968">
        <w:rPr>
          <w:rFonts w:ascii="Times New Roman" w:hAnsi="Times New Roman" w:cs="Times New Roman"/>
          <w:sz w:val="24"/>
          <w:szCs w:val="24"/>
          <w:lang w:val="es-ES_tradnl"/>
        </w:rPr>
        <w:t>.</w:t>
      </w:r>
    </w:p>
    <w:p w:rsidR="00BF5BC1" w:rsidRPr="00F60968" w:rsidRDefault="00BF5BC1" w:rsidP="00BF5BC1">
      <w:pPr>
        <w:spacing w:after="0" w:line="240" w:lineRule="auto"/>
        <w:jc w:val="both"/>
        <w:rPr>
          <w:rFonts w:ascii="Times New Roman" w:hAnsi="Times New Roman" w:cs="Times New Roman"/>
          <w:sz w:val="24"/>
          <w:szCs w:val="24"/>
          <w:u w:val="single"/>
          <w:lang w:val="es-ES_tradnl"/>
        </w:rPr>
      </w:pPr>
    </w:p>
    <w:p w:rsidR="00BF5BC1" w:rsidRPr="00F60968" w:rsidRDefault="00BF5BC1" w:rsidP="00BF5BC1">
      <w:pPr>
        <w:spacing w:after="0" w:line="240" w:lineRule="auto"/>
        <w:jc w:val="both"/>
        <w:rPr>
          <w:rFonts w:ascii="Times New Roman" w:hAnsi="Times New Roman" w:cs="Times New Roman"/>
          <w:sz w:val="24"/>
          <w:szCs w:val="24"/>
          <w:lang w:val="es-ES_tradnl"/>
        </w:rPr>
      </w:pPr>
      <w:r w:rsidRPr="00F60968">
        <w:rPr>
          <w:rFonts w:ascii="Times New Roman" w:hAnsi="Times New Roman" w:cs="Times New Roman"/>
          <w:sz w:val="24"/>
          <w:szCs w:val="24"/>
          <w:u w:val="single"/>
          <w:lang w:val="es-ES_tradnl"/>
        </w:rPr>
        <w:t>Superficie supervisada</w:t>
      </w:r>
      <w:r w:rsidRPr="00F60968">
        <w:rPr>
          <w:rFonts w:ascii="Times New Roman" w:hAnsi="Times New Roman" w:cs="Times New Roman"/>
          <w:sz w:val="24"/>
          <w:szCs w:val="24"/>
          <w:lang w:val="es-ES_tradnl"/>
        </w:rPr>
        <w:t xml:space="preserve">: </w:t>
      </w:r>
    </w:p>
    <w:p w:rsidR="00BF5BC1" w:rsidRPr="00F60968" w:rsidRDefault="00BF5BC1" w:rsidP="00BF5BC1">
      <w:pPr>
        <w:spacing w:after="0" w:line="240" w:lineRule="auto"/>
        <w:jc w:val="both"/>
        <w:rPr>
          <w:rFonts w:ascii="Times New Roman" w:hAnsi="Times New Roman" w:cs="Times New Roman"/>
          <w:sz w:val="24"/>
          <w:szCs w:val="24"/>
          <w:u w:val="single"/>
          <w:lang w:val="es-ES_tradnl"/>
        </w:rPr>
      </w:pPr>
      <w:r w:rsidRPr="00F60968">
        <w:rPr>
          <w:rFonts w:ascii="Times New Roman" w:hAnsi="Times New Roman" w:cs="Times New Roman"/>
          <w:sz w:val="24"/>
          <w:szCs w:val="24"/>
          <w:lang w:val="es-ES_tradnl"/>
        </w:rPr>
        <w:t>a) Excavación de</w:t>
      </w:r>
      <w:r w:rsidR="00FF2DEC">
        <w:rPr>
          <w:rFonts w:ascii="Times New Roman" w:hAnsi="Times New Roman" w:cs="Times New Roman"/>
          <w:sz w:val="24"/>
          <w:szCs w:val="24"/>
          <w:lang w:val="es-ES_tradnl"/>
        </w:rPr>
        <w:t xml:space="preserve"> 19 pilas de 2,25 m</w:t>
      </w:r>
      <w:r w:rsidR="00FF2DEC" w:rsidRPr="00FF2DEC">
        <w:rPr>
          <w:rFonts w:ascii="Times New Roman" w:hAnsi="Times New Roman" w:cs="Times New Roman"/>
          <w:sz w:val="24"/>
          <w:szCs w:val="24"/>
          <w:vertAlign w:val="superscript"/>
          <w:lang w:val="es-ES_tradnl"/>
        </w:rPr>
        <w:t>2</w:t>
      </w:r>
      <w:r w:rsidR="00FF2DEC">
        <w:rPr>
          <w:rFonts w:ascii="Times New Roman" w:hAnsi="Times New Roman" w:cs="Times New Roman"/>
          <w:sz w:val="24"/>
          <w:szCs w:val="24"/>
          <w:lang w:val="es-ES_tradnl"/>
        </w:rPr>
        <w:t xml:space="preserve"> en un área poligonal de 960 m</w:t>
      </w:r>
      <w:r w:rsidR="00FF2DEC" w:rsidRPr="00FF2DEC">
        <w:rPr>
          <w:rFonts w:ascii="Times New Roman" w:hAnsi="Times New Roman" w:cs="Times New Roman"/>
          <w:sz w:val="24"/>
          <w:szCs w:val="24"/>
          <w:vertAlign w:val="superscript"/>
          <w:lang w:val="es-ES_tradnl"/>
        </w:rPr>
        <w:t>2</w:t>
      </w:r>
      <w:r w:rsidRPr="00F60968">
        <w:rPr>
          <w:rFonts w:ascii="Times New Roman" w:hAnsi="Times New Roman" w:cs="Times New Roman"/>
          <w:sz w:val="24"/>
          <w:szCs w:val="24"/>
          <w:lang w:val="es-ES_tradnl"/>
        </w:rPr>
        <w:t xml:space="preserve">. </w:t>
      </w:r>
    </w:p>
    <w:p w:rsidR="00BF5BC1" w:rsidRDefault="00BF5BC1" w:rsidP="00BF5BC1">
      <w:pPr>
        <w:spacing w:after="0" w:line="240" w:lineRule="auto"/>
        <w:jc w:val="both"/>
        <w:rPr>
          <w:rFonts w:ascii="Times New Roman" w:hAnsi="Times New Roman" w:cs="Times New Roman"/>
          <w:sz w:val="24"/>
          <w:szCs w:val="24"/>
          <w:u w:val="single"/>
          <w:lang w:val="es-ES_tradnl"/>
        </w:rPr>
      </w:pPr>
    </w:p>
    <w:p w:rsidR="00BF5BC1" w:rsidRPr="00F60968" w:rsidRDefault="00BF5BC1" w:rsidP="00BF5BC1">
      <w:pPr>
        <w:spacing w:after="0" w:line="240" w:lineRule="auto"/>
        <w:jc w:val="both"/>
        <w:rPr>
          <w:rFonts w:ascii="Times New Roman" w:hAnsi="Times New Roman" w:cs="Times New Roman"/>
          <w:sz w:val="24"/>
          <w:szCs w:val="24"/>
          <w:lang w:val="es-ES_tradnl"/>
        </w:rPr>
      </w:pPr>
      <w:r w:rsidRPr="00F60968">
        <w:rPr>
          <w:rFonts w:ascii="Times New Roman" w:hAnsi="Times New Roman" w:cs="Times New Roman"/>
          <w:sz w:val="24"/>
          <w:szCs w:val="24"/>
          <w:u w:val="single"/>
          <w:lang w:val="es-ES_tradnl"/>
        </w:rPr>
        <w:t>Labores de la empresa Metro S.A. supervisadas</w:t>
      </w:r>
      <w:r w:rsidRPr="00F60968">
        <w:rPr>
          <w:rFonts w:ascii="Times New Roman" w:hAnsi="Times New Roman" w:cs="Times New Roman"/>
          <w:sz w:val="24"/>
          <w:szCs w:val="24"/>
          <w:lang w:val="es-ES_tradnl"/>
        </w:rPr>
        <w:t xml:space="preserve">: </w:t>
      </w:r>
    </w:p>
    <w:p w:rsidR="00BF5BC1" w:rsidRPr="00F60968" w:rsidRDefault="00BF5BC1" w:rsidP="00BF5BC1">
      <w:pPr>
        <w:spacing w:after="0" w:line="240" w:lineRule="auto"/>
        <w:jc w:val="both"/>
        <w:rPr>
          <w:rFonts w:ascii="Times New Roman" w:hAnsi="Times New Roman" w:cs="Times New Roman"/>
          <w:sz w:val="24"/>
          <w:szCs w:val="24"/>
          <w:u w:val="single"/>
          <w:lang w:val="es-ES_tradnl"/>
        </w:rPr>
      </w:pPr>
      <w:r w:rsidRPr="00F60968">
        <w:rPr>
          <w:rFonts w:ascii="Times New Roman" w:hAnsi="Times New Roman" w:cs="Times New Roman"/>
          <w:bCs/>
          <w:sz w:val="24"/>
          <w:szCs w:val="24"/>
          <w:lang w:val="es-ES_tradnl"/>
        </w:rPr>
        <w:t xml:space="preserve">Supervisión visual directa de la excavación del </w:t>
      </w:r>
      <w:r w:rsidR="00FF2DEC">
        <w:rPr>
          <w:rFonts w:ascii="Times New Roman" w:hAnsi="Times New Roman" w:cs="Times New Roman"/>
          <w:bCs/>
          <w:sz w:val="24"/>
          <w:szCs w:val="24"/>
          <w:lang w:val="es-ES_tradnl"/>
        </w:rPr>
        <w:t>área indicada anteriormente</w:t>
      </w:r>
      <w:r w:rsidRPr="00F60968">
        <w:rPr>
          <w:rFonts w:ascii="Times New Roman" w:hAnsi="Times New Roman" w:cs="Times New Roman"/>
          <w:sz w:val="24"/>
          <w:szCs w:val="24"/>
          <w:lang w:val="es-ES_tradnl"/>
        </w:rPr>
        <w:t xml:space="preserve">. </w:t>
      </w:r>
    </w:p>
    <w:p w:rsidR="00BF5BC1" w:rsidRDefault="00BF5BC1" w:rsidP="00BF5BC1">
      <w:pPr>
        <w:spacing w:after="0" w:line="240" w:lineRule="auto"/>
        <w:ind w:left="432" w:hanging="432"/>
        <w:jc w:val="both"/>
        <w:rPr>
          <w:rFonts w:ascii="Times New Roman" w:hAnsi="Times New Roman" w:cs="Times New Roman"/>
          <w:sz w:val="24"/>
          <w:szCs w:val="24"/>
          <w:u w:val="single"/>
          <w:lang w:val="es-ES_tradnl"/>
        </w:rPr>
      </w:pPr>
    </w:p>
    <w:p w:rsidR="00BF5BC1" w:rsidRPr="00F60968" w:rsidRDefault="00BF5BC1" w:rsidP="00BF5BC1">
      <w:pPr>
        <w:spacing w:after="0" w:line="240" w:lineRule="auto"/>
        <w:ind w:left="432" w:hanging="432"/>
        <w:jc w:val="both"/>
        <w:rPr>
          <w:rFonts w:ascii="Times New Roman" w:hAnsi="Times New Roman" w:cs="Times New Roman"/>
          <w:sz w:val="24"/>
          <w:szCs w:val="24"/>
          <w:lang w:val="es-ES_tradnl"/>
        </w:rPr>
      </w:pPr>
      <w:r w:rsidRPr="00F60968">
        <w:rPr>
          <w:rFonts w:ascii="Times New Roman" w:hAnsi="Times New Roman" w:cs="Times New Roman"/>
          <w:sz w:val="24"/>
          <w:szCs w:val="24"/>
          <w:u w:val="single"/>
          <w:lang w:val="es-ES_tradnl"/>
        </w:rPr>
        <w:t>Componentes culturales</w:t>
      </w:r>
      <w:r w:rsidRPr="00F60968">
        <w:rPr>
          <w:rFonts w:ascii="Times New Roman" w:hAnsi="Times New Roman" w:cs="Times New Roman"/>
          <w:sz w:val="24"/>
          <w:szCs w:val="24"/>
          <w:lang w:val="es-ES_tradnl"/>
        </w:rPr>
        <w:t>:</w:t>
      </w:r>
    </w:p>
    <w:p w:rsidR="00BF5BC1" w:rsidRDefault="0040717B" w:rsidP="00BF5BC1">
      <w:pPr>
        <w:spacing w:after="0" w:line="240" w:lineRule="auto"/>
        <w:jc w:val="both"/>
        <w:rPr>
          <w:rFonts w:ascii="Times New Roman" w:hAnsi="Times New Roman" w:cs="Times New Roman"/>
          <w:sz w:val="24"/>
          <w:szCs w:val="24"/>
        </w:rPr>
      </w:pPr>
      <w:r>
        <w:rPr>
          <w:rFonts w:ascii="Times New Roman" w:hAnsi="Times New Roman"/>
        </w:rPr>
        <w:t>En la pila n° 18 fue identificada parte de una antigua fundación. De 70 cm de alto, 60 de ancho y 110 cm de largo expuesto</w:t>
      </w:r>
      <w:r w:rsidR="00BF5BC1" w:rsidRPr="00F60968">
        <w:rPr>
          <w:rFonts w:ascii="Times New Roman" w:hAnsi="Times New Roman" w:cs="Times New Roman"/>
          <w:sz w:val="24"/>
          <w:szCs w:val="24"/>
        </w:rPr>
        <w:t>.</w:t>
      </w:r>
    </w:p>
    <w:p w:rsidR="0040717B" w:rsidRDefault="0040717B">
      <w:pPr>
        <w:rPr>
          <w:rFonts w:ascii="Times New Roman" w:hAnsi="Times New Roman" w:cs="Times New Roman"/>
          <w:sz w:val="24"/>
          <w:szCs w:val="24"/>
        </w:rPr>
      </w:pPr>
      <w:r>
        <w:rPr>
          <w:rFonts w:ascii="Times New Roman" w:hAnsi="Times New Roman" w:cs="Times New Roman"/>
          <w:sz w:val="24"/>
          <w:szCs w:val="24"/>
        </w:rPr>
        <w:br w:type="page"/>
      </w:r>
    </w:p>
    <w:p w:rsidR="00BF5BC1" w:rsidRDefault="00BF5BC1" w:rsidP="00404B7D">
      <w:pPr>
        <w:spacing w:after="0" w:line="240" w:lineRule="auto"/>
        <w:jc w:val="both"/>
        <w:rPr>
          <w:rFonts w:ascii="Times New Roman" w:hAnsi="Times New Roman" w:cs="Times New Roman"/>
          <w:sz w:val="24"/>
          <w:szCs w:val="24"/>
        </w:rPr>
      </w:pPr>
    </w:p>
    <w:p w:rsidR="00BF5BC1" w:rsidRPr="00F60968" w:rsidRDefault="00BF5BC1" w:rsidP="00BF5BC1">
      <w:pPr>
        <w:spacing w:after="0" w:line="240" w:lineRule="auto"/>
        <w:jc w:val="both"/>
        <w:rPr>
          <w:rFonts w:ascii="Times New Roman" w:hAnsi="Times New Roman" w:cs="Times New Roman"/>
          <w:b/>
          <w:bCs/>
          <w:sz w:val="24"/>
          <w:szCs w:val="24"/>
          <w:u w:val="single"/>
          <w:lang w:val="es-ES_tradnl"/>
        </w:rPr>
      </w:pPr>
      <w:r>
        <w:rPr>
          <w:rFonts w:ascii="Times New Roman" w:hAnsi="Times New Roman" w:cs="Times New Roman"/>
          <w:b/>
          <w:bCs/>
          <w:sz w:val="24"/>
          <w:szCs w:val="24"/>
          <w:u w:val="single"/>
          <w:lang w:val="es-ES_tradnl"/>
        </w:rPr>
        <w:t>4</w:t>
      </w:r>
      <w:r w:rsidRPr="00F60968">
        <w:rPr>
          <w:rFonts w:ascii="Times New Roman" w:hAnsi="Times New Roman" w:cs="Times New Roman"/>
          <w:b/>
          <w:bCs/>
          <w:sz w:val="24"/>
          <w:szCs w:val="24"/>
          <w:u w:val="single"/>
          <w:lang w:val="es-ES_tradnl"/>
        </w:rPr>
        <w:t xml:space="preserve">) PIQUE </w:t>
      </w:r>
      <w:r w:rsidR="000C2C9A">
        <w:rPr>
          <w:rFonts w:ascii="Times New Roman" w:hAnsi="Times New Roman" w:cs="Times New Roman"/>
          <w:b/>
          <w:bCs/>
          <w:sz w:val="24"/>
          <w:szCs w:val="24"/>
          <w:u w:val="single"/>
          <w:lang w:val="es-ES_tradnl"/>
        </w:rPr>
        <w:t>PANTALEÓN VÉLEZ</w:t>
      </w:r>
    </w:p>
    <w:p w:rsidR="000C2C9A" w:rsidRPr="00F60968" w:rsidRDefault="000C2C9A" w:rsidP="000C2C9A">
      <w:pPr>
        <w:spacing w:after="0" w:line="240" w:lineRule="auto"/>
        <w:jc w:val="both"/>
        <w:rPr>
          <w:rFonts w:ascii="Times New Roman" w:hAnsi="Times New Roman" w:cs="Times New Roman"/>
          <w:sz w:val="24"/>
          <w:szCs w:val="24"/>
          <w:lang w:val="es-ES_tradnl"/>
        </w:rPr>
      </w:pPr>
      <w:r w:rsidRPr="00F60968">
        <w:rPr>
          <w:rFonts w:ascii="Times New Roman" w:hAnsi="Times New Roman" w:cs="Times New Roman"/>
          <w:sz w:val="24"/>
          <w:szCs w:val="24"/>
          <w:u w:val="single"/>
          <w:lang w:val="es-ES_tradnl"/>
        </w:rPr>
        <w:t>Ubicación</w:t>
      </w:r>
      <w:r w:rsidRPr="00F60968">
        <w:rPr>
          <w:rFonts w:ascii="Times New Roman" w:hAnsi="Times New Roman" w:cs="Times New Roman"/>
          <w:sz w:val="24"/>
          <w:szCs w:val="24"/>
          <w:lang w:val="es-ES_tradnl"/>
        </w:rPr>
        <w:t>:</w:t>
      </w:r>
    </w:p>
    <w:p w:rsidR="000C2C9A" w:rsidRPr="00F60968" w:rsidRDefault="000C2C9A" w:rsidP="000C2C9A">
      <w:pPr>
        <w:spacing w:after="0" w:line="240" w:lineRule="auto"/>
        <w:jc w:val="both"/>
        <w:rPr>
          <w:rFonts w:ascii="Times New Roman" w:hAnsi="Times New Roman" w:cs="Times New Roman"/>
          <w:sz w:val="24"/>
          <w:szCs w:val="24"/>
          <w:u w:val="single"/>
          <w:lang w:val="es-ES_tradnl"/>
        </w:rPr>
      </w:pPr>
      <w:r w:rsidRPr="00FF2DEC">
        <w:rPr>
          <w:rFonts w:ascii="Times New Roman" w:hAnsi="Times New Roman" w:cs="Times New Roman"/>
          <w:sz w:val="24"/>
          <w:szCs w:val="24"/>
          <w:lang w:val="es-ES_tradnl"/>
        </w:rPr>
        <w:t>Avenida</w:t>
      </w:r>
      <w:r>
        <w:rPr>
          <w:rFonts w:ascii="Times New Roman" w:hAnsi="Times New Roman" w:cs="Times New Roman"/>
          <w:sz w:val="24"/>
          <w:szCs w:val="24"/>
          <w:lang w:val="es-ES_tradnl"/>
        </w:rPr>
        <w:t xml:space="preserve"> Independencia con Pantaleón Vélez</w:t>
      </w:r>
      <w:r w:rsidRPr="00F60968">
        <w:rPr>
          <w:rFonts w:ascii="Times New Roman" w:hAnsi="Times New Roman" w:cs="Times New Roman"/>
          <w:sz w:val="24"/>
          <w:szCs w:val="24"/>
          <w:lang w:val="es-ES_tradnl"/>
        </w:rPr>
        <w:t>.</w:t>
      </w:r>
    </w:p>
    <w:p w:rsidR="000C2C9A" w:rsidRPr="00F60968" w:rsidRDefault="000C2C9A" w:rsidP="000C2C9A">
      <w:pPr>
        <w:spacing w:after="0" w:line="240" w:lineRule="auto"/>
        <w:jc w:val="both"/>
        <w:rPr>
          <w:rFonts w:ascii="Times New Roman" w:hAnsi="Times New Roman" w:cs="Times New Roman"/>
          <w:sz w:val="24"/>
          <w:szCs w:val="24"/>
          <w:u w:val="single"/>
          <w:lang w:val="es-ES_tradnl"/>
        </w:rPr>
      </w:pPr>
    </w:p>
    <w:p w:rsidR="000C2C9A" w:rsidRPr="00F60968" w:rsidRDefault="000C2C9A" w:rsidP="000C2C9A">
      <w:pPr>
        <w:spacing w:after="0" w:line="240" w:lineRule="auto"/>
        <w:jc w:val="both"/>
        <w:rPr>
          <w:rFonts w:ascii="Times New Roman" w:hAnsi="Times New Roman" w:cs="Times New Roman"/>
          <w:sz w:val="24"/>
          <w:szCs w:val="24"/>
          <w:lang w:val="es-ES_tradnl"/>
        </w:rPr>
      </w:pPr>
      <w:r w:rsidRPr="00F60968">
        <w:rPr>
          <w:rFonts w:ascii="Times New Roman" w:hAnsi="Times New Roman" w:cs="Times New Roman"/>
          <w:sz w:val="24"/>
          <w:szCs w:val="24"/>
          <w:u w:val="single"/>
          <w:lang w:val="es-ES_tradnl"/>
        </w:rPr>
        <w:t>Superficie supervisada</w:t>
      </w:r>
      <w:r w:rsidRPr="00F60968">
        <w:rPr>
          <w:rFonts w:ascii="Times New Roman" w:hAnsi="Times New Roman" w:cs="Times New Roman"/>
          <w:sz w:val="24"/>
          <w:szCs w:val="24"/>
          <w:lang w:val="es-ES_tradnl"/>
        </w:rPr>
        <w:t xml:space="preserve">: </w:t>
      </w:r>
    </w:p>
    <w:p w:rsidR="000C2C9A" w:rsidRPr="00F60968" w:rsidRDefault="000C2C9A" w:rsidP="000C2C9A">
      <w:pPr>
        <w:spacing w:after="0" w:line="240" w:lineRule="auto"/>
        <w:jc w:val="both"/>
        <w:rPr>
          <w:rFonts w:ascii="Times New Roman" w:hAnsi="Times New Roman" w:cs="Times New Roman"/>
          <w:sz w:val="24"/>
          <w:szCs w:val="24"/>
          <w:u w:val="single"/>
          <w:lang w:val="es-ES_tradnl"/>
        </w:rPr>
      </w:pPr>
      <w:r w:rsidRPr="00F60968">
        <w:rPr>
          <w:rFonts w:ascii="Times New Roman" w:hAnsi="Times New Roman" w:cs="Times New Roman"/>
          <w:sz w:val="24"/>
          <w:szCs w:val="24"/>
          <w:lang w:val="es-ES_tradnl"/>
        </w:rPr>
        <w:t xml:space="preserve">a) Excavación del </w:t>
      </w:r>
      <w:r>
        <w:rPr>
          <w:rFonts w:ascii="Times New Roman" w:hAnsi="Times New Roman" w:cs="Times New Roman"/>
          <w:sz w:val="24"/>
          <w:szCs w:val="24"/>
          <w:lang w:val="es-ES_tradnl"/>
        </w:rPr>
        <w:t>pique de</w:t>
      </w:r>
      <w:r w:rsidRPr="00F60968">
        <w:rPr>
          <w:rFonts w:ascii="Times New Roman" w:hAnsi="Times New Roman" w:cs="Times New Roman"/>
          <w:sz w:val="24"/>
          <w:szCs w:val="24"/>
          <w:lang w:val="es-ES_tradnl"/>
        </w:rPr>
        <w:t xml:space="preserve"> </w:t>
      </w:r>
      <w:r>
        <w:rPr>
          <w:rFonts w:ascii="Times New Roman" w:eastAsia="Calibri" w:hAnsi="Times New Roman" w:cs="Times New Roman"/>
          <w:sz w:val="24"/>
          <w:szCs w:val="24"/>
          <w:lang w:val="es-ES_tradnl"/>
        </w:rPr>
        <w:t>18</w:t>
      </w:r>
      <w:r w:rsidRPr="00F60968">
        <w:rPr>
          <w:rFonts w:ascii="Times New Roman" w:eastAsia="Calibri" w:hAnsi="Times New Roman" w:cs="Times New Roman"/>
          <w:sz w:val="24"/>
          <w:szCs w:val="24"/>
          <w:lang w:val="es-ES_tradnl"/>
        </w:rPr>
        <w:t xml:space="preserve"> m. de diámetro</w:t>
      </w:r>
      <w:r>
        <w:rPr>
          <w:rFonts w:ascii="Times New Roman" w:eastAsia="Calibri" w:hAnsi="Times New Roman" w:cs="Times New Roman"/>
          <w:sz w:val="24"/>
          <w:szCs w:val="24"/>
          <w:lang w:val="es-ES_tradnl"/>
        </w:rPr>
        <w:t>, desde la superficie</w:t>
      </w:r>
      <w:r w:rsidRPr="00F60968">
        <w:rPr>
          <w:rFonts w:ascii="Times New Roman" w:hAnsi="Times New Roman" w:cs="Times New Roman"/>
          <w:sz w:val="24"/>
          <w:szCs w:val="24"/>
          <w:lang w:val="es-ES_tradnl"/>
        </w:rPr>
        <w:t xml:space="preserve"> hasta los </w:t>
      </w:r>
      <w:r>
        <w:rPr>
          <w:rFonts w:ascii="Times New Roman" w:hAnsi="Times New Roman" w:cs="Times New Roman"/>
          <w:sz w:val="24"/>
          <w:szCs w:val="24"/>
          <w:lang w:val="es-ES_tradnl"/>
        </w:rPr>
        <w:t>1,5</w:t>
      </w:r>
      <w:r w:rsidRPr="00F60968">
        <w:rPr>
          <w:rFonts w:ascii="Times New Roman" w:hAnsi="Times New Roman" w:cs="Times New Roman"/>
          <w:sz w:val="24"/>
          <w:szCs w:val="24"/>
          <w:lang w:val="es-ES_tradnl"/>
        </w:rPr>
        <w:t xml:space="preserve"> m</w:t>
      </w:r>
      <w:r>
        <w:rPr>
          <w:rFonts w:ascii="Times New Roman" w:hAnsi="Times New Roman" w:cs="Times New Roman"/>
          <w:sz w:val="24"/>
          <w:szCs w:val="24"/>
          <w:lang w:val="es-ES_tradnl"/>
        </w:rPr>
        <w:t>.</w:t>
      </w:r>
      <w:r w:rsidRPr="00F60968">
        <w:rPr>
          <w:rFonts w:ascii="Times New Roman" w:hAnsi="Times New Roman" w:cs="Times New Roman"/>
          <w:sz w:val="24"/>
          <w:szCs w:val="24"/>
          <w:lang w:val="es-ES_tradnl"/>
        </w:rPr>
        <w:t xml:space="preserve"> de profundidad. </w:t>
      </w:r>
    </w:p>
    <w:p w:rsidR="000C2C9A" w:rsidRDefault="000C2C9A" w:rsidP="000C2C9A">
      <w:pPr>
        <w:spacing w:after="0" w:line="240" w:lineRule="auto"/>
        <w:jc w:val="both"/>
        <w:rPr>
          <w:rFonts w:ascii="Times New Roman" w:hAnsi="Times New Roman" w:cs="Times New Roman"/>
          <w:sz w:val="24"/>
          <w:szCs w:val="24"/>
          <w:u w:val="single"/>
          <w:lang w:val="es-ES_tradnl"/>
        </w:rPr>
      </w:pPr>
    </w:p>
    <w:p w:rsidR="000C2C9A" w:rsidRPr="00F60968" w:rsidRDefault="000C2C9A" w:rsidP="000C2C9A">
      <w:pPr>
        <w:spacing w:after="0" w:line="240" w:lineRule="auto"/>
        <w:jc w:val="both"/>
        <w:rPr>
          <w:rFonts w:ascii="Times New Roman" w:hAnsi="Times New Roman" w:cs="Times New Roman"/>
          <w:sz w:val="24"/>
          <w:szCs w:val="24"/>
          <w:lang w:val="es-ES_tradnl"/>
        </w:rPr>
      </w:pPr>
      <w:r w:rsidRPr="00F60968">
        <w:rPr>
          <w:rFonts w:ascii="Times New Roman" w:hAnsi="Times New Roman" w:cs="Times New Roman"/>
          <w:sz w:val="24"/>
          <w:szCs w:val="24"/>
          <w:u w:val="single"/>
          <w:lang w:val="es-ES_tradnl"/>
        </w:rPr>
        <w:t>Labores de la empresa Metro S.A. supervisadas</w:t>
      </w:r>
      <w:r w:rsidRPr="00F60968">
        <w:rPr>
          <w:rFonts w:ascii="Times New Roman" w:hAnsi="Times New Roman" w:cs="Times New Roman"/>
          <w:sz w:val="24"/>
          <w:szCs w:val="24"/>
          <w:lang w:val="es-ES_tradnl"/>
        </w:rPr>
        <w:t xml:space="preserve">: </w:t>
      </w:r>
    </w:p>
    <w:p w:rsidR="000C2C9A" w:rsidRPr="00F60968" w:rsidRDefault="000C2C9A" w:rsidP="000C2C9A">
      <w:pPr>
        <w:spacing w:after="0" w:line="240" w:lineRule="auto"/>
        <w:jc w:val="both"/>
        <w:rPr>
          <w:rFonts w:ascii="Times New Roman" w:hAnsi="Times New Roman" w:cs="Times New Roman"/>
          <w:sz w:val="24"/>
          <w:szCs w:val="24"/>
          <w:u w:val="single"/>
          <w:lang w:val="es-ES_tradnl"/>
        </w:rPr>
      </w:pPr>
      <w:r w:rsidRPr="00F60968">
        <w:rPr>
          <w:rFonts w:ascii="Times New Roman" w:hAnsi="Times New Roman" w:cs="Times New Roman"/>
          <w:bCs/>
          <w:sz w:val="24"/>
          <w:szCs w:val="24"/>
          <w:lang w:val="es-ES_tradnl"/>
        </w:rPr>
        <w:t xml:space="preserve">Supervisión visual directa de la excavación del pique </w:t>
      </w:r>
      <w:r w:rsidRPr="00F60968">
        <w:rPr>
          <w:rFonts w:ascii="Times New Roman" w:hAnsi="Times New Roman" w:cs="Times New Roman"/>
          <w:sz w:val="24"/>
          <w:szCs w:val="24"/>
          <w:lang w:val="es-ES_tradnl"/>
        </w:rPr>
        <w:t xml:space="preserve">hasta los </w:t>
      </w:r>
      <w:r>
        <w:rPr>
          <w:rFonts w:ascii="Times New Roman" w:hAnsi="Times New Roman" w:cs="Times New Roman"/>
          <w:sz w:val="24"/>
          <w:szCs w:val="24"/>
          <w:lang w:val="es-ES_tradnl"/>
        </w:rPr>
        <w:t>1,5</w:t>
      </w:r>
      <w:r w:rsidRPr="00F60968">
        <w:rPr>
          <w:rFonts w:ascii="Times New Roman" w:hAnsi="Times New Roman" w:cs="Times New Roman"/>
          <w:sz w:val="24"/>
          <w:szCs w:val="24"/>
          <w:lang w:val="es-ES_tradnl"/>
        </w:rPr>
        <w:t xml:space="preserve"> m de profundidad. </w:t>
      </w:r>
    </w:p>
    <w:p w:rsidR="000C2C9A" w:rsidRDefault="000C2C9A" w:rsidP="000C2C9A">
      <w:pPr>
        <w:spacing w:after="0" w:line="240" w:lineRule="auto"/>
        <w:ind w:left="432" w:hanging="432"/>
        <w:jc w:val="both"/>
        <w:rPr>
          <w:rFonts w:ascii="Times New Roman" w:hAnsi="Times New Roman" w:cs="Times New Roman"/>
          <w:sz w:val="24"/>
          <w:szCs w:val="24"/>
          <w:u w:val="single"/>
          <w:lang w:val="es-ES_tradnl"/>
        </w:rPr>
      </w:pPr>
    </w:p>
    <w:p w:rsidR="000C2C9A" w:rsidRPr="00F60968" w:rsidRDefault="000C2C9A" w:rsidP="000C2C9A">
      <w:pPr>
        <w:spacing w:after="0" w:line="240" w:lineRule="auto"/>
        <w:ind w:left="432" w:hanging="432"/>
        <w:jc w:val="both"/>
        <w:rPr>
          <w:rFonts w:ascii="Times New Roman" w:hAnsi="Times New Roman" w:cs="Times New Roman"/>
          <w:sz w:val="24"/>
          <w:szCs w:val="24"/>
          <w:lang w:val="es-ES_tradnl"/>
        </w:rPr>
      </w:pPr>
      <w:r w:rsidRPr="00F60968">
        <w:rPr>
          <w:rFonts w:ascii="Times New Roman" w:hAnsi="Times New Roman" w:cs="Times New Roman"/>
          <w:sz w:val="24"/>
          <w:szCs w:val="24"/>
          <w:u w:val="single"/>
          <w:lang w:val="es-ES_tradnl"/>
        </w:rPr>
        <w:t>Componentes culturales</w:t>
      </w:r>
      <w:r w:rsidRPr="00F60968">
        <w:rPr>
          <w:rFonts w:ascii="Times New Roman" w:hAnsi="Times New Roman" w:cs="Times New Roman"/>
          <w:sz w:val="24"/>
          <w:szCs w:val="24"/>
          <w:lang w:val="es-ES_tradnl"/>
        </w:rPr>
        <w:t>:</w:t>
      </w:r>
    </w:p>
    <w:p w:rsidR="000C2C9A" w:rsidRDefault="000C2C9A" w:rsidP="000C2C9A">
      <w:pPr>
        <w:spacing w:after="0" w:line="240" w:lineRule="auto"/>
        <w:jc w:val="both"/>
        <w:rPr>
          <w:rFonts w:ascii="Times New Roman" w:hAnsi="Times New Roman" w:cs="Times New Roman"/>
          <w:sz w:val="24"/>
          <w:szCs w:val="24"/>
        </w:rPr>
      </w:pPr>
      <w:r w:rsidRPr="00F60968">
        <w:rPr>
          <w:rFonts w:ascii="Times New Roman" w:hAnsi="Times New Roman" w:cs="Times New Roman"/>
          <w:sz w:val="24"/>
          <w:szCs w:val="24"/>
        </w:rPr>
        <w:t>No se detectaron restos culturales significativos.</w:t>
      </w:r>
    </w:p>
    <w:p w:rsidR="00BF5BC1" w:rsidRDefault="00BF5BC1" w:rsidP="00404B7D">
      <w:pPr>
        <w:spacing w:after="0" w:line="240" w:lineRule="auto"/>
        <w:jc w:val="both"/>
        <w:rPr>
          <w:rFonts w:ascii="Times New Roman" w:hAnsi="Times New Roman" w:cs="Times New Roman"/>
          <w:sz w:val="24"/>
          <w:szCs w:val="24"/>
        </w:rPr>
      </w:pPr>
    </w:p>
    <w:p w:rsidR="000B7BD6" w:rsidRDefault="000B7BD6" w:rsidP="00404B7D">
      <w:pPr>
        <w:spacing w:after="0" w:line="240" w:lineRule="auto"/>
        <w:jc w:val="both"/>
        <w:rPr>
          <w:rFonts w:ascii="Times New Roman" w:hAnsi="Times New Roman" w:cs="Times New Roman"/>
          <w:sz w:val="24"/>
          <w:szCs w:val="24"/>
        </w:rPr>
      </w:pPr>
    </w:p>
    <w:p w:rsidR="000B7BD6" w:rsidRPr="00F60968" w:rsidRDefault="000B7BD6" w:rsidP="000B7BD6">
      <w:pPr>
        <w:spacing w:after="0" w:line="240" w:lineRule="auto"/>
        <w:jc w:val="both"/>
        <w:rPr>
          <w:rFonts w:ascii="Times New Roman" w:hAnsi="Times New Roman" w:cs="Times New Roman"/>
          <w:b/>
          <w:bCs/>
          <w:sz w:val="24"/>
          <w:szCs w:val="24"/>
          <w:u w:val="single"/>
          <w:lang w:val="es-ES_tradnl"/>
        </w:rPr>
      </w:pPr>
      <w:r>
        <w:rPr>
          <w:rFonts w:ascii="Times New Roman" w:hAnsi="Times New Roman" w:cs="Times New Roman"/>
          <w:b/>
          <w:bCs/>
          <w:sz w:val="24"/>
          <w:szCs w:val="24"/>
          <w:u w:val="single"/>
          <w:lang w:val="es-ES_tradnl"/>
        </w:rPr>
        <w:t>5</w:t>
      </w:r>
      <w:r w:rsidRPr="00F60968">
        <w:rPr>
          <w:rFonts w:ascii="Times New Roman" w:hAnsi="Times New Roman" w:cs="Times New Roman"/>
          <w:b/>
          <w:bCs/>
          <w:sz w:val="24"/>
          <w:szCs w:val="24"/>
          <w:u w:val="single"/>
          <w:lang w:val="es-ES_tradnl"/>
        </w:rPr>
        <w:t xml:space="preserve">) PIQUE </w:t>
      </w:r>
      <w:r>
        <w:rPr>
          <w:rFonts w:ascii="Times New Roman" w:hAnsi="Times New Roman" w:cs="Times New Roman"/>
          <w:b/>
          <w:bCs/>
          <w:sz w:val="24"/>
          <w:szCs w:val="24"/>
          <w:u w:val="single"/>
          <w:lang w:val="es-ES_tradnl"/>
        </w:rPr>
        <w:t>TERMINAL NORTE</w:t>
      </w:r>
    </w:p>
    <w:p w:rsidR="000B7BD6" w:rsidRPr="00F60968" w:rsidRDefault="000B7BD6" w:rsidP="000B7BD6">
      <w:pPr>
        <w:spacing w:after="0" w:line="240" w:lineRule="auto"/>
        <w:jc w:val="both"/>
        <w:rPr>
          <w:rFonts w:ascii="Times New Roman" w:hAnsi="Times New Roman" w:cs="Times New Roman"/>
          <w:sz w:val="24"/>
          <w:szCs w:val="24"/>
          <w:lang w:val="es-ES_tradnl"/>
        </w:rPr>
      </w:pPr>
      <w:r w:rsidRPr="00F60968">
        <w:rPr>
          <w:rFonts w:ascii="Times New Roman" w:hAnsi="Times New Roman" w:cs="Times New Roman"/>
          <w:sz w:val="24"/>
          <w:szCs w:val="24"/>
          <w:u w:val="single"/>
          <w:lang w:val="es-ES_tradnl"/>
        </w:rPr>
        <w:t>Ubicación</w:t>
      </w:r>
      <w:r w:rsidRPr="00F60968">
        <w:rPr>
          <w:rFonts w:ascii="Times New Roman" w:hAnsi="Times New Roman" w:cs="Times New Roman"/>
          <w:sz w:val="24"/>
          <w:szCs w:val="24"/>
          <w:lang w:val="es-ES_tradnl"/>
        </w:rPr>
        <w:t>:</w:t>
      </w:r>
    </w:p>
    <w:p w:rsidR="000B7BD6" w:rsidRDefault="0008472B" w:rsidP="000B7BD6">
      <w:pPr>
        <w:spacing w:after="0" w:line="240" w:lineRule="auto"/>
        <w:jc w:val="both"/>
        <w:rPr>
          <w:rFonts w:ascii="Times New Roman" w:hAnsi="Times New Roman" w:cs="Times New Roman"/>
          <w:sz w:val="24"/>
          <w:szCs w:val="24"/>
          <w:lang w:val="es-ES_tradnl"/>
        </w:rPr>
      </w:pPr>
      <w:r w:rsidRPr="0008472B">
        <w:rPr>
          <w:rFonts w:ascii="Times New Roman" w:hAnsi="Times New Roman" w:cs="Times New Roman"/>
          <w:sz w:val="24"/>
          <w:szCs w:val="24"/>
          <w:lang w:val="es-ES_tradnl"/>
        </w:rPr>
        <w:t>Caletera de Avenida Américo Vespucio Norte  n° 2305</w:t>
      </w:r>
      <w:r>
        <w:rPr>
          <w:rFonts w:ascii="Times New Roman" w:hAnsi="Times New Roman" w:cs="Times New Roman"/>
          <w:sz w:val="24"/>
          <w:szCs w:val="24"/>
          <w:lang w:val="es-ES_tradnl"/>
        </w:rPr>
        <w:t>.</w:t>
      </w:r>
    </w:p>
    <w:p w:rsidR="0008472B" w:rsidRPr="00F60968" w:rsidRDefault="0008472B" w:rsidP="000B7BD6">
      <w:pPr>
        <w:spacing w:after="0" w:line="240" w:lineRule="auto"/>
        <w:jc w:val="both"/>
        <w:rPr>
          <w:rFonts w:ascii="Times New Roman" w:hAnsi="Times New Roman" w:cs="Times New Roman"/>
          <w:sz w:val="24"/>
          <w:szCs w:val="24"/>
          <w:u w:val="single"/>
          <w:lang w:val="es-ES_tradnl"/>
        </w:rPr>
      </w:pPr>
    </w:p>
    <w:p w:rsidR="000B7BD6" w:rsidRPr="00F60968" w:rsidRDefault="000B7BD6" w:rsidP="000B7BD6">
      <w:pPr>
        <w:spacing w:after="0" w:line="240" w:lineRule="auto"/>
        <w:jc w:val="both"/>
        <w:rPr>
          <w:rFonts w:ascii="Times New Roman" w:hAnsi="Times New Roman" w:cs="Times New Roman"/>
          <w:sz w:val="24"/>
          <w:szCs w:val="24"/>
          <w:lang w:val="es-ES_tradnl"/>
        </w:rPr>
      </w:pPr>
      <w:r w:rsidRPr="00F60968">
        <w:rPr>
          <w:rFonts w:ascii="Times New Roman" w:hAnsi="Times New Roman" w:cs="Times New Roman"/>
          <w:sz w:val="24"/>
          <w:szCs w:val="24"/>
          <w:u w:val="single"/>
          <w:lang w:val="es-ES_tradnl"/>
        </w:rPr>
        <w:t>Superficie supervisada</w:t>
      </w:r>
      <w:r w:rsidRPr="00F60968">
        <w:rPr>
          <w:rFonts w:ascii="Times New Roman" w:hAnsi="Times New Roman" w:cs="Times New Roman"/>
          <w:sz w:val="24"/>
          <w:szCs w:val="24"/>
          <w:lang w:val="es-ES_tradnl"/>
        </w:rPr>
        <w:t xml:space="preserve">: </w:t>
      </w:r>
    </w:p>
    <w:p w:rsidR="0008472B" w:rsidRDefault="000B7BD6" w:rsidP="000B7BD6">
      <w:pPr>
        <w:spacing w:after="0" w:line="240" w:lineRule="auto"/>
        <w:jc w:val="both"/>
        <w:rPr>
          <w:rFonts w:ascii="Times New Roman" w:hAnsi="Times New Roman" w:cs="Times New Roman"/>
          <w:sz w:val="24"/>
          <w:szCs w:val="24"/>
          <w:lang w:val="es-ES_tradnl"/>
        </w:rPr>
      </w:pPr>
      <w:r w:rsidRPr="00F60968">
        <w:rPr>
          <w:rFonts w:ascii="Times New Roman" w:hAnsi="Times New Roman" w:cs="Times New Roman"/>
          <w:sz w:val="24"/>
          <w:szCs w:val="24"/>
          <w:lang w:val="es-ES_tradnl"/>
        </w:rPr>
        <w:t>a) Excavación de</w:t>
      </w:r>
      <w:r w:rsidR="0008472B">
        <w:rPr>
          <w:rFonts w:ascii="Times New Roman" w:hAnsi="Times New Roman" w:cs="Times New Roman"/>
          <w:sz w:val="24"/>
          <w:szCs w:val="24"/>
          <w:lang w:val="es-ES_tradnl"/>
        </w:rPr>
        <w:t xml:space="preserve"> pilotes de 1,2 m. de diámetro, hasta los 4,5 m. de profundidad.</w:t>
      </w:r>
    </w:p>
    <w:p w:rsidR="0008472B" w:rsidRDefault="0008472B" w:rsidP="000B7BD6">
      <w:pPr>
        <w:spacing w:after="0" w:line="240" w:lineRule="auto"/>
        <w:jc w:val="both"/>
        <w:rPr>
          <w:rFonts w:ascii="Times New Roman" w:hAnsi="Times New Roman" w:cs="Times New Roman"/>
          <w:sz w:val="24"/>
          <w:szCs w:val="24"/>
          <w:lang w:val="es-ES_tradnl"/>
        </w:rPr>
      </w:pPr>
    </w:p>
    <w:p w:rsidR="000B7BD6" w:rsidRPr="00F60968" w:rsidRDefault="000B7BD6" w:rsidP="000B7BD6">
      <w:pPr>
        <w:spacing w:after="0" w:line="240" w:lineRule="auto"/>
        <w:jc w:val="both"/>
        <w:rPr>
          <w:rFonts w:ascii="Times New Roman" w:hAnsi="Times New Roman" w:cs="Times New Roman"/>
          <w:sz w:val="24"/>
          <w:szCs w:val="24"/>
          <w:lang w:val="es-ES_tradnl"/>
        </w:rPr>
      </w:pPr>
      <w:r w:rsidRPr="00F60968">
        <w:rPr>
          <w:rFonts w:ascii="Times New Roman" w:hAnsi="Times New Roman" w:cs="Times New Roman"/>
          <w:sz w:val="24"/>
          <w:szCs w:val="24"/>
          <w:u w:val="single"/>
          <w:lang w:val="es-ES_tradnl"/>
        </w:rPr>
        <w:t>Labores de la empresa Metro S.A. supervisadas</w:t>
      </w:r>
      <w:r w:rsidRPr="00F60968">
        <w:rPr>
          <w:rFonts w:ascii="Times New Roman" w:hAnsi="Times New Roman" w:cs="Times New Roman"/>
          <w:sz w:val="24"/>
          <w:szCs w:val="24"/>
          <w:lang w:val="es-ES_tradnl"/>
        </w:rPr>
        <w:t xml:space="preserve">: </w:t>
      </w:r>
    </w:p>
    <w:p w:rsidR="000B7BD6" w:rsidRPr="00F60968" w:rsidRDefault="000B7BD6" w:rsidP="000B7BD6">
      <w:pPr>
        <w:spacing w:after="0" w:line="240" w:lineRule="auto"/>
        <w:jc w:val="both"/>
        <w:rPr>
          <w:rFonts w:ascii="Times New Roman" w:hAnsi="Times New Roman" w:cs="Times New Roman"/>
          <w:sz w:val="24"/>
          <w:szCs w:val="24"/>
          <w:u w:val="single"/>
          <w:lang w:val="es-ES_tradnl"/>
        </w:rPr>
      </w:pPr>
      <w:r w:rsidRPr="00F60968">
        <w:rPr>
          <w:rFonts w:ascii="Times New Roman" w:hAnsi="Times New Roman" w:cs="Times New Roman"/>
          <w:bCs/>
          <w:sz w:val="24"/>
          <w:szCs w:val="24"/>
          <w:lang w:val="es-ES_tradnl"/>
        </w:rPr>
        <w:t>Supervisión visual directa de la excavación de</w:t>
      </w:r>
      <w:r w:rsidR="0008472B">
        <w:rPr>
          <w:rFonts w:ascii="Times New Roman" w:hAnsi="Times New Roman" w:cs="Times New Roman"/>
          <w:bCs/>
          <w:sz w:val="24"/>
          <w:szCs w:val="24"/>
          <w:lang w:val="es-ES_tradnl"/>
        </w:rPr>
        <w:t xml:space="preserve"> </w:t>
      </w:r>
      <w:r w:rsidRPr="00F60968">
        <w:rPr>
          <w:rFonts w:ascii="Times New Roman" w:hAnsi="Times New Roman" w:cs="Times New Roman"/>
          <w:bCs/>
          <w:sz w:val="24"/>
          <w:szCs w:val="24"/>
          <w:lang w:val="es-ES_tradnl"/>
        </w:rPr>
        <w:t>l</w:t>
      </w:r>
      <w:r w:rsidR="0008472B">
        <w:rPr>
          <w:rFonts w:ascii="Times New Roman" w:hAnsi="Times New Roman" w:cs="Times New Roman"/>
          <w:bCs/>
          <w:sz w:val="24"/>
          <w:szCs w:val="24"/>
          <w:lang w:val="es-ES_tradnl"/>
        </w:rPr>
        <w:t>os pilotes</w:t>
      </w:r>
      <w:r w:rsidRPr="00F60968">
        <w:rPr>
          <w:rFonts w:ascii="Times New Roman" w:hAnsi="Times New Roman" w:cs="Times New Roman"/>
          <w:bCs/>
          <w:sz w:val="24"/>
          <w:szCs w:val="24"/>
          <w:lang w:val="es-ES_tradnl"/>
        </w:rPr>
        <w:t xml:space="preserve"> </w:t>
      </w:r>
      <w:r w:rsidRPr="00F60968">
        <w:rPr>
          <w:rFonts w:ascii="Times New Roman" w:hAnsi="Times New Roman" w:cs="Times New Roman"/>
          <w:sz w:val="24"/>
          <w:szCs w:val="24"/>
          <w:lang w:val="es-ES_tradnl"/>
        </w:rPr>
        <w:t xml:space="preserve">hasta los </w:t>
      </w:r>
      <w:r w:rsidR="0008472B">
        <w:rPr>
          <w:rFonts w:ascii="Times New Roman" w:hAnsi="Times New Roman" w:cs="Times New Roman"/>
          <w:sz w:val="24"/>
          <w:szCs w:val="24"/>
          <w:lang w:val="es-ES_tradnl"/>
        </w:rPr>
        <w:t>4,5</w:t>
      </w:r>
      <w:r w:rsidRPr="00F60968">
        <w:rPr>
          <w:rFonts w:ascii="Times New Roman" w:hAnsi="Times New Roman" w:cs="Times New Roman"/>
          <w:sz w:val="24"/>
          <w:szCs w:val="24"/>
          <w:lang w:val="es-ES_tradnl"/>
        </w:rPr>
        <w:t xml:space="preserve"> m de profundidad. </w:t>
      </w:r>
    </w:p>
    <w:p w:rsidR="000B7BD6" w:rsidRDefault="000B7BD6" w:rsidP="000B7BD6">
      <w:pPr>
        <w:spacing w:after="0" w:line="240" w:lineRule="auto"/>
        <w:ind w:left="432" w:hanging="432"/>
        <w:jc w:val="both"/>
        <w:rPr>
          <w:rFonts w:ascii="Times New Roman" w:hAnsi="Times New Roman" w:cs="Times New Roman"/>
          <w:sz w:val="24"/>
          <w:szCs w:val="24"/>
          <w:u w:val="single"/>
          <w:lang w:val="es-ES_tradnl"/>
        </w:rPr>
      </w:pPr>
    </w:p>
    <w:p w:rsidR="000B7BD6" w:rsidRPr="00F60968" w:rsidRDefault="000B7BD6" w:rsidP="000B7BD6">
      <w:pPr>
        <w:spacing w:after="0" w:line="240" w:lineRule="auto"/>
        <w:ind w:left="432" w:hanging="432"/>
        <w:jc w:val="both"/>
        <w:rPr>
          <w:rFonts w:ascii="Times New Roman" w:hAnsi="Times New Roman" w:cs="Times New Roman"/>
          <w:sz w:val="24"/>
          <w:szCs w:val="24"/>
          <w:lang w:val="es-ES_tradnl"/>
        </w:rPr>
      </w:pPr>
      <w:r w:rsidRPr="00F60968">
        <w:rPr>
          <w:rFonts w:ascii="Times New Roman" w:hAnsi="Times New Roman" w:cs="Times New Roman"/>
          <w:sz w:val="24"/>
          <w:szCs w:val="24"/>
          <w:u w:val="single"/>
          <w:lang w:val="es-ES_tradnl"/>
        </w:rPr>
        <w:t>Componentes culturales</w:t>
      </w:r>
      <w:r w:rsidRPr="00F60968">
        <w:rPr>
          <w:rFonts w:ascii="Times New Roman" w:hAnsi="Times New Roman" w:cs="Times New Roman"/>
          <w:sz w:val="24"/>
          <w:szCs w:val="24"/>
          <w:lang w:val="es-ES_tradnl"/>
        </w:rPr>
        <w:t>:</w:t>
      </w:r>
    </w:p>
    <w:p w:rsidR="000B7BD6" w:rsidRDefault="0008472B" w:rsidP="000B7BD6">
      <w:pPr>
        <w:spacing w:after="0" w:line="240" w:lineRule="auto"/>
        <w:jc w:val="both"/>
        <w:rPr>
          <w:rFonts w:ascii="Times New Roman" w:hAnsi="Times New Roman" w:cs="Times New Roman"/>
          <w:sz w:val="24"/>
          <w:szCs w:val="24"/>
        </w:rPr>
      </w:pPr>
      <w:r>
        <w:rPr>
          <w:rFonts w:ascii="Times New Roman" w:hAnsi="Times New Roman" w:cs="Times New Roman"/>
          <w:sz w:val="24"/>
          <w:szCs w:val="24"/>
        </w:rPr>
        <w:t>Se detectaron restos culturales significativos, tales como fragmentos cerámicos, líticos y óseos animales, en el sector SE del área delimitada por pilotes</w:t>
      </w:r>
      <w:r w:rsidR="000B7BD6" w:rsidRPr="00F60968">
        <w:rPr>
          <w:rFonts w:ascii="Times New Roman" w:hAnsi="Times New Roman" w:cs="Times New Roman"/>
          <w:sz w:val="24"/>
          <w:szCs w:val="24"/>
        </w:rPr>
        <w:t>.</w:t>
      </w:r>
    </w:p>
    <w:p w:rsidR="000B7BD6" w:rsidRDefault="000B7BD6" w:rsidP="00404B7D">
      <w:pPr>
        <w:spacing w:after="0" w:line="240" w:lineRule="auto"/>
        <w:jc w:val="both"/>
        <w:rPr>
          <w:rFonts w:ascii="Times New Roman" w:hAnsi="Times New Roman" w:cs="Times New Roman"/>
          <w:sz w:val="24"/>
          <w:szCs w:val="24"/>
        </w:rPr>
      </w:pPr>
    </w:p>
    <w:p w:rsidR="000D08D7" w:rsidRPr="00623FF4" w:rsidRDefault="000D08D7" w:rsidP="000D08D7">
      <w:pPr>
        <w:spacing w:after="0" w:line="240" w:lineRule="auto"/>
        <w:jc w:val="both"/>
        <w:rPr>
          <w:rFonts w:ascii="Times New Roman" w:hAnsi="Times New Roman" w:cs="Times New Roman"/>
          <w:b/>
          <w:bCs/>
          <w:sz w:val="24"/>
          <w:szCs w:val="24"/>
          <w:u w:val="single"/>
          <w:lang w:val="es-ES_tradnl"/>
        </w:rPr>
      </w:pPr>
      <w:r>
        <w:rPr>
          <w:rFonts w:ascii="Times New Roman" w:hAnsi="Times New Roman" w:cs="Times New Roman"/>
          <w:b/>
          <w:bCs/>
          <w:sz w:val="24"/>
          <w:szCs w:val="24"/>
          <w:u w:val="single"/>
          <w:lang w:val="es-ES_tradnl"/>
        </w:rPr>
        <w:t>6</w:t>
      </w:r>
      <w:r w:rsidRPr="00623FF4">
        <w:rPr>
          <w:rFonts w:ascii="Times New Roman" w:hAnsi="Times New Roman" w:cs="Times New Roman"/>
          <w:b/>
          <w:bCs/>
          <w:sz w:val="24"/>
          <w:szCs w:val="24"/>
          <w:u w:val="single"/>
          <w:lang w:val="es-ES_tradnl"/>
        </w:rPr>
        <w:t xml:space="preserve">) PIQUE </w:t>
      </w:r>
      <w:r>
        <w:rPr>
          <w:rFonts w:ascii="Times New Roman" w:hAnsi="Times New Roman" w:cs="Times New Roman"/>
          <w:b/>
          <w:bCs/>
          <w:sz w:val="24"/>
          <w:szCs w:val="24"/>
          <w:u w:val="single"/>
          <w:lang w:val="es-ES_tradnl"/>
        </w:rPr>
        <w:t>ALONSO OVALLE</w:t>
      </w:r>
    </w:p>
    <w:p w:rsidR="000D08D7" w:rsidRPr="00623FF4" w:rsidRDefault="000D08D7" w:rsidP="000D08D7">
      <w:pPr>
        <w:spacing w:after="0" w:line="240" w:lineRule="auto"/>
        <w:jc w:val="both"/>
        <w:rPr>
          <w:rFonts w:ascii="Times New Roman" w:hAnsi="Times New Roman" w:cs="Times New Roman"/>
          <w:sz w:val="24"/>
          <w:szCs w:val="24"/>
          <w:lang w:val="es-ES_tradnl"/>
        </w:rPr>
      </w:pPr>
      <w:r w:rsidRPr="00623FF4">
        <w:rPr>
          <w:rFonts w:ascii="Times New Roman" w:hAnsi="Times New Roman" w:cs="Times New Roman"/>
          <w:sz w:val="24"/>
          <w:szCs w:val="24"/>
          <w:u w:val="single"/>
          <w:lang w:val="es-ES_tradnl"/>
        </w:rPr>
        <w:t>Ubicación</w:t>
      </w:r>
      <w:r w:rsidRPr="00623FF4">
        <w:rPr>
          <w:rFonts w:ascii="Times New Roman" w:hAnsi="Times New Roman" w:cs="Times New Roman"/>
          <w:sz w:val="24"/>
          <w:szCs w:val="24"/>
          <w:lang w:val="es-ES_tradnl"/>
        </w:rPr>
        <w:t>:</w:t>
      </w:r>
    </w:p>
    <w:p w:rsidR="000D08D7" w:rsidRDefault="000D08D7" w:rsidP="000D08D7">
      <w:pPr>
        <w:spacing w:after="0" w:line="240" w:lineRule="auto"/>
        <w:jc w:val="both"/>
        <w:rPr>
          <w:rFonts w:ascii="Times New Roman" w:hAnsi="Times New Roman" w:cs="Times New Roman"/>
          <w:sz w:val="24"/>
          <w:szCs w:val="24"/>
          <w:lang w:val="es-ES_tradnl"/>
        </w:rPr>
      </w:pPr>
      <w:r w:rsidRPr="00327339">
        <w:rPr>
          <w:rFonts w:ascii="Times New Roman" w:eastAsia="Times New Roman" w:hAnsi="Times New Roman" w:cs="Times New Roman"/>
          <w:sz w:val="24"/>
          <w:szCs w:val="24"/>
          <w:lang w:val="es-ES_tradnl"/>
        </w:rPr>
        <w:t>Avenida San Diego con  Alonso Ovalle</w:t>
      </w:r>
      <w:r>
        <w:rPr>
          <w:rFonts w:ascii="Times New Roman" w:hAnsi="Times New Roman" w:cs="Times New Roman"/>
          <w:sz w:val="24"/>
          <w:szCs w:val="24"/>
          <w:lang w:val="es-ES_tradnl"/>
        </w:rPr>
        <w:t>.</w:t>
      </w:r>
    </w:p>
    <w:p w:rsidR="000D08D7" w:rsidRPr="00623FF4" w:rsidRDefault="000D08D7" w:rsidP="000D08D7">
      <w:pPr>
        <w:spacing w:after="0" w:line="240" w:lineRule="auto"/>
        <w:jc w:val="both"/>
        <w:rPr>
          <w:rFonts w:ascii="Times New Roman" w:hAnsi="Times New Roman" w:cs="Times New Roman"/>
          <w:sz w:val="24"/>
          <w:szCs w:val="24"/>
          <w:u w:val="single"/>
          <w:lang w:val="es-ES_tradnl"/>
        </w:rPr>
      </w:pPr>
    </w:p>
    <w:p w:rsidR="000D08D7" w:rsidRPr="00623FF4" w:rsidRDefault="000D08D7" w:rsidP="000D08D7">
      <w:pPr>
        <w:spacing w:after="0" w:line="240" w:lineRule="auto"/>
        <w:jc w:val="both"/>
        <w:rPr>
          <w:rFonts w:ascii="Times New Roman" w:hAnsi="Times New Roman" w:cs="Times New Roman"/>
          <w:sz w:val="24"/>
          <w:szCs w:val="24"/>
          <w:lang w:val="es-ES_tradnl"/>
        </w:rPr>
      </w:pPr>
      <w:r w:rsidRPr="00623FF4">
        <w:rPr>
          <w:rFonts w:ascii="Times New Roman" w:hAnsi="Times New Roman" w:cs="Times New Roman"/>
          <w:sz w:val="24"/>
          <w:szCs w:val="24"/>
          <w:u w:val="single"/>
          <w:lang w:val="es-ES_tradnl"/>
        </w:rPr>
        <w:t>Superficie supervisada</w:t>
      </w:r>
      <w:r w:rsidRPr="00623FF4">
        <w:rPr>
          <w:rFonts w:ascii="Times New Roman" w:hAnsi="Times New Roman" w:cs="Times New Roman"/>
          <w:sz w:val="24"/>
          <w:szCs w:val="24"/>
          <w:lang w:val="es-ES_tradnl"/>
        </w:rPr>
        <w:t xml:space="preserve">: </w:t>
      </w:r>
    </w:p>
    <w:p w:rsidR="000D08D7" w:rsidRPr="00623FF4" w:rsidRDefault="000D08D7" w:rsidP="000D08D7">
      <w:pPr>
        <w:spacing w:after="0" w:line="240" w:lineRule="auto"/>
        <w:jc w:val="both"/>
        <w:rPr>
          <w:rFonts w:ascii="Times New Roman" w:hAnsi="Times New Roman" w:cs="Times New Roman"/>
          <w:sz w:val="24"/>
          <w:szCs w:val="24"/>
          <w:lang w:val="es-ES_tradnl"/>
        </w:rPr>
      </w:pPr>
      <w:r w:rsidRPr="00623FF4">
        <w:rPr>
          <w:rFonts w:ascii="Times New Roman" w:hAnsi="Times New Roman" w:cs="Times New Roman"/>
          <w:sz w:val="24"/>
          <w:szCs w:val="24"/>
          <w:lang w:val="es-ES_tradnl"/>
        </w:rPr>
        <w:t xml:space="preserve">a) Comprende </w:t>
      </w:r>
      <w:r>
        <w:rPr>
          <w:rFonts w:ascii="Times New Roman" w:hAnsi="Times New Roman" w:cs="Times New Roman"/>
          <w:sz w:val="24"/>
          <w:szCs w:val="24"/>
          <w:lang w:val="es-ES_tradnl"/>
        </w:rPr>
        <w:t xml:space="preserve">el área del brocal y su excavación masiva, de 26 m. de diámetro y 5 m. de profundidad. </w:t>
      </w:r>
    </w:p>
    <w:p w:rsidR="000D08D7" w:rsidRDefault="000D08D7" w:rsidP="000D08D7">
      <w:pPr>
        <w:spacing w:after="0" w:line="240" w:lineRule="auto"/>
        <w:jc w:val="both"/>
        <w:rPr>
          <w:lang w:val="es-ES_tradnl"/>
        </w:rPr>
      </w:pPr>
    </w:p>
    <w:p w:rsidR="000D08D7" w:rsidRPr="00623FF4" w:rsidRDefault="000D08D7" w:rsidP="000D08D7">
      <w:pPr>
        <w:spacing w:after="0" w:line="240" w:lineRule="auto"/>
        <w:jc w:val="both"/>
        <w:rPr>
          <w:rFonts w:ascii="Times New Roman" w:hAnsi="Times New Roman" w:cs="Times New Roman"/>
          <w:sz w:val="24"/>
          <w:szCs w:val="24"/>
          <w:lang w:val="es-ES_tradnl"/>
        </w:rPr>
      </w:pPr>
      <w:r w:rsidRPr="00623FF4">
        <w:rPr>
          <w:rFonts w:ascii="Times New Roman" w:hAnsi="Times New Roman" w:cs="Times New Roman"/>
          <w:sz w:val="24"/>
          <w:szCs w:val="24"/>
          <w:u w:val="single"/>
          <w:lang w:val="es-ES_tradnl"/>
        </w:rPr>
        <w:t>Labores de la empresa Metro S.A. supervisadas</w:t>
      </w:r>
      <w:r w:rsidRPr="00623FF4">
        <w:rPr>
          <w:rFonts w:ascii="Times New Roman" w:hAnsi="Times New Roman" w:cs="Times New Roman"/>
          <w:sz w:val="24"/>
          <w:szCs w:val="24"/>
          <w:lang w:val="es-ES_tradnl"/>
        </w:rPr>
        <w:t xml:space="preserve">: </w:t>
      </w:r>
    </w:p>
    <w:p w:rsidR="000D08D7" w:rsidRPr="00623FF4" w:rsidRDefault="000D08D7" w:rsidP="000D08D7">
      <w:pPr>
        <w:spacing w:after="0" w:line="240" w:lineRule="auto"/>
        <w:jc w:val="both"/>
        <w:rPr>
          <w:rFonts w:ascii="Times New Roman" w:hAnsi="Times New Roman" w:cs="Times New Roman"/>
          <w:sz w:val="24"/>
          <w:szCs w:val="24"/>
          <w:u w:val="single"/>
          <w:lang w:val="es-ES_tradnl"/>
        </w:rPr>
      </w:pPr>
      <w:r w:rsidRPr="00623FF4">
        <w:rPr>
          <w:rFonts w:ascii="Times New Roman" w:hAnsi="Times New Roman" w:cs="Times New Roman"/>
          <w:bCs/>
          <w:sz w:val="24"/>
          <w:szCs w:val="24"/>
          <w:lang w:val="es-ES_tradnl"/>
        </w:rPr>
        <w:t xml:space="preserve">Supervisión visual directa de la excavación con maquinaria pesada de las áreas arriba mencionadas. </w:t>
      </w:r>
    </w:p>
    <w:p w:rsidR="000D08D7" w:rsidRPr="00623FF4" w:rsidRDefault="000D08D7" w:rsidP="000D08D7">
      <w:pPr>
        <w:spacing w:after="0" w:line="240" w:lineRule="auto"/>
        <w:jc w:val="both"/>
        <w:rPr>
          <w:rFonts w:ascii="Times New Roman" w:hAnsi="Times New Roman" w:cs="Times New Roman"/>
          <w:sz w:val="24"/>
          <w:szCs w:val="24"/>
          <w:u w:val="single"/>
          <w:lang w:val="es-ES_tradnl"/>
        </w:rPr>
      </w:pPr>
    </w:p>
    <w:p w:rsidR="000D08D7" w:rsidRPr="00623FF4" w:rsidRDefault="000D08D7" w:rsidP="000D08D7">
      <w:pPr>
        <w:spacing w:after="0" w:line="240" w:lineRule="auto"/>
        <w:ind w:left="432" w:hanging="432"/>
        <w:jc w:val="both"/>
        <w:rPr>
          <w:rFonts w:ascii="Times New Roman" w:hAnsi="Times New Roman" w:cs="Times New Roman"/>
          <w:sz w:val="24"/>
          <w:szCs w:val="24"/>
          <w:lang w:val="es-ES_tradnl"/>
        </w:rPr>
      </w:pPr>
      <w:r w:rsidRPr="00623FF4">
        <w:rPr>
          <w:rFonts w:ascii="Times New Roman" w:hAnsi="Times New Roman" w:cs="Times New Roman"/>
          <w:sz w:val="24"/>
          <w:szCs w:val="24"/>
          <w:u w:val="single"/>
          <w:lang w:val="es-ES_tradnl"/>
        </w:rPr>
        <w:t>Componentes culturales</w:t>
      </w:r>
      <w:r w:rsidRPr="00623FF4">
        <w:rPr>
          <w:rFonts w:ascii="Times New Roman" w:hAnsi="Times New Roman" w:cs="Times New Roman"/>
          <w:sz w:val="24"/>
          <w:szCs w:val="24"/>
          <w:lang w:val="es-ES_tradnl"/>
        </w:rPr>
        <w:t>:</w:t>
      </w:r>
    </w:p>
    <w:p w:rsidR="000D08D7" w:rsidRPr="00623FF4" w:rsidRDefault="000D08D7" w:rsidP="000D08D7">
      <w:pPr>
        <w:spacing w:after="0" w:line="240" w:lineRule="auto"/>
        <w:jc w:val="both"/>
        <w:rPr>
          <w:rFonts w:ascii="Times New Roman" w:hAnsi="Times New Roman" w:cs="Times New Roman"/>
          <w:sz w:val="24"/>
          <w:szCs w:val="24"/>
        </w:rPr>
      </w:pPr>
      <w:r w:rsidRPr="00623FF4">
        <w:rPr>
          <w:rFonts w:ascii="Times New Roman" w:hAnsi="Times New Roman" w:cs="Times New Roman"/>
          <w:sz w:val="24"/>
          <w:szCs w:val="24"/>
        </w:rPr>
        <w:t>No se detectaron restos culturales significativos.</w:t>
      </w:r>
    </w:p>
    <w:p w:rsidR="000D08D7" w:rsidRDefault="000D08D7">
      <w:pPr>
        <w:rPr>
          <w:rFonts w:ascii="Times New Roman" w:hAnsi="Times New Roman" w:cs="Times New Roman"/>
          <w:b/>
          <w:bCs/>
          <w:sz w:val="24"/>
          <w:szCs w:val="24"/>
          <w:lang w:val="es-ES_tradnl"/>
        </w:rPr>
      </w:pPr>
      <w:r>
        <w:rPr>
          <w:rFonts w:ascii="Times New Roman" w:hAnsi="Times New Roman" w:cs="Times New Roman"/>
          <w:b/>
          <w:bCs/>
          <w:sz w:val="24"/>
          <w:szCs w:val="24"/>
          <w:lang w:val="es-ES_tradnl"/>
        </w:rPr>
        <w:br w:type="page"/>
      </w:r>
    </w:p>
    <w:p w:rsidR="000D08D7" w:rsidRPr="00136F44" w:rsidRDefault="000D08D7" w:rsidP="000D08D7">
      <w:pPr>
        <w:spacing w:after="0" w:line="240" w:lineRule="auto"/>
        <w:ind w:left="2124" w:firstLine="708"/>
        <w:jc w:val="both"/>
        <w:rPr>
          <w:rFonts w:ascii="Times New Roman" w:hAnsi="Times New Roman" w:cs="Times New Roman"/>
          <w:b/>
          <w:bCs/>
          <w:sz w:val="24"/>
          <w:szCs w:val="24"/>
          <w:lang w:val="es-ES_tradnl"/>
        </w:rPr>
      </w:pPr>
    </w:p>
    <w:p w:rsidR="000D08D7" w:rsidRPr="00F60968" w:rsidRDefault="000D08D7" w:rsidP="000D08D7">
      <w:pPr>
        <w:spacing w:after="0" w:line="240" w:lineRule="auto"/>
        <w:jc w:val="both"/>
        <w:rPr>
          <w:rFonts w:ascii="Times New Roman" w:hAnsi="Times New Roman" w:cs="Times New Roman"/>
          <w:b/>
          <w:bCs/>
          <w:sz w:val="24"/>
          <w:szCs w:val="24"/>
          <w:u w:val="single"/>
          <w:lang w:val="es-ES_tradnl"/>
        </w:rPr>
      </w:pPr>
      <w:r>
        <w:rPr>
          <w:rFonts w:ascii="Times New Roman" w:hAnsi="Times New Roman" w:cs="Times New Roman"/>
          <w:b/>
          <w:bCs/>
          <w:sz w:val="24"/>
          <w:szCs w:val="24"/>
          <w:u w:val="single"/>
          <w:lang w:val="es-ES_tradnl"/>
        </w:rPr>
        <w:t>7</w:t>
      </w:r>
      <w:r w:rsidRPr="00F60968">
        <w:rPr>
          <w:rFonts w:ascii="Times New Roman" w:hAnsi="Times New Roman" w:cs="Times New Roman"/>
          <w:b/>
          <w:bCs/>
          <w:sz w:val="24"/>
          <w:szCs w:val="24"/>
          <w:u w:val="single"/>
          <w:lang w:val="es-ES_tradnl"/>
        </w:rPr>
        <w:t xml:space="preserve">) PIQUE </w:t>
      </w:r>
      <w:r>
        <w:rPr>
          <w:rFonts w:ascii="Times New Roman" w:hAnsi="Times New Roman" w:cs="Times New Roman"/>
          <w:b/>
          <w:bCs/>
          <w:sz w:val="24"/>
          <w:szCs w:val="24"/>
          <w:u w:val="single"/>
          <w:lang w:val="es-ES_tradnl"/>
        </w:rPr>
        <w:t>MONEDA</w:t>
      </w:r>
    </w:p>
    <w:p w:rsidR="000D08D7" w:rsidRPr="00F60968" w:rsidRDefault="000D08D7" w:rsidP="000D08D7">
      <w:pPr>
        <w:spacing w:after="0" w:line="240" w:lineRule="auto"/>
        <w:jc w:val="both"/>
        <w:rPr>
          <w:rFonts w:ascii="Times New Roman" w:hAnsi="Times New Roman" w:cs="Times New Roman"/>
          <w:sz w:val="24"/>
          <w:szCs w:val="24"/>
          <w:lang w:val="es-ES_tradnl"/>
        </w:rPr>
      </w:pPr>
      <w:r w:rsidRPr="00F60968">
        <w:rPr>
          <w:rFonts w:ascii="Times New Roman" w:hAnsi="Times New Roman" w:cs="Times New Roman"/>
          <w:sz w:val="24"/>
          <w:szCs w:val="24"/>
          <w:u w:val="single"/>
          <w:lang w:val="es-ES_tradnl"/>
        </w:rPr>
        <w:t>Ubicación</w:t>
      </w:r>
      <w:r w:rsidRPr="00F60968">
        <w:rPr>
          <w:rFonts w:ascii="Times New Roman" w:hAnsi="Times New Roman" w:cs="Times New Roman"/>
          <w:sz w:val="24"/>
          <w:szCs w:val="24"/>
          <w:lang w:val="es-ES_tradnl"/>
        </w:rPr>
        <w:t>:</w:t>
      </w:r>
    </w:p>
    <w:p w:rsidR="000D08D7" w:rsidRPr="00F60968" w:rsidRDefault="000D08D7" w:rsidP="000D08D7">
      <w:pPr>
        <w:spacing w:after="0" w:line="240" w:lineRule="auto"/>
        <w:jc w:val="both"/>
        <w:rPr>
          <w:rFonts w:ascii="Times New Roman" w:hAnsi="Times New Roman" w:cs="Times New Roman"/>
          <w:sz w:val="24"/>
          <w:szCs w:val="24"/>
          <w:u w:val="single"/>
          <w:lang w:val="es-ES_tradnl"/>
        </w:rPr>
      </w:pPr>
      <w:r w:rsidRPr="0040717B">
        <w:rPr>
          <w:rFonts w:ascii="Times New Roman" w:hAnsi="Times New Roman" w:cs="Times New Roman"/>
          <w:sz w:val="24"/>
          <w:szCs w:val="24"/>
          <w:lang w:val="es-ES"/>
        </w:rPr>
        <w:t>Calle Bandera entre Av</w:t>
      </w:r>
      <w:r>
        <w:rPr>
          <w:rFonts w:ascii="Times New Roman" w:hAnsi="Times New Roman" w:cs="Times New Roman"/>
          <w:sz w:val="24"/>
          <w:szCs w:val="24"/>
          <w:lang w:val="es-ES"/>
        </w:rPr>
        <w:t>enida</w:t>
      </w:r>
      <w:r w:rsidRPr="0040717B">
        <w:rPr>
          <w:rFonts w:ascii="Times New Roman" w:hAnsi="Times New Roman" w:cs="Times New Roman"/>
          <w:sz w:val="24"/>
          <w:szCs w:val="24"/>
          <w:lang w:val="es-ES"/>
        </w:rPr>
        <w:t xml:space="preserve"> Libertador General B. O´Higgins y Moneda.</w:t>
      </w:r>
      <w:r w:rsidRPr="00F60968">
        <w:rPr>
          <w:rFonts w:ascii="Times New Roman" w:hAnsi="Times New Roman" w:cs="Times New Roman"/>
          <w:sz w:val="24"/>
          <w:szCs w:val="24"/>
          <w:lang w:val="es-ES_tradnl"/>
        </w:rPr>
        <w:t xml:space="preserve"> Comuna de</w:t>
      </w:r>
      <w:r>
        <w:rPr>
          <w:rFonts w:ascii="Times New Roman" w:hAnsi="Times New Roman" w:cs="Times New Roman"/>
          <w:sz w:val="24"/>
          <w:szCs w:val="24"/>
          <w:lang w:val="es-ES_tradnl"/>
        </w:rPr>
        <w:t xml:space="preserve"> Santiago</w:t>
      </w:r>
      <w:r w:rsidRPr="00F60968">
        <w:rPr>
          <w:rFonts w:ascii="Times New Roman" w:hAnsi="Times New Roman" w:cs="Times New Roman"/>
          <w:sz w:val="24"/>
          <w:szCs w:val="24"/>
          <w:lang w:val="es-ES_tradnl"/>
        </w:rPr>
        <w:t>.</w:t>
      </w:r>
    </w:p>
    <w:p w:rsidR="000D08D7" w:rsidRPr="00F60968" w:rsidRDefault="000D08D7" w:rsidP="000D08D7">
      <w:pPr>
        <w:spacing w:after="0" w:line="240" w:lineRule="auto"/>
        <w:jc w:val="both"/>
        <w:rPr>
          <w:rFonts w:ascii="Times New Roman" w:hAnsi="Times New Roman" w:cs="Times New Roman"/>
          <w:sz w:val="24"/>
          <w:szCs w:val="24"/>
          <w:u w:val="single"/>
          <w:lang w:val="es-ES_tradnl"/>
        </w:rPr>
      </w:pPr>
    </w:p>
    <w:p w:rsidR="000D08D7" w:rsidRPr="00F60968" w:rsidRDefault="000D08D7" w:rsidP="000D08D7">
      <w:pPr>
        <w:spacing w:after="0" w:line="240" w:lineRule="auto"/>
        <w:jc w:val="both"/>
        <w:rPr>
          <w:rFonts w:ascii="Times New Roman" w:hAnsi="Times New Roman" w:cs="Times New Roman"/>
          <w:sz w:val="24"/>
          <w:szCs w:val="24"/>
          <w:lang w:val="es-ES_tradnl"/>
        </w:rPr>
      </w:pPr>
      <w:r w:rsidRPr="00F60968">
        <w:rPr>
          <w:rFonts w:ascii="Times New Roman" w:hAnsi="Times New Roman" w:cs="Times New Roman"/>
          <w:sz w:val="24"/>
          <w:szCs w:val="24"/>
          <w:u w:val="single"/>
          <w:lang w:val="es-ES_tradnl"/>
        </w:rPr>
        <w:t>Superficie supervisada</w:t>
      </w:r>
      <w:r w:rsidRPr="00F60968">
        <w:rPr>
          <w:rFonts w:ascii="Times New Roman" w:hAnsi="Times New Roman" w:cs="Times New Roman"/>
          <w:sz w:val="24"/>
          <w:szCs w:val="24"/>
          <w:lang w:val="es-ES_tradnl"/>
        </w:rPr>
        <w:t xml:space="preserve">: </w:t>
      </w:r>
    </w:p>
    <w:p w:rsidR="000D08D7" w:rsidRPr="00F60968" w:rsidRDefault="000D08D7" w:rsidP="000D08D7">
      <w:pPr>
        <w:spacing w:after="0" w:line="240" w:lineRule="auto"/>
        <w:jc w:val="both"/>
        <w:rPr>
          <w:rFonts w:ascii="Times New Roman" w:hAnsi="Times New Roman" w:cs="Times New Roman"/>
          <w:sz w:val="24"/>
          <w:szCs w:val="24"/>
          <w:u w:val="single"/>
          <w:lang w:val="es-ES_tradnl"/>
        </w:rPr>
      </w:pPr>
      <w:r w:rsidRPr="00F60968">
        <w:rPr>
          <w:rFonts w:ascii="Times New Roman" w:hAnsi="Times New Roman" w:cs="Times New Roman"/>
          <w:sz w:val="24"/>
          <w:szCs w:val="24"/>
          <w:lang w:val="es-ES_tradnl"/>
        </w:rPr>
        <w:t xml:space="preserve">a) Excavación del </w:t>
      </w:r>
      <w:r>
        <w:rPr>
          <w:rFonts w:ascii="Times New Roman" w:hAnsi="Times New Roman" w:cs="Times New Roman"/>
          <w:sz w:val="24"/>
          <w:szCs w:val="24"/>
          <w:lang w:val="es-ES_tradnl"/>
        </w:rPr>
        <w:t>brocal, de 11 m. de largo (N-S) y de 8 m. de ancho (E-O), hasta los 5 m. de profundidad</w:t>
      </w:r>
      <w:r w:rsidRPr="00F60968">
        <w:rPr>
          <w:rFonts w:ascii="Times New Roman" w:hAnsi="Times New Roman" w:cs="Times New Roman"/>
          <w:sz w:val="24"/>
          <w:szCs w:val="24"/>
          <w:lang w:val="es-ES_tradnl"/>
        </w:rPr>
        <w:t xml:space="preserve">. </w:t>
      </w:r>
    </w:p>
    <w:p w:rsidR="000D08D7" w:rsidRDefault="000D08D7" w:rsidP="000D08D7">
      <w:pPr>
        <w:spacing w:after="0" w:line="240" w:lineRule="auto"/>
        <w:jc w:val="both"/>
        <w:rPr>
          <w:rFonts w:ascii="Times New Roman" w:hAnsi="Times New Roman" w:cs="Times New Roman"/>
          <w:sz w:val="24"/>
          <w:szCs w:val="24"/>
          <w:u w:val="single"/>
          <w:lang w:val="es-ES_tradnl"/>
        </w:rPr>
      </w:pPr>
    </w:p>
    <w:p w:rsidR="000D08D7" w:rsidRPr="00F60968" w:rsidRDefault="000D08D7" w:rsidP="000D08D7">
      <w:pPr>
        <w:spacing w:after="0" w:line="240" w:lineRule="auto"/>
        <w:jc w:val="both"/>
        <w:rPr>
          <w:rFonts w:ascii="Times New Roman" w:hAnsi="Times New Roman" w:cs="Times New Roman"/>
          <w:sz w:val="24"/>
          <w:szCs w:val="24"/>
          <w:lang w:val="es-ES_tradnl"/>
        </w:rPr>
      </w:pPr>
      <w:r w:rsidRPr="00F60968">
        <w:rPr>
          <w:rFonts w:ascii="Times New Roman" w:hAnsi="Times New Roman" w:cs="Times New Roman"/>
          <w:sz w:val="24"/>
          <w:szCs w:val="24"/>
          <w:u w:val="single"/>
          <w:lang w:val="es-ES_tradnl"/>
        </w:rPr>
        <w:t>Labores de la empresa Metro S.A. supervisadas</w:t>
      </w:r>
      <w:r w:rsidRPr="00F60968">
        <w:rPr>
          <w:rFonts w:ascii="Times New Roman" w:hAnsi="Times New Roman" w:cs="Times New Roman"/>
          <w:sz w:val="24"/>
          <w:szCs w:val="24"/>
          <w:lang w:val="es-ES_tradnl"/>
        </w:rPr>
        <w:t xml:space="preserve">: </w:t>
      </w:r>
    </w:p>
    <w:p w:rsidR="000D08D7" w:rsidRPr="00F60968" w:rsidRDefault="000D08D7" w:rsidP="000D08D7">
      <w:pPr>
        <w:spacing w:after="0" w:line="240" w:lineRule="auto"/>
        <w:jc w:val="both"/>
        <w:rPr>
          <w:rFonts w:ascii="Times New Roman" w:hAnsi="Times New Roman" w:cs="Times New Roman"/>
          <w:sz w:val="24"/>
          <w:szCs w:val="24"/>
          <w:u w:val="single"/>
          <w:lang w:val="es-ES_tradnl"/>
        </w:rPr>
      </w:pPr>
      <w:r w:rsidRPr="00F60968">
        <w:rPr>
          <w:rFonts w:ascii="Times New Roman" w:hAnsi="Times New Roman" w:cs="Times New Roman"/>
          <w:bCs/>
          <w:sz w:val="24"/>
          <w:szCs w:val="24"/>
          <w:lang w:val="es-ES_tradnl"/>
        </w:rPr>
        <w:t xml:space="preserve">Supervisión visual directa de la excavación del pique </w:t>
      </w:r>
      <w:r w:rsidRPr="00F60968">
        <w:rPr>
          <w:rFonts w:ascii="Times New Roman" w:hAnsi="Times New Roman" w:cs="Times New Roman"/>
          <w:sz w:val="24"/>
          <w:szCs w:val="24"/>
          <w:lang w:val="es-ES_tradnl"/>
        </w:rPr>
        <w:t xml:space="preserve">hasta los </w:t>
      </w:r>
      <w:r>
        <w:rPr>
          <w:rFonts w:ascii="Times New Roman" w:hAnsi="Times New Roman" w:cs="Times New Roman"/>
          <w:sz w:val="24"/>
          <w:szCs w:val="24"/>
          <w:lang w:val="es-ES_tradnl"/>
        </w:rPr>
        <w:t>5</w:t>
      </w:r>
      <w:r w:rsidRPr="00F60968">
        <w:rPr>
          <w:rFonts w:ascii="Times New Roman" w:hAnsi="Times New Roman" w:cs="Times New Roman"/>
          <w:sz w:val="24"/>
          <w:szCs w:val="24"/>
          <w:lang w:val="es-ES_tradnl"/>
        </w:rPr>
        <w:t xml:space="preserve"> m de profundidad. </w:t>
      </w:r>
    </w:p>
    <w:p w:rsidR="000D08D7" w:rsidRDefault="000D08D7" w:rsidP="000D08D7">
      <w:pPr>
        <w:spacing w:after="0" w:line="240" w:lineRule="auto"/>
        <w:ind w:left="432" w:hanging="432"/>
        <w:jc w:val="both"/>
        <w:rPr>
          <w:rFonts w:ascii="Times New Roman" w:hAnsi="Times New Roman" w:cs="Times New Roman"/>
          <w:sz w:val="24"/>
          <w:szCs w:val="24"/>
          <w:u w:val="single"/>
          <w:lang w:val="es-ES_tradnl"/>
        </w:rPr>
      </w:pPr>
    </w:p>
    <w:p w:rsidR="000D08D7" w:rsidRPr="00F60968" w:rsidRDefault="000D08D7" w:rsidP="000D08D7">
      <w:pPr>
        <w:spacing w:after="0" w:line="240" w:lineRule="auto"/>
        <w:ind w:left="432" w:hanging="432"/>
        <w:jc w:val="both"/>
        <w:rPr>
          <w:rFonts w:ascii="Times New Roman" w:hAnsi="Times New Roman" w:cs="Times New Roman"/>
          <w:sz w:val="24"/>
          <w:szCs w:val="24"/>
          <w:lang w:val="es-ES_tradnl"/>
        </w:rPr>
      </w:pPr>
      <w:r w:rsidRPr="00F60968">
        <w:rPr>
          <w:rFonts w:ascii="Times New Roman" w:hAnsi="Times New Roman" w:cs="Times New Roman"/>
          <w:sz w:val="24"/>
          <w:szCs w:val="24"/>
          <w:u w:val="single"/>
          <w:lang w:val="es-ES_tradnl"/>
        </w:rPr>
        <w:t>Componentes culturales</w:t>
      </w:r>
      <w:r w:rsidRPr="00F60968">
        <w:rPr>
          <w:rFonts w:ascii="Times New Roman" w:hAnsi="Times New Roman" w:cs="Times New Roman"/>
          <w:sz w:val="24"/>
          <w:szCs w:val="24"/>
          <w:lang w:val="es-ES_tradnl"/>
        </w:rPr>
        <w:t>:</w:t>
      </w:r>
    </w:p>
    <w:p w:rsidR="000D08D7" w:rsidRDefault="000D08D7" w:rsidP="000D08D7">
      <w:pPr>
        <w:spacing w:after="0" w:line="240" w:lineRule="auto"/>
        <w:jc w:val="both"/>
        <w:rPr>
          <w:rFonts w:ascii="Times New Roman" w:hAnsi="Times New Roman" w:cs="Times New Roman"/>
          <w:sz w:val="24"/>
          <w:szCs w:val="24"/>
        </w:rPr>
      </w:pPr>
      <w:r w:rsidRPr="00F60968">
        <w:rPr>
          <w:rFonts w:ascii="Times New Roman" w:hAnsi="Times New Roman" w:cs="Times New Roman"/>
          <w:sz w:val="24"/>
          <w:szCs w:val="24"/>
        </w:rPr>
        <w:t>No se detectaron restos culturales significativos.</w:t>
      </w:r>
    </w:p>
    <w:p w:rsidR="000D08D7" w:rsidRDefault="000D08D7" w:rsidP="000D08D7">
      <w:pPr>
        <w:spacing w:after="0" w:line="240" w:lineRule="auto"/>
        <w:jc w:val="both"/>
        <w:rPr>
          <w:rFonts w:ascii="Times New Roman" w:hAnsi="Times New Roman" w:cs="Times New Roman"/>
          <w:sz w:val="24"/>
          <w:szCs w:val="24"/>
        </w:rPr>
      </w:pPr>
    </w:p>
    <w:p w:rsidR="000D08D7" w:rsidRDefault="000D08D7" w:rsidP="000D08D7">
      <w:pPr>
        <w:spacing w:after="0" w:line="240" w:lineRule="auto"/>
        <w:jc w:val="both"/>
        <w:rPr>
          <w:rFonts w:ascii="Times New Roman" w:hAnsi="Times New Roman" w:cs="Times New Roman"/>
          <w:sz w:val="24"/>
          <w:szCs w:val="24"/>
        </w:rPr>
      </w:pPr>
    </w:p>
    <w:p w:rsidR="000D08D7" w:rsidRPr="00F60968" w:rsidRDefault="000D08D7" w:rsidP="000D08D7">
      <w:pPr>
        <w:spacing w:after="0" w:line="240" w:lineRule="auto"/>
        <w:jc w:val="both"/>
        <w:rPr>
          <w:rFonts w:ascii="Times New Roman" w:hAnsi="Times New Roman" w:cs="Times New Roman"/>
          <w:b/>
          <w:bCs/>
          <w:sz w:val="24"/>
          <w:szCs w:val="24"/>
          <w:u w:val="single"/>
          <w:lang w:val="es-ES_tradnl"/>
        </w:rPr>
      </w:pPr>
      <w:r>
        <w:rPr>
          <w:rFonts w:ascii="Times New Roman" w:hAnsi="Times New Roman" w:cs="Times New Roman"/>
          <w:b/>
          <w:bCs/>
          <w:sz w:val="24"/>
          <w:szCs w:val="24"/>
          <w:u w:val="single"/>
          <w:lang w:val="es-ES_tradnl"/>
        </w:rPr>
        <w:t>8</w:t>
      </w:r>
      <w:r w:rsidRPr="00F60968">
        <w:rPr>
          <w:rFonts w:ascii="Times New Roman" w:hAnsi="Times New Roman" w:cs="Times New Roman"/>
          <w:b/>
          <w:bCs/>
          <w:sz w:val="24"/>
          <w:szCs w:val="24"/>
          <w:u w:val="single"/>
          <w:lang w:val="es-ES_tradnl"/>
        </w:rPr>
        <w:t xml:space="preserve">) PIQUE </w:t>
      </w:r>
      <w:r>
        <w:rPr>
          <w:rFonts w:ascii="Times New Roman" w:hAnsi="Times New Roman" w:cs="Times New Roman"/>
          <w:b/>
          <w:bCs/>
          <w:sz w:val="24"/>
          <w:szCs w:val="24"/>
          <w:u w:val="single"/>
          <w:lang w:val="es-ES_tradnl"/>
        </w:rPr>
        <w:t>CARDENAL CARO</w:t>
      </w:r>
    </w:p>
    <w:p w:rsidR="000D08D7" w:rsidRPr="00F60968" w:rsidRDefault="000D08D7" w:rsidP="000D08D7">
      <w:pPr>
        <w:spacing w:after="0" w:line="240" w:lineRule="auto"/>
        <w:jc w:val="both"/>
        <w:rPr>
          <w:rFonts w:ascii="Times New Roman" w:hAnsi="Times New Roman" w:cs="Times New Roman"/>
          <w:sz w:val="24"/>
          <w:szCs w:val="24"/>
          <w:lang w:val="es-ES_tradnl"/>
        </w:rPr>
      </w:pPr>
      <w:r w:rsidRPr="00F60968">
        <w:rPr>
          <w:rFonts w:ascii="Times New Roman" w:hAnsi="Times New Roman" w:cs="Times New Roman"/>
          <w:sz w:val="24"/>
          <w:szCs w:val="24"/>
          <w:u w:val="single"/>
          <w:lang w:val="es-ES_tradnl"/>
        </w:rPr>
        <w:t>Ubicación</w:t>
      </w:r>
      <w:r w:rsidRPr="00F60968">
        <w:rPr>
          <w:rFonts w:ascii="Times New Roman" w:hAnsi="Times New Roman" w:cs="Times New Roman"/>
          <w:sz w:val="24"/>
          <w:szCs w:val="24"/>
          <w:lang w:val="es-ES_tradnl"/>
        </w:rPr>
        <w:t>:</w:t>
      </w:r>
    </w:p>
    <w:p w:rsidR="000D08D7" w:rsidRDefault="000D08D7" w:rsidP="000D08D7">
      <w:pPr>
        <w:spacing w:after="0" w:line="240" w:lineRule="auto"/>
        <w:jc w:val="both"/>
        <w:rPr>
          <w:rFonts w:ascii="Times New Roman" w:hAnsi="Times New Roman" w:cs="Times New Roman"/>
          <w:sz w:val="24"/>
          <w:szCs w:val="24"/>
          <w:lang w:val="es-ES_tradnl"/>
        </w:rPr>
      </w:pPr>
      <w:r w:rsidRPr="000B7BD6">
        <w:rPr>
          <w:rFonts w:ascii="Times New Roman" w:hAnsi="Times New Roman" w:cs="Times New Roman"/>
          <w:sz w:val="24"/>
          <w:szCs w:val="24"/>
          <w:lang w:val="es-ES_tradnl"/>
        </w:rPr>
        <w:t>Avda. Cardenal Caro, en la intersección con Avda. Independencia.</w:t>
      </w:r>
    </w:p>
    <w:p w:rsidR="000D08D7" w:rsidRPr="00F60968" w:rsidRDefault="000D08D7" w:rsidP="000D08D7">
      <w:pPr>
        <w:spacing w:after="0" w:line="240" w:lineRule="auto"/>
        <w:jc w:val="both"/>
        <w:rPr>
          <w:rFonts w:ascii="Times New Roman" w:hAnsi="Times New Roman" w:cs="Times New Roman"/>
          <w:sz w:val="24"/>
          <w:szCs w:val="24"/>
          <w:u w:val="single"/>
          <w:lang w:val="es-ES_tradnl"/>
        </w:rPr>
      </w:pPr>
    </w:p>
    <w:p w:rsidR="000D08D7" w:rsidRPr="00F60968" w:rsidRDefault="000D08D7" w:rsidP="000D08D7">
      <w:pPr>
        <w:spacing w:after="0" w:line="240" w:lineRule="auto"/>
        <w:jc w:val="both"/>
        <w:rPr>
          <w:rFonts w:ascii="Times New Roman" w:hAnsi="Times New Roman" w:cs="Times New Roman"/>
          <w:sz w:val="24"/>
          <w:szCs w:val="24"/>
          <w:lang w:val="es-ES_tradnl"/>
        </w:rPr>
      </w:pPr>
      <w:r w:rsidRPr="00F60968">
        <w:rPr>
          <w:rFonts w:ascii="Times New Roman" w:hAnsi="Times New Roman" w:cs="Times New Roman"/>
          <w:sz w:val="24"/>
          <w:szCs w:val="24"/>
          <w:u w:val="single"/>
          <w:lang w:val="es-ES_tradnl"/>
        </w:rPr>
        <w:t>Superficie supervisada</w:t>
      </w:r>
      <w:r w:rsidRPr="00F60968">
        <w:rPr>
          <w:rFonts w:ascii="Times New Roman" w:hAnsi="Times New Roman" w:cs="Times New Roman"/>
          <w:sz w:val="24"/>
          <w:szCs w:val="24"/>
          <w:lang w:val="es-ES_tradnl"/>
        </w:rPr>
        <w:t xml:space="preserve">: </w:t>
      </w:r>
    </w:p>
    <w:p w:rsidR="000D08D7" w:rsidRPr="00F60968" w:rsidRDefault="000D08D7" w:rsidP="000D08D7">
      <w:pPr>
        <w:spacing w:after="0" w:line="240" w:lineRule="auto"/>
        <w:jc w:val="both"/>
        <w:rPr>
          <w:rFonts w:ascii="Times New Roman" w:hAnsi="Times New Roman" w:cs="Times New Roman"/>
          <w:sz w:val="24"/>
          <w:szCs w:val="24"/>
          <w:u w:val="single"/>
          <w:lang w:val="es-ES_tradnl"/>
        </w:rPr>
      </w:pPr>
      <w:r w:rsidRPr="00F60968">
        <w:rPr>
          <w:rFonts w:ascii="Times New Roman" w:hAnsi="Times New Roman" w:cs="Times New Roman"/>
          <w:sz w:val="24"/>
          <w:szCs w:val="24"/>
          <w:lang w:val="es-ES_tradnl"/>
        </w:rPr>
        <w:t xml:space="preserve">a) Excavación </w:t>
      </w:r>
      <w:r>
        <w:rPr>
          <w:rFonts w:ascii="Times New Roman" w:hAnsi="Times New Roman" w:cs="Times New Roman"/>
          <w:sz w:val="24"/>
          <w:szCs w:val="24"/>
          <w:lang w:val="es-ES_tradnl"/>
        </w:rPr>
        <w:t>masiva del pique de 27 m. de diámetro, hasta los 3,10 m. de profundidad en los octavos E, F, G y H, y hasta los 5,20 m. de profundidad en los octavos A, B, C y D</w:t>
      </w:r>
      <w:r w:rsidRPr="00F60968">
        <w:rPr>
          <w:rFonts w:ascii="Times New Roman" w:hAnsi="Times New Roman" w:cs="Times New Roman"/>
          <w:sz w:val="24"/>
          <w:szCs w:val="24"/>
          <w:lang w:val="es-ES_tradnl"/>
        </w:rPr>
        <w:t xml:space="preserve">. </w:t>
      </w:r>
    </w:p>
    <w:p w:rsidR="000D08D7" w:rsidRDefault="000D08D7" w:rsidP="000D08D7">
      <w:pPr>
        <w:spacing w:after="0" w:line="240" w:lineRule="auto"/>
        <w:jc w:val="both"/>
        <w:rPr>
          <w:rFonts w:ascii="Times New Roman" w:hAnsi="Times New Roman" w:cs="Times New Roman"/>
          <w:sz w:val="24"/>
          <w:szCs w:val="24"/>
          <w:u w:val="single"/>
          <w:lang w:val="es-ES_tradnl"/>
        </w:rPr>
      </w:pPr>
    </w:p>
    <w:p w:rsidR="000D08D7" w:rsidRPr="00F60968" w:rsidRDefault="000D08D7" w:rsidP="000D08D7">
      <w:pPr>
        <w:spacing w:after="0" w:line="240" w:lineRule="auto"/>
        <w:jc w:val="both"/>
        <w:rPr>
          <w:rFonts w:ascii="Times New Roman" w:hAnsi="Times New Roman" w:cs="Times New Roman"/>
          <w:sz w:val="24"/>
          <w:szCs w:val="24"/>
          <w:lang w:val="es-ES_tradnl"/>
        </w:rPr>
      </w:pPr>
      <w:r w:rsidRPr="00F60968">
        <w:rPr>
          <w:rFonts w:ascii="Times New Roman" w:hAnsi="Times New Roman" w:cs="Times New Roman"/>
          <w:sz w:val="24"/>
          <w:szCs w:val="24"/>
          <w:u w:val="single"/>
          <w:lang w:val="es-ES_tradnl"/>
        </w:rPr>
        <w:t>Labores de la empresa Metro S.A. supervisadas</w:t>
      </w:r>
      <w:r w:rsidRPr="00F60968">
        <w:rPr>
          <w:rFonts w:ascii="Times New Roman" w:hAnsi="Times New Roman" w:cs="Times New Roman"/>
          <w:sz w:val="24"/>
          <w:szCs w:val="24"/>
          <w:lang w:val="es-ES_tradnl"/>
        </w:rPr>
        <w:t xml:space="preserve">: </w:t>
      </w:r>
    </w:p>
    <w:p w:rsidR="000D08D7" w:rsidRPr="00F60968" w:rsidRDefault="000D08D7" w:rsidP="000D08D7">
      <w:pPr>
        <w:spacing w:after="0" w:line="240" w:lineRule="auto"/>
        <w:jc w:val="both"/>
        <w:rPr>
          <w:rFonts w:ascii="Times New Roman" w:hAnsi="Times New Roman" w:cs="Times New Roman"/>
          <w:sz w:val="24"/>
          <w:szCs w:val="24"/>
          <w:u w:val="single"/>
          <w:lang w:val="es-ES_tradnl"/>
        </w:rPr>
      </w:pPr>
      <w:r w:rsidRPr="00F60968">
        <w:rPr>
          <w:rFonts w:ascii="Times New Roman" w:hAnsi="Times New Roman" w:cs="Times New Roman"/>
          <w:bCs/>
          <w:sz w:val="24"/>
          <w:szCs w:val="24"/>
          <w:lang w:val="es-ES_tradnl"/>
        </w:rPr>
        <w:t>Supervisión visual directa de la excavación de</w:t>
      </w:r>
      <w:r>
        <w:rPr>
          <w:rFonts w:ascii="Times New Roman" w:hAnsi="Times New Roman" w:cs="Times New Roman"/>
          <w:bCs/>
          <w:sz w:val="24"/>
          <w:szCs w:val="24"/>
          <w:lang w:val="es-ES_tradnl"/>
        </w:rPr>
        <w:t xml:space="preserve"> las áreas arriba mencionadas.</w:t>
      </w:r>
      <w:r w:rsidRPr="00F60968">
        <w:rPr>
          <w:rFonts w:ascii="Times New Roman" w:hAnsi="Times New Roman" w:cs="Times New Roman"/>
          <w:sz w:val="24"/>
          <w:szCs w:val="24"/>
          <w:lang w:val="es-ES_tradnl"/>
        </w:rPr>
        <w:t xml:space="preserve"> </w:t>
      </w:r>
    </w:p>
    <w:p w:rsidR="000D08D7" w:rsidRDefault="000D08D7" w:rsidP="000D08D7">
      <w:pPr>
        <w:spacing w:after="0" w:line="240" w:lineRule="auto"/>
        <w:ind w:left="432" w:hanging="432"/>
        <w:jc w:val="both"/>
        <w:rPr>
          <w:rFonts w:ascii="Times New Roman" w:hAnsi="Times New Roman" w:cs="Times New Roman"/>
          <w:sz w:val="24"/>
          <w:szCs w:val="24"/>
          <w:u w:val="single"/>
          <w:lang w:val="es-ES_tradnl"/>
        </w:rPr>
      </w:pPr>
    </w:p>
    <w:p w:rsidR="000D08D7" w:rsidRPr="00F60968" w:rsidRDefault="000D08D7" w:rsidP="000D08D7">
      <w:pPr>
        <w:spacing w:after="0" w:line="240" w:lineRule="auto"/>
        <w:ind w:left="432" w:hanging="432"/>
        <w:jc w:val="both"/>
        <w:rPr>
          <w:rFonts w:ascii="Times New Roman" w:hAnsi="Times New Roman" w:cs="Times New Roman"/>
          <w:sz w:val="24"/>
          <w:szCs w:val="24"/>
          <w:lang w:val="es-ES_tradnl"/>
        </w:rPr>
      </w:pPr>
      <w:r w:rsidRPr="00F60968">
        <w:rPr>
          <w:rFonts w:ascii="Times New Roman" w:hAnsi="Times New Roman" w:cs="Times New Roman"/>
          <w:sz w:val="24"/>
          <w:szCs w:val="24"/>
          <w:u w:val="single"/>
          <w:lang w:val="es-ES_tradnl"/>
        </w:rPr>
        <w:t>Componentes culturales</w:t>
      </w:r>
      <w:r w:rsidRPr="00F60968">
        <w:rPr>
          <w:rFonts w:ascii="Times New Roman" w:hAnsi="Times New Roman" w:cs="Times New Roman"/>
          <w:sz w:val="24"/>
          <w:szCs w:val="24"/>
          <w:lang w:val="es-ES_tradnl"/>
        </w:rPr>
        <w:t>:</w:t>
      </w:r>
    </w:p>
    <w:p w:rsidR="000D08D7" w:rsidRDefault="000D08D7" w:rsidP="000D08D7">
      <w:pPr>
        <w:spacing w:after="0" w:line="240" w:lineRule="auto"/>
        <w:jc w:val="both"/>
        <w:rPr>
          <w:rFonts w:ascii="Times New Roman" w:hAnsi="Times New Roman" w:cs="Times New Roman"/>
          <w:sz w:val="24"/>
          <w:szCs w:val="24"/>
        </w:rPr>
      </w:pPr>
      <w:r w:rsidRPr="00F60968">
        <w:rPr>
          <w:rFonts w:ascii="Times New Roman" w:hAnsi="Times New Roman" w:cs="Times New Roman"/>
          <w:sz w:val="24"/>
          <w:szCs w:val="24"/>
        </w:rPr>
        <w:t>No se detectaron restos culturales significativos.</w:t>
      </w:r>
    </w:p>
    <w:p w:rsidR="000D08D7" w:rsidRPr="00F60968" w:rsidRDefault="000D08D7" w:rsidP="00404B7D">
      <w:pPr>
        <w:spacing w:after="0" w:line="240" w:lineRule="auto"/>
        <w:jc w:val="both"/>
        <w:rPr>
          <w:rFonts w:ascii="Times New Roman" w:hAnsi="Times New Roman" w:cs="Times New Roman"/>
          <w:sz w:val="24"/>
          <w:szCs w:val="24"/>
        </w:rPr>
      </w:pPr>
    </w:p>
    <w:p w:rsidR="00404B7D" w:rsidRPr="00F60968" w:rsidRDefault="00404B7D" w:rsidP="00404B7D">
      <w:pPr>
        <w:spacing w:after="0" w:line="240" w:lineRule="auto"/>
        <w:ind w:left="2124" w:firstLine="708"/>
        <w:jc w:val="both"/>
        <w:rPr>
          <w:rFonts w:ascii="Times New Roman" w:hAnsi="Times New Roman" w:cs="Times New Roman"/>
          <w:b/>
          <w:bCs/>
          <w:sz w:val="24"/>
          <w:szCs w:val="24"/>
          <w:lang w:val="es-ES_tradnl"/>
        </w:rPr>
      </w:pPr>
    </w:p>
    <w:p w:rsidR="0010085C" w:rsidRDefault="0010085C">
      <w:pPr>
        <w:rPr>
          <w:rFonts w:ascii="Times New Roman" w:hAnsi="Times New Roman" w:cs="Times New Roman"/>
          <w:b/>
          <w:bCs/>
          <w:u w:val="single"/>
          <w:lang w:val="es-ES_tradnl"/>
        </w:rPr>
      </w:pPr>
      <w:r>
        <w:rPr>
          <w:rFonts w:ascii="Times New Roman" w:hAnsi="Times New Roman" w:cs="Times New Roman"/>
          <w:b/>
          <w:bCs/>
          <w:u w:val="single"/>
          <w:lang w:val="es-ES_tradnl"/>
        </w:rPr>
        <w:br w:type="page"/>
      </w:r>
    </w:p>
    <w:p w:rsidR="00C9385F" w:rsidRPr="005B5F1D" w:rsidRDefault="00C9385F" w:rsidP="00B01A7E">
      <w:pPr>
        <w:spacing w:line="240" w:lineRule="auto"/>
        <w:ind w:left="2124" w:firstLine="708"/>
        <w:jc w:val="both"/>
        <w:rPr>
          <w:rFonts w:ascii="Times New Roman" w:hAnsi="Times New Roman" w:cs="Times New Roman"/>
          <w:b/>
          <w:bCs/>
          <w:sz w:val="24"/>
          <w:szCs w:val="24"/>
          <w:lang w:val="es-ES_tradnl"/>
        </w:rPr>
      </w:pPr>
      <w:r w:rsidRPr="005B5F1D">
        <w:rPr>
          <w:rFonts w:ascii="Times New Roman" w:hAnsi="Times New Roman" w:cs="Times New Roman"/>
          <w:b/>
          <w:bCs/>
          <w:sz w:val="24"/>
          <w:szCs w:val="24"/>
          <w:lang w:val="es-ES_tradnl"/>
        </w:rPr>
        <w:lastRenderedPageBreak/>
        <w:t>COMENTARIOS</w:t>
      </w:r>
    </w:p>
    <w:p w:rsidR="00C9385F" w:rsidRPr="00F722C9" w:rsidRDefault="00C9385F" w:rsidP="00B01A7E">
      <w:pPr>
        <w:spacing w:line="240" w:lineRule="auto"/>
        <w:jc w:val="both"/>
        <w:rPr>
          <w:rFonts w:ascii="Times New Roman" w:hAnsi="Times New Roman" w:cs="Times New Roman"/>
          <w:sz w:val="24"/>
          <w:lang w:val="es-ES_tradnl"/>
        </w:rPr>
      </w:pPr>
      <w:r w:rsidRPr="00F722C9">
        <w:rPr>
          <w:rFonts w:ascii="Times New Roman" w:hAnsi="Times New Roman" w:cs="Times New Roman"/>
          <w:sz w:val="24"/>
          <w:lang w:val="es-ES_tradnl"/>
        </w:rPr>
        <w:t xml:space="preserve">Los trabajos de supervisión arqueológica presentados en este informe, se ejecutaron en el marco de los requerimientos establecidos en la Resolución de Calificación Ambiental establecida por </w:t>
      </w:r>
      <w:r w:rsidR="00090066" w:rsidRPr="00F722C9">
        <w:rPr>
          <w:rFonts w:ascii="Times New Roman" w:hAnsi="Times New Roman" w:cs="Times New Roman"/>
          <w:sz w:val="24"/>
          <w:lang w:val="es-ES_tradnl"/>
        </w:rPr>
        <w:t>el Servicio de Evaluación Ambiental</w:t>
      </w:r>
      <w:r w:rsidRPr="00F722C9">
        <w:rPr>
          <w:rFonts w:ascii="Times New Roman" w:hAnsi="Times New Roman" w:cs="Times New Roman"/>
          <w:sz w:val="24"/>
          <w:lang w:val="es-ES_tradnl"/>
        </w:rPr>
        <w:t xml:space="preserve"> Región Metropolitana para </w:t>
      </w:r>
      <w:r w:rsidR="00A26F93" w:rsidRPr="00F722C9">
        <w:rPr>
          <w:rFonts w:ascii="Times New Roman" w:hAnsi="Times New Roman" w:cs="Times New Roman"/>
          <w:sz w:val="24"/>
          <w:lang w:val="es-ES_tradnl"/>
        </w:rPr>
        <w:t>e</w:t>
      </w:r>
      <w:r w:rsidRPr="00F722C9">
        <w:rPr>
          <w:rFonts w:ascii="Times New Roman" w:hAnsi="Times New Roman" w:cs="Times New Roman"/>
          <w:sz w:val="24"/>
          <w:lang w:val="es-ES_tradnl"/>
        </w:rPr>
        <w:t xml:space="preserve">l </w:t>
      </w:r>
      <w:r w:rsidR="00A8047E" w:rsidRPr="00F722C9">
        <w:rPr>
          <w:rFonts w:ascii="Times New Roman" w:hAnsi="Times New Roman" w:cs="Times New Roman"/>
          <w:sz w:val="24"/>
          <w:lang w:val="es-ES_tradnl"/>
        </w:rPr>
        <w:t>P</w:t>
      </w:r>
      <w:r w:rsidRPr="00F722C9">
        <w:rPr>
          <w:rFonts w:ascii="Times New Roman" w:hAnsi="Times New Roman" w:cs="Times New Roman"/>
          <w:sz w:val="24"/>
          <w:lang w:val="es-ES_tradnl"/>
        </w:rPr>
        <w:t xml:space="preserve">royecto </w:t>
      </w:r>
      <w:r w:rsidRPr="00F722C9">
        <w:rPr>
          <w:rFonts w:ascii="Times New Roman" w:hAnsi="Times New Roman" w:cs="Times New Roman"/>
          <w:sz w:val="24"/>
        </w:rPr>
        <w:t>“Construcción de Piques y Galerías de la Línea</w:t>
      </w:r>
      <w:r w:rsidR="005D1365" w:rsidRPr="00F722C9">
        <w:rPr>
          <w:rFonts w:ascii="Times New Roman" w:hAnsi="Times New Roman" w:cs="Times New Roman"/>
          <w:sz w:val="24"/>
        </w:rPr>
        <w:t xml:space="preserve">s </w:t>
      </w:r>
      <w:r w:rsidR="0040717B" w:rsidRPr="00F722C9">
        <w:rPr>
          <w:rFonts w:ascii="Times New Roman" w:hAnsi="Times New Roman" w:cs="Times New Roman"/>
          <w:sz w:val="24"/>
        </w:rPr>
        <w:t>3</w:t>
      </w:r>
      <w:r w:rsidR="00090066" w:rsidRPr="00F722C9">
        <w:rPr>
          <w:rFonts w:ascii="Times New Roman" w:hAnsi="Times New Roman" w:cs="Times New Roman"/>
          <w:sz w:val="24"/>
        </w:rPr>
        <w:t xml:space="preserve"> – Etapa 1</w:t>
      </w:r>
      <w:r w:rsidR="005D1365" w:rsidRPr="00F722C9">
        <w:rPr>
          <w:rFonts w:ascii="Times New Roman" w:hAnsi="Times New Roman" w:cs="Times New Roman"/>
          <w:sz w:val="24"/>
        </w:rPr>
        <w:t>”</w:t>
      </w:r>
      <w:r w:rsidRPr="00F722C9">
        <w:rPr>
          <w:rFonts w:ascii="Times New Roman" w:hAnsi="Times New Roman" w:cs="Times New Roman"/>
          <w:sz w:val="24"/>
        </w:rPr>
        <w:t xml:space="preserve"> </w:t>
      </w:r>
      <w:r w:rsidR="00090066" w:rsidRPr="00F722C9">
        <w:rPr>
          <w:rFonts w:ascii="Times New Roman" w:hAnsi="Times New Roman" w:cs="Times New Roman"/>
          <w:sz w:val="24"/>
        </w:rPr>
        <w:t xml:space="preserve">aprobada favorablemente mediante Resolución de Calificación Ambiental N° 414/2012 </w:t>
      </w:r>
      <w:r w:rsidRPr="00F722C9">
        <w:rPr>
          <w:rFonts w:ascii="Times New Roman" w:hAnsi="Times New Roman" w:cs="Times New Roman"/>
          <w:sz w:val="24"/>
          <w:lang w:val="es-ES_tradnl"/>
        </w:rPr>
        <w:t>de la empresa METRO S.A.</w:t>
      </w:r>
    </w:p>
    <w:p w:rsidR="0071065C" w:rsidRPr="00F722C9" w:rsidRDefault="0071065C" w:rsidP="0071065C">
      <w:pPr>
        <w:spacing w:line="240" w:lineRule="auto"/>
        <w:jc w:val="both"/>
        <w:rPr>
          <w:rFonts w:ascii="Times New Roman" w:hAnsi="Times New Roman" w:cs="Times New Roman"/>
          <w:sz w:val="24"/>
          <w:lang w:val="es-ES_tradnl"/>
        </w:rPr>
      </w:pPr>
      <w:r w:rsidRPr="0071065C">
        <w:rPr>
          <w:rFonts w:ascii="Times New Roman" w:hAnsi="Times New Roman" w:cs="Times New Roman"/>
          <w:sz w:val="24"/>
          <w:lang w:val="es-ES_tradnl"/>
        </w:rPr>
        <w:t>De este modo, a partir de las labores de supervisión arqueológica desarrolladas en los piques supervisados durante el período expuesto en el presente informe, se puede señalar que solamente se detectaron restos culturales significativos en el pique Terminal Norte. Estos corresponden a fragmentos cerámicos, líticos y óseos animales, posiblemente de filiación prehispánica, registrados en el sector SE del área delimitada por pilotes. De acuerdo a la legislación y normativa vigente, este hallazgo fue informado al CMN como Hallazgo No Previsto y se implementaron las medidas de Rescate Arqueológico pertinentes.</w:t>
      </w:r>
    </w:p>
    <w:p w:rsidR="00C9385F" w:rsidRPr="00F722C9" w:rsidRDefault="00C9385F" w:rsidP="0071065C">
      <w:pPr>
        <w:spacing w:after="0" w:line="240" w:lineRule="auto"/>
        <w:jc w:val="both"/>
        <w:rPr>
          <w:rFonts w:ascii="Times New Roman" w:hAnsi="Times New Roman" w:cs="Times New Roman"/>
          <w:sz w:val="24"/>
          <w:lang w:val="es-ES_tradnl"/>
        </w:rPr>
      </w:pPr>
      <w:r w:rsidRPr="00F722C9">
        <w:rPr>
          <w:rFonts w:ascii="Times New Roman" w:hAnsi="Times New Roman" w:cs="Times New Roman"/>
          <w:sz w:val="24"/>
          <w:lang w:val="es-ES_tradnl"/>
        </w:rPr>
        <w:t>De acuerdo a las características que presentaban estos restos, se evaluó que ellos no</w:t>
      </w:r>
      <w:r w:rsidR="00A8047E" w:rsidRPr="00F722C9">
        <w:rPr>
          <w:rFonts w:ascii="Times New Roman" w:hAnsi="Times New Roman" w:cs="Times New Roman"/>
          <w:sz w:val="24"/>
          <w:lang w:val="es-ES_tradnl"/>
        </w:rPr>
        <w:t xml:space="preserve"> </w:t>
      </w:r>
      <w:r w:rsidRPr="00F722C9">
        <w:rPr>
          <w:rFonts w:ascii="Times New Roman" w:hAnsi="Times New Roman" w:cs="Times New Roman"/>
          <w:sz w:val="24"/>
          <w:lang w:val="es-ES_tradnl"/>
        </w:rPr>
        <w:t xml:space="preserve">ameritaban excavaciones arqueológicas adicionales, intensivas o </w:t>
      </w:r>
      <w:proofErr w:type="spellStart"/>
      <w:r w:rsidRPr="00F722C9">
        <w:rPr>
          <w:rFonts w:ascii="Times New Roman" w:hAnsi="Times New Roman" w:cs="Times New Roman"/>
          <w:sz w:val="24"/>
          <w:lang w:val="es-ES_tradnl"/>
        </w:rPr>
        <w:t>areales</w:t>
      </w:r>
      <w:proofErr w:type="spellEnd"/>
      <w:r w:rsidRPr="00F722C9">
        <w:rPr>
          <w:rFonts w:ascii="Times New Roman" w:hAnsi="Times New Roman" w:cs="Times New Roman"/>
          <w:sz w:val="24"/>
          <w:lang w:val="es-ES_tradnl"/>
        </w:rPr>
        <w:t xml:space="preserve">, para recabar información más exhaustiva sobre los mismos. Por lo tanto, como resultado de la evaluación arqueológica desarrollada, se estableció que </w:t>
      </w:r>
      <w:r w:rsidR="00A8047E" w:rsidRPr="00F722C9">
        <w:rPr>
          <w:rFonts w:ascii="Times New Roman" w:hAnsi="Times New Roman" w:cs="Times New Roman"/>
          <w:sz w:val="24"/>
          <w:lang w:val="es-ES_tradnl"/>
        </w:rPr>
        <w:t xml:space="preserve">dadas las características de los restos culturales encontrados, </w:t>
      </w:r>
      <w:r w:rsidRPr="00F722C9">
        <w:rPr>
          <w:rFonts w:ascii="Times New Roman" w:hAnsi="Times New Roman" w:cs="Times New Roman"/>
          <w:sz w:val="24"/>
          <w:lang w:val="es-ES_tradnl"/>
        </w:rPr>
        <w:t xml:space="preserve">el tipo de registro arqueológico implementado hasta el momento durante las faenas de Metro, </w:t>
      </w:r>
      <w:r w:rsidR="00A26F93" w:rsidRPr="00F722C9">
        <w:rPr>
          <w:rFonts w:ascii="Times New Roman" w:hAnsi="Times New Roman" w:cs="Times New Roman"/>
          <w:sz w:val="24"/>
          <w:lang w:val="es-ES_tradnl"/>
        </w:rPr>
        <w:t xml:space="preserve">era </w:t>
      </w:r>
      <w:r w:rsidRPr="00F722C9">
        <w:rPr>
          <w:rFonts w:ascii="Times New Roman" w:hAnsi="Times New Roman" w:cs="Times New Roman"/>
          <w:sz w:val="24"/>
          <w:lang w:val="es-ES_tradnl"/>
        </w:rPr>
        <w:t>suficiente para obtener información general acerca de los vestigios consignados.</w:t>
      </w:r>
    </w:p>
    <w:p w:rsidR="00C9385F" w:rsidRPr="00C9385F" w:rsidRDefault="00C9385F" w:rsidP="00B01A7E">
      <w:pPr>
        <w:spacing w:line="240" w:lineRule="auto"/>
        <w:jc w:val="both"/>
        <w:rPr>
          <w:rFonts w:ascii="Times New Roman" w:hAnsi="Times New Roman" w:cs="Times New Roman"/>
          <w:lang w:val="es-ES_tradnl"/>
        </w:rPr>
      </w:pPr>
    </w:p>
    <w:p w:rsidR="00C9385F" w:rsidRPr="00C9385F" w:rsidRDefault="00C9385F" w:rsidP="00B01A7E">
      <w:pPr>
        <w:spacing w:line="240" w:lineRule="auto"/>
        <w:jc w:val="both"/>
        <w:rPr>
          <w:rFonts w:ascii="Times New Roman" w:hAnsi="Times New Roman" w:cs="Times New Roman"/>
          <w:lang w:val="es-ES_tradnl"/>
        </w:rPr>
      </w:pPr>
    </w:p>
    <w:p w:rsidR="00C9385F" w:rsidRPr="00C9385F" w:rsidRDefault="00C9385F" w:rsidP="00B01A7E">
      <w:pPr>
        <w:spacing w:line="240" w:lineRule="auto"/>
        <w:jc w:val="both"/>
        <w:rPr>
          <w:rFonts w:ascii="Times New Roman" w:hAnsi="Times New Roman" w:cs="Times New Roman"/>
        </w:rPr>
      </w:pPr>
    </w:p>
    <w:p w:rsidR="00C9385F" w:rsidRPr="00C9385F" w:rsidRDefault="00C9385F" w:rsidP="00B01A7E">
      <w:pPr>
        <w:spacing w:line="240" w:lineRule="auto"/>
        <w:jc w:val="both"/>
        <w:rPr>
          <w:rFonts w:ascii="Times New Roman" w:hAnsi="Times New Roman" w:cs="Times New Roman"/>
        </w:rPr>
      </w:pPr>
    </w:p>
    <w:p w:rsidR="00C9385F" w:rsidRPr="00C9385F" w:rsidRDefault="00C9385F" w:rsidP="00B01A7E">
      <w:pPr>
        <w:spacing w:line="240" w:lineRule="auto"/>
        <w:jc w:val="both"/>
        <w:rPr>
          <w:rFonts w:ascii="Times New Roman" w:hAnsi="Times New Roman" w:cs="Times New Roman"/>
        </w:rPr>
      </w:pPr>
    </w:p>
    <w:p w:rsidR="00C9385F" w:rsidRPr="00C9385F" w:rsidRDefault="00C9385F" w:rsidP="00B01A7E">
      <w:pPr>
        <w:spacing w:line="240" w:lineRule="auto"/>
        <w:jc w:val="both"/>
        <w:rPr>
          <w:rFonts w:ascii="Times New Roman" w:hAnsi="Times New Roman" w:cs="Times New Roman"/>
        </w:rPr>
      </w:pPr>
    </w:p>
    <w:p w:rsidR="00C9385F" w:rsidRPr="00C9385F" w:rsidRDefault="00C9385F" w:rsidP="00B01A7E">
      <w:pPr>
        <w:spacing w:line="240" w:lineRule="auto"/>
        <w:jc w:val="both"/>
        <w:rPr>
          <w:rFonts w:ascii="Times New Roman" w:hAnsi="Times New Roman" w:cs="Times New Roman"/>
        </w:rPr>
      </w:pPr>
    </w:p>
    <w:p w:rsidR="00C9385F" w:rsidRPr="00C9385F" w:rsidRDefault="00C9385F" w:rsidP="00B01A7E">
      <w:pPr>
        <w:spacing w:line="240" w:lineRule="auto"/>
        <w:jc w:val="both"/>
        <w:rPr>
          <w:rFonts w:ascii="Times New Roman" w:hAnsi="Times New Roman" w:cs="Times New Roman"/>
        </w:rPr>
      </w:pPr>
    </w:p>
    <w:p w:rsidR="00C9385F" w:rsidRPr="00C9385F" w:rsidRDefault="00C9385F" w:rsidP="00B01A7E">
      <w:pPr>
        <w:spacing w:line="240" w:lineRule="auto"/>
        <w:jc w:val="both"/>
        <w:rPr>
          <w:rFonts w:ascii="Times New Roman" w:hAnsi="Times New Roman" w:cs="Times New Roman"/>
        </w:rPr>
      </w:pPr>
    </w:p>
    <w:p w:rsidR="00C9385F" w:rsidRPr="00C9385F" w:rsidRDefault="00C9385F" w:rsidP="00B01A7E">
      <w:pPr>
        <w:spacing w:line="240" w:lineRule="auto"/>
        <w:jc w:val="both"/>
        <w:rPr>
          <w:rFonts w:ascii="Times New Roman" w:hAnsi="Times New Roman" w:cs="Times New Roman"/>
        </w:rPr>
      </w:pPr>
    </w:p>
    <w:p w:rsidR="00C9385F" w:rsidRPr="00C9385F" w:rsidRDefault="00C9385F" w:rsidP="00B01A7E">
      <w:pPr>
        <w:spacing w:line="240" w:lineRule="auto"/>
        <w:rPr>
          <w:rFonts w:ascii="Times New Roman" w:hAnsi="Times New Roman" w:cs="Times New Roman"/>
        </w:rPr>
      </w:pPr>
    </w:p>
    <w:p w:rsidR="00C9385F" w:rsidRPr="00C9385F" w:rsidRDefault="00C9385F" w:rsidP="00B01A7E">
      <w:pPr>
        <w:spacing w:line="240" w:lineRule="auto"/>
        <w:rPr>
          <w:rFonts w:ascii="Times New Roman" w:hAnsi="Times New Roman" w:cs="Times New Roman"/>
        </w:rPr>
      </w:pPr>
    </w:p>
    <w:p w:rsidR="00C9385F" w:rsidRPr="00C9385F" w:rsidRDefault="00C9385F" w:rsidP="00B01A7E">
      <w:pPr>
        <w:spacing w:line="240" w:lineRule="auto"/>
        <w:rPr>
          <w:rFonts w:ascii="Times New Roman" w:hAnsi="Times New Roman" w:cs="Times New Roman"/>
        </w:rPr>
      </w:pPr>
    </w:p>
    <w:p w:rsidR="00C9385F" w:rsidRDefault="00C9385F" w:rsidP="00B01A7E">
      <w:pPr>
        <w:spacing w:line="240" w:lineRule="auto"/>
        <w:rPr>
          <w:rFonts w:ascii="Times New Roman" w:hAnsi="Times New Roman" w:cs="Times New Roman"/>
        </w:rPr>
      </w:pPr>
    </w:p>
    <w:p w:rsidR="003E3AA7" w:rsidRDefault="003E3AA7" w:rsidP="00B01A7E">
      <w:pPr>
        <w:spacing w:line="240" w:lineRule="auto"/>
        <w:rPr>
          <w:rFonts w:ascii="Times New Roman" w:hAnsi="Times New Roman" w:cs="Times New Roman"/>
        </w:rPr>
      </w:pPr>
    </w:p>
    <w:p w:rsidR="003E3AA7" w:rsidRPr="00C9385F" w:rsidRDefault="003E3AA7" w:rsidP="00B01A7E">
      <w:pPr>
        <w:spacing w:line="240" w:lineRule="auto"/>
        <w:rPr>
          <w:rFonts w:ascii="Times New Roman" w:hAnsi="Times New Roman" w:cs="Times New Roman"/>
        </w:rPr>
      </w:pPr>
    </w:p>
    <w:p w:rsidR="00C9385F" w:rsidRPr="00C9385F" w:rsidRDefault="00C9385F" w:rsidP="00B01A7E">
      <w:pPr>
        <w:spacing w:line="240" w:lineRule="auto"/>
        <w:rPr>
          <w:rFonts w:ascii="Times New Roman" w:hAnsi="Times New Roman" w:cs="Times New Roman"/>
        </w:rPr>
      </w:pPr>
    </w:p>
    <w:p w:rsidR="00C9385F" w:rsidRPr="00C9385F" w:rsidRDefault="00C9385F" w:rsidP="00B01A7E">
      <w:pPr>
        <w:spacing w:line="240" w:lineRule="auto"/>
        <w:rPr>
          <w:rFonts w:ascii="Times New Roman" w:hAnsi="Times New Roman" w:cs="Times New Roman"/>
        </w:rPr>
      </w:pPr>
    </w:p>
    <w:p w:rsidR="00C9385F" w:rsidRPr="00C9385F" w:rsidRDefault="00C9385F" w:rsidP="00B01A7E">
      <w:pPr>
        <w:spacing w:line="240" w:lineRule="auto"/>
        <w:rPr>
          <w:rFonts w:ascii="Times New Roman" w:hAnsi="Times New Roman" w:cs="Times New Roman"/>
        </w:rPr>
      </w:pPr>
    </w:p>
    <w:p w:rsidR="00C9385F" w:rsidRPr="00C9385F" w:rsidRDefault="00C9385F" w:rsidP="00B01A7E">
      <w:pPr>
        <w:spacing w:line="240" w:lineRule="auto"/>
        <w:rPr>
          <w:rFonts w:ascii="Times New Roman" w:hAnsi="Times New Roman" w:cs="Times New Roman"/>
        </w:rPr>
      </w:pPr>
    </w:p>
    <w:p w:rsidR="00C9385F" w:rsidRPr="00C9385F" w:rsidRDefault="00C9385F" w:rsidP="00B01A7E">
      <w:pPr>
        <w:spacing w:line="240" w:lineRule="auto"/>
        <w:rPr>
          <w:rFonts w:ascii="Times New Roman" w:hAnsi="Times New Roman" w:cs="Times New Roman"/>
        </w:rPr>
      </w:pPr>
    </w:p>
    <w:p w:rsidR="00C9385F" w:rsidRPr="00C9385F" w:rsidRDefault="00C9385F" w:rsidP="00B01A7E">
      <w:pPr>
        <w:spacing w:line="240" w:lineRule="auto"/>
        <w:jc w:val="center"/>
        <w:rPr>
          <w:rFonts w:ascii="Times New Roman" w:hAnsi="Times New Roman" w:cs="Times New Roman"/>
          <w:b/>
          <w:sz w:val="32"/>
          <w:szCs w:val="32"/>
        </w:rPr>
      </w:pPr>
      <w:r w:rsidRPr="00C9385F">
        <w:rPr>
          <w:rFonts w:ascii="Times New Roman" w:hAnsi="Times New Roman" w:cs="Times New Roman"/>
          <w:b/>
          <w:sz w:val="32"/>
          <w:szCs w:val="32"/>
        </w:rPr>
        <w:t xml:space="preserve">ANEXO 1 </w:t>
      </w:r>
    </w:p>
    <w:p w:rsidR="00C9385F" w:rsidRPr="00C9385F" w:rsidRDefault="00C9385F" w:rsidP="00B01A7E">
      <w:pPr>
        <w:spacing w:line="240" w:lineRule="auto"/>
        <w:jc w:val="center"/>
        <w:rPr>
          <w:rFonts w:ascii="Times New Roman" w:hAnsi="Times New Roman" w:cs="Times New Roman"/>
          <w:b/>
          <w:sz w:val="32"/>
          <w:szCs w:val="32"/>
        </w:rPr>
      </w:pPr>
    </w:p>
    <w:p w:rsidR="00C9385F" w:rsidRPr="00C9385F" w:rsidRDefault="00C9385F" w:rsidP="00B01A7E">
      <w:pPr>
        <w:spacing w:line="240" w:lineRule="auto"/>
        <w:jc w:val="center"/>
        <w:rPr>
          <w:rFonts w:ascii="Times New Roman" w:hAnsi="Times New Roman" w:cs="Times New Roman"/>
          <w:b/>
          <w:sz w:val="32"/>
          <w:szCs w:val="32"/>
        </w:rPr>
      </w:pPr>
      <w:r w:rsidRPr="00C9385F">
        <w:rPr>
          <w:rFonts w:ascii="Times New Roman" w:hAnsi="Times New Roman" w:cs="Times New Roman"/>
          <w:b/>
          <w:sz w:val="32"/>
          <w:szCs w:val="32"/>
        </w:rPr>
        <w:t xml:space="preserve">FICHAS DE SUPERVISIÓN ARQUEOLÓGICA </w:t>
      </w:r>
    </w:p>
    <w:p w:rsidR="00C9385F" w:rsidRPr="00C9385F" w:rsidRDefault="00C9385F" w:rsidP="00B01A7E">
      <w:pPr>
        <w:spacing w:line="240" w:lineRule="auto"/>
        <w:jc w:val="center"/>
        <w:rPr>
          <w:rFonts w:ascii="Times New Roman" w:hAnsi="Times New Roman" w:cs="Times New Roman"/>
          <w:b/>
          <w:sz w:val="32"/>
          <w:szCs w:val="32"/>
        </w:rPr>
      </w:pPr>
    </w:p>
    <w:p w:rsidR="00C9385F" w:rsidRPr="00C9385F" w:rsidRDefault="003E3AA7" w:rsidP="00B01A7E">
      <w:pPr>
        <w:spacing w:line="240" w:lineRule="auto"/>
        <w:jc w:val="center"/>
        <w:rPr>
          <w:rFonts w:ascii="Times New Roman" w:hAnsi="Times New Roman" w:cs="Times New Roman"/>
          <w:b/>
          <w:sz w:val="32"/>
          <w:szCs w:val="32"/>
        </w:rPr>
      </w:pPr>
      <w:r>
        <w:rPr>
          <w:rFonts w:ascii="Times New Roman" w:hAnsi="Times New Roman" w:cs="Times New Roman"/>
          <w:b/>
          <w:sz w:val="32"/>
          <w:szCs w:val="32"/>
        </w:rPr>
        <w:t xml:space="preserve">PIQUES </w:t>
      </w:r>
      <w:r w:rsidR="0040717B">
        <w:rPr>
          <w:rFonts w:ascii="Times New Roman" w:hAnsi="Times New Roman" w:cs="Times New Roman"/>
          <w:b/>
          <w:sz w:val="32"/>
          <w:szCs w:val="32"/>
        </w:rPr>
        <w:t>CUEVAS, TENI</w:t>
      </w:r>
      <w:r w:rsidR="0008472B">
        <w:rPr>
          <w:rFonts w:ascii="Times New Roman" w:hAnsi="Times New Roman" w:cs="Times New Roman"/>
          <w:b/>
          <w:sz w:val="32"/>
          <w:szCs w:val="32"/>
        </w:rPr>
        <w:t>ENTE MERY, PLAZA DE ARMAS NORTE,</w:t>
      </w:r>
      <w:r w:rsidR="0040717B">
        <w:rPr>
          <w:rFonts w:ascii="Times New Roman" w:hAnsi="Times New Roman" w:cs="Times New Roman"/>
          <w:b/>
          <w:sz w:val="32"/>
          <w:szCs w:val="32"/>
        </w:rPr>
        <w:t xml:space="preserve"> </w:t>
      </w:r>
      <w:r w:rsidR="000C2C9A">
        <w:rPr>
          <w:rFonts w:ascii="Times New Roman" w:hAnsi="Times New Roman" w:cs="Times New Roman"/>
          <w:b/>
          <w:sz w:val="32"/>
          <w:szCs w:val="32"/>
        </w:rPr>
        <w:t>PANTALEÓN VÉLEZ</w:t>
      </w:r>
      <w:r w:rsidR="006E2D10">
        <w:rPr>
          <w:rFonts w:ascii="Times New Roman" w:hAnsi="Times New Roman" w:cs="Times New Roman"/>
          <w:b/>
          <w:sz w:val="32"/>
          <w:szCs w:val="32"/>
        </w:rPr>
        <w:t>,</w:t>
      </w:r>
      <w:r w:rsidR="0071065C">
        <w:rPr>
          <w:rFonts w:ascii="Times New Roman" w:hAnsi="Times New Roman" w:cs="Times New Roman"/>
          <w:b/>
          <w:sz w:val="32"/>
          <w:szCs w:val="32"/>
        </w:rPr>
        <w:t xml:space="preserve"> </w:t>
      </w:r>
      <w:r w:rsidR="0008472B">
        <w:rPr>
          <w:rFonts w:ascii="Times New Roman" w:hAnsi="Times New Roman" w:cs="Times New Roman"/>
          <w:b/>
          <w:sz w:val="32"/>
          <w:szCs w:val="32"/>
        </w:rPr>
        <w:t>TERMINAL NORTE</w:t>
      </w:r>
      <w:r w:rsidR="006E2D10">
        <w:rPr>
          <w:rFonts w:ascii="Times New Roman" w:hAnsi="Times New Roman" w:cs="Times New Roman"/>
          <w:b/>
          <w:sz w:val="32"/>
          <w:szCs w:val="32"/>
        </w:rPr>
        <w:t>,</w:t>
      </w:r>
      <w:r w:rsidR="006E2D10" w:rsidRPr="006E2D10">
        <w:rPr>
          <w:rFonts w:ascii="Times New Roman" w:hAnsi="Times New Roman" w:cs="Times New Roman"/>
          <w:b/>
          <w:sz w:val="32"/>
          <w:szCs w:val="32"/>
        </w:rPr>
        <w:t xml:space="preserve"> </w:t>
      </w:r>
      <w:r w:rsidR="006E2D10">
        <w:rPr>
          <w:rFonts w:ascii="Times New Roman" w:hAnsi="Times New Roman" w:cs="Times New Roman"/>
          <w:b/>
          <w:sz w:val="32"/>
          <w:szCs w:val="32"/>
        </w:rPr>
        <w:t>ALONSO OVALLE, MONEDA Y CARDENAL CARO</w:t>
      </w:r>
      <w:r w:rsidR="00A8047E">
        <w:rPr>
          <w:rFonts w:ascii="Times New Roman" w:hAnsi="Times New Roman" w:cs="Times New Roman"/>
          <w:b/>
          <w:sz w:val="32"/>
          <w:szCs w:val="32"/>
        </w:rPr>
        <w:t xml:space="preserve"> DE LA</w:t>
      </w:r>
      <w:r w:rsidR="00FE5EA4">
        <w:rPr>
          <w:rFonts w:ascii="Times New Roman" w:hAnsi="Times New Roman" w:cs="Times New Roman"/>
          <w:b/>
          <w:sz w:val="32"/>
          <w:szCs w:val="32"/>
        </w:rPr>
        <w:t xml:space="preserve"> </w:t>
      </w:r>
      <w:r w:rsidR="00C9385F" w:rsidRPr="00C9385F">
        <w:rPr>
          <w:rFonts w:ascii="Times New Roman" w:hAnsi="Times New Roman" w:cs="Times New Roman"/>
          <w:b/>
          <w:sz w:val="32"/>
          <w:szCs w:val="32"/>
        </w:rPr>
        <w:t xml:space="preserve">LÍNEA </w:t>
      </w:r>
      <w:r w:rsidR="0040717B">
        <w:rPr>
          <w:rFonts w:ascii="Times New Roman" w:hAnsi="Times New Roman" w:cs="Times New Roman"/>
          <w:b/>
          <w:sz w:val="32"/>
          <w:szCs w:val="32"/>
        </w:rPr>
        <w:t>3</w:t>
      </w:r>
      <w:r w:rsidR="00FE5EA4">
        <w:rPr>
          <w:rFonts w:ascii="Times New Roman" w:hAnsi="Times New Roman" w:cs="Times New Roman"/>
          <w:b/>
          <w:sz w:val="32"/>
          <w:szCs w:val="32"/>
        </w:rPr>
        <w:t>,</w:t>
      </w:r>
      <w:r>
        <w:rPr>
          <w:rFonts w:ascii="Times New Roman" w:hAnsi="Times New Roman" w:cs="Times New Roman"/>
          <w:b/>
          <w:sz w:val="32"/>
          <w:szCs w:val="32"/>
        </w:rPr>
        <w:t xml:space="preserve"> </w:t>
      </w:r>
      <w:r w:rsidR="00C9385F" w:rsidRPr="00C9385F">
        <w:rPr>
          <w:rFonts w:ascii="Times New Roman" w:hAnsi="Times New Roman" w:cs="Times New Roman"/>
          <w:b/>
          <w:sz w:val="32"/>
          <w:szCs w:val="32"/>
        </w:rPr>
        <w:t>METRO DE SANTIAGO</w:t>
      </w:r>
    </w:p>
    <w:p w:rsidR="00C9385F" w:rsidRPr="00C9385F" w:rsidRDefault="00C9385F" w:rsidP="00B01A7E">
      <w:pPr>
        <w:spacing w:line="240" w:lineRule="auto"/>
        <w:rPr>
          <w:rFonts w:ascii="Times New Roman" w:hAnsi="Times New Roman" w:cs="Times New Roman"/>
        </w:rPr>
      </w:pPr>
    </w:p>
    <w:p w:rsidR="00C9385F" w:rsidRPr="00C9385F" w:rsidRDefault="00C9385F" w:rsidP="00B01A7E">
      <w:pPr>
        <w:spacing w:line="240" w:lineRule="auto"/>
        <w:rPr>
          <w:rFonts w:ascii="Times New Roman" w:hAnsi="Times New Roman" w:cs="Times New Roman"/>
        </w:rPr>
      </w:pPr>
    </w:p>
    <w:p w:rsidR="00C9385F" w:rsidRPr="00C9385F" w:rsidRDefault="00C9385F" w:rsidP="00B01A7E">
      <w:pPr>
        <w:spacing w:line="240" w:lineRule="auto"/>
        <w:rPr>
          <w:rFonts w:ascii="Times New Roman" w:hAnsi="Times New Roman" w:cs="Times New Roman"/>
        </w:rPr>
      </w:pPr>
    </w:p>
    <w:p w:rsidR="0010085C" w:rsidRDefault="0010085C">
      <w:pPr>
        <w:rPr>
          <w:rFonts w:ascii="Times New Roman" w:hAnsi="Times New Roman" w:cs="Times New Roman"/>
        </w:rPr>
      </w:pPr>
      <w:r>
        <w:rPr>
          <w:rFonts w:ascii="Times New Roman" w:hAnsi="Times New Roman" w:cs="Times New Roman"/>
        </w:rPr>
        <w:br w:type="page"/>
      </w:r>
    </w:p>
    <w:p w:rsidR="00D57CA7" w:rsidRDefault="00D57CA7" w:rsidP="00D57CA7">
      <w:pPr>
        <w:jc w:val="center"/>
        <w:rPr>
          <w:rFonts w:ascii="Times New Roman" w:hAnsi="Times New Roman" w:cs="Times New Roman"/>
          <w:b/>
          <w:sz w:val="24"/>
          <w:szCs w:val="24"/>
          <w:lang w:val="es-ES_tradnl"/>
        </w:rPr>
      </w:pPr>
      <w:r w:rsidRPr="00D57CA7">
        <w:rPr>
          <w:rFonts w:ascii="Times New Roman" w:hAnsi="Times New Roman" w:cs="Times New Roman"/>
          <w:b/>
          <w:sz w:val="24"/>
          <w:szCs w:val="24"/>
          <w:lang w:val="es-ES_tradnl"/>
        </w:rPr>
        <w:lastRenderedPageBreak/>
        <w:t>FICHA DE REGISTRO SUPERVISIÓN ARQUEOLÓGICA</w:t>
      </w:r>
    </w:p>
    <w:p w:rsidR="0040717B" w:rsidRPr="0040717B" w:rsidRDefault="0040717B" w:rsidP="0040717B">
      <w:pPr>
        <w:spacing w:line="240" w:lineRule="auto"/>
        <w:jc w:val="both"/>
        <w:rPr>
          <w:rFonts w:ascii="Times New Roman" w:hAnsi="Times New Roman" w:cs="Times New Roman"/>
          <w:b/>
          <w:sz w:val="24"/>
          <w:szCs w:val="24"/>
          <w:lang w:val="es-ES"/>
        </w:rPr>
      </w:pPr>
      <w:r w:rsidRPr="0040717B">
        <w:rPr>
          <w:rFonts w:ascii="Times New Roman" w:hAnsi="Times New Roman" w:cs="Times New Roman"/>
          <w:b/>
          <w:sz w:val="24"/>
          <w:szCs w:val="24"/>
          <w:lang w:val="es-ES"/>
        </w:rPr>
        <w:t>1.- IDENTIFICACIÓN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51"/>
        <w:gridCol w:w="6469"/>
      </w:tblGrid>
      <w:tr w:rsidR="0040717B" w:rsidRPr="0040717B" w:rsidTr="0040717B">
        <w:trPr>
          <w:trHeight w:val="730"/>
        </w:trPr>
        <w:tc>
          <w:tcPr>
            <w:tcW w:w="2251" w:type="dxa"/>
            <w:vAlign w:val="center"/>
          </w:tcPr>
          <w:p w:rsidR="0040717B" w:rsidRPr="0040717B" w:rsidRDefault="0040717B" w:rsidP="0040717B">
            <w:pPr>
              <w:spacing w:line="240" w:lineRule="auto"/>
              <w:jc w:val="both"/>
              <w:rPr>
                <w:rFonts w:ascii="Times New Roman" w:hAnsi="Times New Roman" w:cs="Times New Roman"/>
                <w:b/>
                <w:bCs/>
                <w:szCs w:val="24"/>
                <w:lang w:val="es-ES"/>
              </w:rPr>
            </w:pPr>
            <w:r w:rsidRPr="0040717B">
              <w:rPr>
                <w:rFonts w:ascii="Times New Roman" w:hAnsi="Times New Roman" w:cs="Times New Roman"/>
                <w:b/>
                <w:bCs/>
                <w:szCs w:val="24"/>
                <w:lang w:val="es-ES"/>
              </w:rPr>
              <w:t>Sector</w:t>
            </w:r>
          </w:p>
        </w:tc>
        <w:tc>
          <w:tcPr>
            <w:tcW w:w="6469" w:type="dxa"/>
            <w:vAlign w:val="center"/>
          </w:tcPr>
          <w:p w:rsidR="0040717B" w:rsidRPr="0040717B" w:rsidRDefault="0040717B" w:rsidP="0040717B">
            <w:pPr>
              <w:spacing w:line="240" w:lineRule="auto"/>
              <w:jc w:val="both"/>
              <w:rPr>
                <w:rFonts w:ascii="Times New Roman" w:hAnsi="Times New Roman" w:cs="Times New Roman"/>
                <w:szCs w:val="24"/>
                <w:lang w:val="es-ES_tradnl"/>
              </w:rPr>
            </w:pPr>
            <w:r w:rsidRPr="0040717B">
              <w:rPr>
                <w:rFonts w:ascii="Times New Roman" w:hAnsi="Times New Roman" w:cs="Times New Roman"/>
                <w:szCs w:val="24"/>
                <w:lang w:val="es-ES_tradnl"/>
              </w:rPr>
              <w:t>Área Proyecto Línea 3</w:t>
            </w:r>
          </w:p>
        </w:tc>
      </w:tr>
      <w:tr w:rsidR="0040717B" w:rsidRPr="0040717B" w:rsidTr="0040717B">
        <w:trPr>
          <w:trHeight w:val="708"/>
        </w:trPr>
        <w:tc>
          <w:tcPr>
            <w:tcW w:w="2251" w:type="dxa"/>
            <w:vAlign w:val="center"/>
          </w:tcPr>
          <w:p w:rsidR="0040717B" w:rsidRPr="0040717B" w:rsidRDefault="0040717B" w:rsidP="0040717B">
            <w:pPr>
              <w:spacing w:line="240" w:lineRule="auto"/>
              <w:jc w:val="both"/>
              <w:rPr>
                <w:rFonts w:ascii="Times New Roman" w:hAnsi="Times New Roman" w:cs="Times New Roman"/>
                <w:b/>
                <w:bCs/>
                <w:szCs w:val="24"/>
                <w:lang w:val="es-ES_tradnl"/>
              </w:rPr>
            </w:pPr>
            <w:r w:rsidRPr="0040717B">
              <w:rPr>
                <w:rFonts w:ascii="Times New Roman" w:hAnsi="Times New Roman" w:cs="Times New Roman"/>
                <w:b/>
                <w:bCs/>
                <w:szCs w:val="24"/>
                <w:lang w:val="es-ES_tradnl"/>
              </w:rPr>
              <w:t>Pique o Área de excavación</w:t>
            </w:r>
          </w:p>
        </w:tc>
        <w:tc>
          <w:tcPr>
            <w:tcW w:w="6469" w:type="dxa"/>
            <w:vAlign w:val="center"/>
          </w:tcPr>
          <w:p w:rsidR="0040717B" w:rsidRPr="0040717B" w:rsidRDefault="0040717B" w:rsidP="0040717B">
            <w:pPr>
              <w:spacing w:line="240" w:lineRule="auto"/>
              <w:jc w:val="both"/>
              <w:rPr>
                <w:rFonts w:ascii="Times New Roman" w:hAnsi="Times New Roman" w:cs="Times New Roman"/>
                <w:szCs w:val="24"/>
                <w:lang w:val="es-ES_tradnl"/>
              </w:rPr>
            </w:pPr>
            <w:r w:rsidRPr="0040717B">
              <w:rPr>
                <w:rFonts w:ascii="Times New Roman" w:hAnsi="Times New Roman" w:cs="Times New Roman"/>
                <w:szCs w:val="24"/>
                <w:lang w:val="es-ES_tradnl"/>
              </w:rPr>
              <w:t>Pique Cuevas.</w:t>
            </w:r>
          </w:p>
          <w:p w:rsidR="0040717B" w:rsidRPr="0040717B" w:rsidRDefault="0040717B" w:rsidP="0040717B">
            <w:pPr>
              <w:spacing w:line="240" w:lineRule="auto"/>
              <w:jc w:val="both"/>
              <w:rPr>
                <w:rFonts w:ascii="Times New Roman" w:hAnsi="Times New Roman" w:cs="Times New Roman"/>
                <w:szCs w:val="24"/>
                <w:lang w:val="es-ES_tradnl"/>
              </w:rPr>
            </w:pPr>
          </w:p>
        </w:tc>
      </w:tr>
      <w:tr w:rsidR="0040717B" w:rsidRPr="0040717B" w:rsidTr="0040717B">
        <w:trPr>
          <w:trHeight w:val="708"/>
        </w:trPr>
        <w:tc>
          <w:tcPr>
            <w:tcW w:w="2251" w:type="dxa"/>
            <w:vAlign w:val="center"/>
          </w:tcPr>
          <w:p w:rsidR="0040717B" w:rsidRPr="0040717B" w:rsidRDefault="0040717B" w:rsidP="0040717B">
            <w:pPr>
              <w:spacing w:line="240" w:lineRule="auto"/>
              <w:jc w:val="both"/>
              <w:rPr>
                <w:rFonts w:ascii="Times New Roman" w:hAnsi="Times New Roman" w:cs="Times New Roman"/>
                <w:b/>
                <w:bCs/>
                <w:szCs w:val="24"/>
                <w:lang w:val="es-ES_tradnl"/>
              </w:rPr>
            </w:pPr>
          </w:p>
          <w:p w:rsidR="0040717B" w:rsidRPr="0040717B" w:rsidRDefault="0040717B" w:rsidP="0040717B">
            <w:pPr>
              <w:spacing w:line="240" w:lineRule="auto"/>
              <w:jc w:val="both"/>
              <w:rPr>
                <w:rFonts w:ascii="Times New Roman" w:hAnsi="Times New Roman" w:cs="Times New Roman"/>
                <w:b/>
                <w:bCs/>
                <w:szCs w:val="24"/>
                <w:lang w:val="es-ES_tradnl"/>
              </w:rPr>
            </w:pPr>
            <w:r w:rsidRPr="0040717B">
              <w:rPr>
                <w:rFonts w:ascii="Times New Roman" w:hAnsi="Times New Roman" w:cs="Times New Roman"/>
                <w:b/>
                <w:bCs/>
                <w:szCs w:val="24"/>
                <w:lang w:val="es-ES_tradnl"/>
              </w:rPr>
              <w:t>Ubicación</w:t>
            </w:r>
          </w:p>
          <w:p w:rsidR="0040717B" w:rsidRPr="0040717B" w:rsidRDefault="0040717B" w:rsidP="0040717B">
            <w:pPr>
              <w:spacing w:line="240" w:lineRule="auto"/>
              <w:jc w:val="both"/>
              <w:rPr>
                <w:rFonts w:ascii="Times New Roman" w:hAnsi="Times New Roman" w:cs="Times New Roman"/>
                <w:b/>
                <w:bCs/>
                <w:szCs w:val="24"/>
                <w:lang w:val="es-ES_tradnl"/>
              </w:rPr>
            </w:pPr>
          </w:p>
        </w:tc>
        <w:tc>
          <w:tcPr>
            <w:tcW w:w="6469" w:type="dxa"/>
            <w:vAlign w:val="center"/>
          </w:tcPr>
          <w:p w:rsidR="0040717B" w:rsidRPr="0040717B" w:rsidRDefault="0040717B" w:rsidP="0040717B">
            <w:pPr>
              <w:spacing w:line="240" w:lineRule="auto"/>
              <w:jc w:val="both"/>
              <w:rPr>
                <w:rFonts w:ascii="Times New Roman" w:hAnsi="Times New Roman" w:cs="Times New Roman"/>
                <w:szCs w:val="24"/>
                <w:lang w:val="es-ES_tradnl"/>
              </w:rPr>
            </w:pPr>
            <w:r w:rsidRPr="0040717B">
              <w:rPr>
                <w:rFonts w:ascii="Times New Roman" w:hAnsi="Times New Roman" w:cs="Times New Roman"/>
                <w:szCs w:val="24"/>
                <w:lang w:val="es-ES_tradnl"/>
              </w:rPr>
              <w:t xml:space="preserve">Cuevas esquina Av. </w:t>
            </w:r>
            <w:proofErr w:type="spellStart"/>
            <w:r w:rsidRPr="0040717B">
              <w:rPr>
                <w:rFonts w:ascii="Times New Roman" w:hAnsi="Times New Roman" w:cs="Times New Roman"/>
                <w:szCs w:val="24"/>
                <w:lang w:val="es-ES_tradnl"/>
              </w:rPr>
              <w:t>Matta</w:t>
            </w:r>
            <w:proofErr w:type="spellEnd"/>
            <w:r w:rsidRPr="0040717B">
              <w:rPr>
                <w:rFonts w:ascii="Times New Roman" w:hAnsi="Times New Roman" w:cs="Times New Roman"/>
                <w:szCs w:val="24"/>
                <w:lang w:val="es-ES_tradnl"/>
              </w:rPr>
              <w:t>.</w:t>
            </w:r>
          </w:p>
        </w:tc>
      </w:tr>
      <w:tr w:rsidR="0040717B" w:rsidRPr="0040717B" w:rsidTr="0040717B">
        <w:trPr>
          <w:trHeight w:val="708"/>
        </w:trPr>
        <w:tc>
          <w:tcPr>
            <w:tcW w:w="2251" w:type="dxa"/>
            <w:vAlign w:val="center"/>
          </w:tcPr>
          <w:p w:rsidR="0040717B" w:rsidRPr="0040717B" w:rsidRDefault="0040717B" w:rsidP="0040717B">
            <w:pPr>
              <w:spacing w:line="240" w:lineRule="auto"/>
              <w:jc w:val="both"/>
              <w:rPr>
                <w:rFonts w:ascii="Times New Roman" w:hAnsi="Times New Roman" w:cs="Times New Roman"/>
                <w:b/>
                <w:bCs/>
                <w:szCs w:val="24"/>
                <w:lang w:val="es-ES_tradnl"/>
              </w:rPr>
            </w:pPr>
            <w:r w:rsidRPr="0040717B">
              <w:rPr>
                <w:rFonts w:ascii="Times New Roman" w:hAnsi="Times New Roman" w:cs="Times New Roman"/>
                <w:b/>
                <w:bCs/>
                <w:szCs w:val="24"/>
                <w:lang w:val="es-ES_tradnl"/>
              </w:rPr>
              <w:t>UTM</w:t>
            </w:r>
          </w:p>
        </w:tc>
        <w:tc>
          <w:tcPr>
            <w:tcW w:w="6469" w:type="dxa"/>
            <w:vAlign w:val="center"/>
          </w:tcPr>
          <w:p w:rsidR="0040717B" w:rsidRPr="0040717B" w:rsidRDefault="0040717B" w:rsidP="0040717B">
            <w:pPr>
              <w:spacing w:line="240" w:lineRule="auto"/>
              <w:jc w:val="both"/>
              <w:rPr>
                <w:rFonts w:ascii="Times New Roman" w:hAnsi="Times New Roman" w:cs="Times New Roman"/>
                <w:szCs w:val="24"/>
                <w:lang w:val="es-ES_tradnl"/>
              </w:rPr>
            </w:pPr>
          </w:p>
        </w:tc>
      </w:tr>
      <w:tr w:rsidR="0040717B" w:rsidRPr="0040717B" w:rsidTr="0040717B">
        <w:trPr>
          <w:trHeight w:val="751"/>
        </w:trPr>
        <w:tc>
          <w:tcPr>
            <w:tcW w:w="2251" w:type="dxa"/>
            <w:vAlign w:val="center"/>
          </w:tcPr>
          <w:p w:rsidR="0040717B" w:rsidRPr="0040717B" w:rsidRDefault="0040717B" w:rsidP="0040717B">
            <w:pPr>
              <w:spacing w:line="240" w:lineRule="auto"/>
              <w:jc w:val="both"/>
              <w:rPr>
                <w:rFonts w:ascii="Times New Roman" w:hAnsi="Times New Roman" w:cs="Times New Roman"/>
                <w:b/>
                <w:bCs/>
                <w:szCs w:val="24"/>
                <w:lang w:val="es-ES_tradnl"/>
              </w:rPr>
            </w:pPr>
            <w:r w:rsidRPr="0040717B">
              <w:rPr>
                <w:rFonts w:ascii="Times New Roman" w:hAnsi="Times New Roman" w:cs="Times New Roman"/>
                <w:b/>
                <w:bCs/>
                <w:szCs w:val="24"/>
                <w:lang w:val="es-ES_tradnl"/>
              </w:rPr>
              <w:t>Dimensiones</w:t>
            </w:r>
          </w:p>
        </w:tc>
        <w:tc>
          <w:tcPr>
            <w:tcW w:w="6469" w:type="dxa"/>
            <w:vAlign w:val="center"/>
          </w:tcPr>
          <w:p w:rsidR="0040717B" w:rsidRPr="0040717B" w:rsidRDefault="0040717B" w:rsidP="0040717B">
            <w:pPr>
              <w:spacing w:line="240" w:lineRule="auto"/>
              <w:jc w:val="both"/>
              <w:rPr>
                <w:rFonts w:ascii="Times New Roman" w:hAnsi="Times New Roman" w:cs="Times New Roman"/>
                <w:szCs w:val="24"/>
                <w:lang w:val="es-ES_tradnl"/>
              </w:rPr>
            </w:pPr>
            <w:r w:rsidRPr="0040717B">
              <w:rPr>
                <w:rFonts w:ascii="Times New Roman" w:hAnsi="Times New Roman" w:cs="Times New Roman"/>
                <w:szCs w:val="24"/>
                <w:lang w:val="es-ES_tradnl"/>
              </w:rPr>
              <w:t xml:space="preserve"> Brocal de  21,20 m. de diámetro.</w:t>
            </w:r>
          </w:p>
        </w:tc>
      </w:tr>
      <w:tr w:rsidR="0040717B" w:rsidRPr="0040717B" w:rsidTr="0040717B">
        <w:trPr>
          <w:trHeight w:val="880"/>
        </w:trPr>
        <w:tc>
          <w:tcPr>
            <w:tcW w:w="2251" w:type="dxa"/>
            <w:vAlign w:val="center"/>
          </w:tcPr>
          <w:p w:rsidR="0040717B" w:rsidRPr="0040717B" w:rsidRDefault="0040717B" w:rsidP="0040717B">
            <w:pPr>
              <w:spacing w:line="240" w:lineRule="auto"/>
              <w:jc w:val="both"/>
              <w:rPr>
                <w:rFonts w:ascii="Times New Roman" w:hAnsi="Times New Roman" w:cs="Times New Roman"/>
                <w:b/>
                <w:bCs/>
                <w:szCs w:val="24"/>
                <w:lang w:val="es-ES_tradnl"/>
              </w:rPr>
            </w:pPr>
            <w:r w:rsidRPr="0040717B">
              <w:rPr>
                <w:rFonts w:ascii="Times New Roman" w:hAnsi="Times New Roman" w:cs="Times New Roman"/>
                <w:b/>
                <w:bCs/>
                <w:szCs w:val="24"/>
                <w:lang w:val="es-ES_tradnl"/>
              </w:rPr>
              <w:t>Profundidad máxima supervisión</w:t>
            </w:r>
          </w:p>
        </w:tc>
        <w:tc>
          <w:tcPr>
            <w:tcW w:w="6469" w:type="dxa"/>
            <w:vAlign w:val="center"/>
          </w:tcPr>
          <w:p w:rsidR="0040717B" w:rsidRPr="0040717B" w:rsidRDefault="0040717B" w:rsidP="0040717B">
            <w:pPr>
              <w:spacing w:line="240" w:lineRule="auto"/>
              <w:jc w:val="both"/>
              <w:rPr>
                <w:rFonts w:ascii="Times New Roman" w:hAnsi="Times New Roman" w:cs="Times New Roman"/>
                <w:szCs w:val="24"/>
                <w:lang w:val="es-ES_tradnl"/>
              </w:rPr>
            </w:pPr>
            <w:r w:rsidRPr="0040717B">
              <w:rPr>
                <w:rFonts w:ascii="Times New Roman" w:hAnsi="Times New Roman" w:cs="Times New Roman"/>
                <w:szCs w:val="24"/>
                <w:lang w:val="es-ES_tradnl"/>
              </w:rPr>
              <w:t xml:space="preserve"> 1,16 m. desde la superficie actual.</w:t>
            </w:r>
          </w:p>
        </w:tc>
      </w:tr>
    </w:tbl>
    <w:p w:rsidR="0040717B" w:rsidRPr="0040717B" w:rsidRDefault="0040717B" w:rsidP="0040717B">
      <w:pPr>
        <w:spacing w:line="240" w:lineRule="auto"/>
        <w:jc w:val="both"/>
        <w:rPr>
          <w:rFonts w:ascii="Times New Roman" w:hAnsi="Times New Roman" w:cs="Times New Roman"/>
          <w:b/>
          <w:sz w:val="24"/>
          <w:szCs w:val="24"/>
          <w:lang w:val="es-ES_tradnl"/>
        </w:rPr>
      </w:pPr>
    </w:p>
    <w:p w:rsidR="0040717B" w:rsidRPr="0040717B" w:rsidRDefault="0040717B" w:rsidP="0040717B">
      <w:pPr>
        <w:spacing w:line="240" w:lineRule="auto"/>
        <w:jc w:val="both"/>
        <w:rPr>
          <w:rFonts w:ascii="Times New Roman" w:hAnsi="Times New Roman" w:cs="Times New Roman"/>
          <w:b/>
          <w:sz w:val="24"/>
          <w:szCs w:val="24"/>
          <w:lang w:val="es-ES"/>
        </w:rPr>
      </w:pPr>
      <w:r w:rsidRPr="0040717B">
        <w:rPr>
          <w:rFonts w:ascii="Times New Roman" w:hAnsi="Times New Roman" w:cs="Times New Roman"/>
          <w:b/>
          <w:sz w:val="24"/>
          <w:szCs w:val="24"/>
          <w:lang w:val="es-ES"/>
        </w:rPr>
        <w:t xml:space="preserve">2. -FAENAS DE </w:t>
      </w:r>
      <w:smartTag w:uri="urn:schemas-microsoft-com:office:smarttags" w:element="PersonName">
        <w:smartTagPr>
          <w:attr w:name="ProductID" w:val="LA EMPRESA SUPERVISADAS"/>
        </w:smartTagPr>
        <w:r w:rsidRPr="0040717B">
          <w:rPr>
            <w:rFonts w:ascii="Times New Roman" w:hAnsi="Times New Roman" w:cs="Times New Roman"/>
            <w:b/>
            <w:sz w:val="24"/>
            <w:szCs w:val="24"/>
            <w:lang w:val="es-ES"/>
          </w:rPr>
          <w:t>LA EMPRESA SUPERVISADAS</w:t>
        </w:r>
      </w:smartTag>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45"/>
        <w:gridCol w:w="6475"/>
      </w:tblGrid>
      <w:tr w:rsidR="0040717B" w:rsidRPr="0040717B" w:rsidTr="0040717B">
        <w:tc>
          <w:tcPr>
            <w:tcW w:w="2245" w:type="dxa"/>
          </w:tcPr>
          <w:p w:rsidR="0040717B" w:rsidRPr="0040717B" w:rsidRDefault="0040717B" w:rsidP="0040717B">
            <w:pPr>
              <w:spacing w:line="240" w:lineRule="auto"/>
              <w:jc w:val="both"/>
              <w:rPr>
                <w:rFonts w:ascii="Times New Roman" w:hAnsi="Times New Roman" w:cs="Times New Roman"/>
                <w:b/>
                <w:szCs w:val="24"/>
                <w:lang w:val="es-ES_tradnl"/>
              </w:rPr>
            </w:pPr>
          </w:p>
          <w:p w:rsidR="0040717B" w:rsidRPr="0040717B" w:rsidRDefault="0040717B" w:rsidP="0040717B">
            <w:pPr>
              <w:spacing w:line="240" w:lineRule="auto"/>
              <w:jc w:val="both"/>
              <w:rPr>
                <w:rFonts w:ascii="Times New Roman" w:hAnsi="Times New Roman" w:cs="Times New Roman"/>
                <w:b/>
                <w:szCs w:val="24"/>
                <w:lang w:val="es-ES_tradnl"/>
              </w:rPr>
            </w:pPr>
            <w:r w:rsidRPr="0040717B">
              <w:rPr>
                <w:rFonts w:ascii="Times New Roman" w:hAnsi="Times New Roman" w:cs="Times New Roman"/>
                <w:b/>
                <w:szCs w:val="24"/>
                <w:lang w:val="es-ES_tradnl"/>
              </w:rPr>
              <w:t xml:space="preserve">Descripción actividades período del 14 al 31 de Agosto 2013 </w:t>
            </w:r>
          </w:p>
          <w:p w:rsidR="0040717B" w:rsidRPr="0040717B" w:rsidRDefault="0040717B" w:rsidP="0040717B">
            <w:pPr>
              <w:spacing w:line="240" w:lineRule="auto"/>
              <w:jc w:val="both"/>
              <w:rPr>
                <w:rFonts w:ascii="Times New Roman" w:hAnsi="Times New Roman" w:cs="Times New Roman"/>
                <w:b/>
                <w:bCs/>
                <w:szCs w:val="24"/>
                <w:lang w:val="es-ES_tradnl"/>
              </w:rPr>
            </w:pPr>
          </w:p>
        </w:tc>
        <w:tc>
          <w:tcPr>
            <w:tcW w:w="6475" w:type="dxa"/>
          </w:tcPr>
          <w:p w:rsidR="0040717B" w:rsidRPr="0040717B" w:rsidRDefault="0040717B" w:rsidP="0040717B">
            <w:pPr>
              <w:spacing w:line="240" w:lineRule="auto"/>
              <w:jc w:val="both"/>
              <w:rPr>
                <w:rFonts w:ascii="Times New Roman" w:hAnsi="Times New Roman" w:cs="Times New Roman"/>
                <w:bCs/>
                <w:szCs w:val="24"/>
                <w:lang w:val="es-ES_tradnl"/>
              </w:rPr>
            </w:pPr>
          </w:p>
          <w:p w:rsidR="0040717B" w:rsidRPr="0040717B" w:rsidRDefault="0040717B" w:rsidP="0040717B">
            <w:pPr>
              <w:numPr>
                <w:ilvl w:val="0"/>
                <w:numId w:val="1"/>
              </w:numPr>
              <w:spacing w:line="240" w:lineRule="auto"/>
              <w:jc w:val="both"/>
              <w:rPr>
                <w:rFonts w:ascii="Times New Roman" w:hAnsi="Times New Roman" w:cs="Times New Roman"/>
                <w:bCs/>
                <w:szCs w:val="24"/>
                <w:lang w:val="es-ES_tradnl"/>
              </w:rPr>
            </w:pPr>
            <w:r w:rsidRPr="0040717B">
              <w:rPr>
                <w:rFonts w:ascii="Times New Roman" w:hAnsi="Times New Roman" w:cs="Times New Roman"/>
                <w:bCs/>
                <w:szCs w:val="24"/>
                <w:lang w:val="es-ES_tradnl"/>
              </w:rPr>
              <w:t xml:space="preserve">Supervisión visual directa de excavación del brocal y de 10 pilas durante el período señalado. </w:t>
            </w:r>
          </w:p>
        </w:tc>
      </w:tr>
    </w:tbl>
    <w:p w:rsidR="0040717B" w:rsidRPr="0040717B" w:rsidRDefault="0040717B" w:rsidP="0040717B">
      <w:pPr>
        <w:spacing w:line="240" w:lineRule="auto"/>
        <w:jc w:val="both"/>
        <w:rPr>
          <w:rFonts w:ascii="Times New Roman" w:hAnsi="Times New Roman" w:cs="Times New Roman"/>
          <w:b/>
          <w:sz w:val="24"/>
          <w:szCs w:val="24"/>
          <w:lang w:val="es-ES_tradnl"/>
        </w:rPr>
      </w:pPr>
    </w:p>
    <w:p w:rsidR="0040717B" w:rsidRPr="0040717B" w:rsidRDefault="0040717B" w:rsidP="0040717B">
      <w:pPr>
        <w:spacing w:line="240" w:lineRule="auto"/>
        <w:jc w:val="both"/>
        <w:rPr>
          <w:rFonts w:ascii="Times New Roman" w:hAnsi="Times New Roman" w:cs="Times New Roman"/>
          <w:b/>
          <w:sz w:val="24"/>
          <w:szCs w:val="24"/>
          <w:lang w:val="es-ES_tradnl"/>
        </w:rPr>
      </w:pPr>
      <w:r w:rsidRPr="0040717B">
        <w:rPr>
          <w:rFonts w:ascii="Times New Roman" w:hAnsi="Times New Roman" w:cs="Times New Roman"/>
          <w:b/>
          <w:sz w:val="24"/>
          <w:szCs w:val="24"/>
          <w:lang w:val="es-ES_tradnl"/>
        </w:rPr>
        <w:t>3.- METODOLOGÍA ARQUEOLÓGICA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50"/>
        <w:gridCol w:w="6470"/>
      </w:tblGrid>
      <w:tr w:rsidR="0040717B" w:rsidRPr="0040717B" w:rsidTr="0040717B">
        <w:trPr>
          <w:trHeight w:val="1012"/>
        </w:trPr>
        <w:tc>
          <w:tcPr>
            <w:tcW w:w="2250" w:type="dxa"/>
            <w:vAlign w:val="center"/>
          </w:tcPr>
          <w:p w:rsidR="0040717B" w:rsidRPr="0040717B" w:rsidRDefault="0040717B" w:rsidP="0040717B">
            <w:pPr>
              <w:spacing w:after="0" w:line="240" w:lineRule="auto"/>
              <w:jc w:val="both"/>
              <w:rPr>
                <w:rFonts w:ascii="Times New Roman" w:hAnsi="Times New Roman" w:cs="Times New Roman"/>
                <w:b/>
                <w:bCs/>
                <w:szCs w:val="24"/>
                <w:lang w:val="es-ES_tradnl"/>
              </w:rPr>
            </w:pPr>
            <w:r w:rsidRPr="0040717B">
              <w:rPr>
                <w:rFonts w:ascii="Times New Roman" w:hAnsi="Times New Roman" w:cs="Times New Roman"/>
                <w:b/>
                <w:bCs/>
                <w:szCs w:val="24"/>
                <w:lang w:val="es-ES_tradnl"/>
              </w:rPr>
              <w:t>Supervisión</w:t>
            </w:r>
          </w:p>
        </w:tc>
        <w:tc>
          <w:tcPr>
            <w:tcW w:w="6470" w:type="dxa"/>
            <w:vAlign w:val="center"/>
          </w:tcPr>
          <w:p w:rsidR="0040717B" w:rsidRPr="0040717B" w:rsidRDefault="0040717B" w:rsidP="0040717B">
            <w:pPr>
              <w:spacing w:after="0" w:line="240" w:lineRule="auto"/>
              <w:jc w:val="both"/>
              <w:rPr>
                <w:rFonts w:ascii="Times New Roman" w:hAnsi="Times New Roman" w:cs="Times New Roman"/>
                <w:bCs/>
                <w:szCs w:val="24"/>
                <w:lang w:val="es-ES_tradnl"/>
              </w:rPr>
            </w:pPr>
          </w:p>
          <w:p w:rsidR="0040717B" w:rsidRPr="0040717B" w:rsidRDefault="0040717B" w:rsidP="0040717B">
            <w:pPr>
              <w:numPr>
                <w:ilvl w:val="0"/>
                <w:numId w:val="2"/>
              </w:numPr>
              <w:spacing w:after="0" w:line="240" w:lineRule="auto"/>
              <w:jc w:val="both"/>
              <w:rPr>
                <w:rFonts w:ascii="Times New Roman" w:hAnsi="Times New Roman" w:cs="Times New Roman"/>
                <w:bCs/>
                <w:szCs w:val="24"/>
                <w:lang w:val="es-ES_tradnl"/>
              </w:rPr>
            </w:pPr>
            <w:r w:rsidRPr="0040717B">
              <w:rPr>
                <w:rFonts w:ascii="Times New Roman" w:hAnsi="Times New Roman" w:cs="Times New Roman"/>
                <w:bCs/>
                <w:szCs w:val="24"/>
                <w:lang w:val="es-ES_tradnl"/>
              </w:rPr>
              <w:t xml:space="preserve">Se supervisó visualmente todas las remociones y/o excavaciones del subsuelo realizadas en las faenas de excavación del brocal desde la superficie del suelo hasta el 1,48 m. Adicionalmente se supervisó la excavación de 10 pilas ubicadas fuera del pique con el objetivo de reforzar los muros de las viviendas colindantes. Se excavaron 3 pilas en muro Sur y 7 pilas en muro Oeste. Las 3 del muro sur fueron de 120 cm. de largo N/S por 80 cm. de ancho E/W y tuvieron una </w:t>
            </w:r>
            <w:r w:rsidRPr="0040717B">
              <w:rPr>
                <w:rFonts w:ascii="Times New Roman" w:hAnsi="Times New Roman" w:cs="Times New Roman"/>
                <w:bCs/>
                <w:szCs w:val="24"/>
                <w:lang w:val="es-ES_tradnl"/>
              </w:rPr>
              <w:lastRenderedPageBreak/>
              <w:t xml:space="preserve">profundidad de 3.50 m. Las 7 del muro sur fueron de 120 cm. de largo E/W por 80 cm. de ancho N/S y tuvieron una profundidad de 5 m. En todas ellas se entibaba a partir del primer metro de excavación por lo que fue posible observar los perfiles de sólo ese primer metro. </w:t>
            </w:r>
          </w:p>
          <w:p w:rsidR="0040717B" w:rsidRPr="0040717B" w:rsidRDefault="0040717B" w:rsidP="0040717B">
            <w:pPr>
              <w:numPr>
                <w:ilvl w:val="0"/>
                <w:numId w:val="2"/>
              </w:numPr>
              <w:spacing w:after="0" w:line="240" w:lineRule="auto"/>
              <w:jc w:val="both"/>
              <w:rPr>
                <w:rFonts w:ascii="Times New Roman" w:hAnsi="Times New Roman" w:cs="Times New Roman"/>
                <w:bCs/>
                <w:szCs w:val="24"/>
                <w:lang w:val="es-ES_tradnl"/>
              </w:rPr>
            </w:pPr>
            <w:r w:rsidRPr="0040717B">
              <w:rPr>
                <w:rFonts w:ascii="Times New Roman" w:hAnsi="Times New Roman" w:cs="Times New Roman"/>
                <w:bCs/>
                <w:szCs w:val="24"/>
                <w:lang w:val="es-ES_tradnl"/>
              </w:rPr>
              <w:t xml:space="preserve">Registro fotográfico: </w:t>
            </w:r>
          </w:p>
          <w:p w:rsidR="0040717B" w:rsidRPr="0040717B" w:rsidRDefault="0040717B" w:rsidP="0040717B">
            <w:pPr>
              <w:numPr>
                <w:ilvl w:val="0"/>
                <w:numId w:val="3"/>
              </w:numPr>
              <w:spacing w:after="0" w:line="240" w:lineRule="auto"/>
              <w:jc w:val="both"/>
              <w:rPr>
                <w:rFonts w:ascii="Times New Roman" w:hAnsi="Times New Roman" w:cs="Times New Roman"/>
                <w:bCs/>
                <w:szCs w:val="24"/>
                <w:lang w:val="es-ES_tradnl"/>
              </w:rPr>
            </w:pPr>
            <w:r w:rsidRPr="0040717B">
              <w:rPr>
                <w:rFonts w:ascii="Times New Roman" w:hAnsi="Times New Roman" w:cs="Times New Roman"/>
                <w:bCs/>
                <w:szCs w:val="24"/>
                <w:lang w:val="es-ES_tradnl"/>
              </w:rPr>
              <w:t>Del proceso de avance de la obra.</w:t>
            </w:r>
          </w:p>
          <w:p w:rsidR="0040717B" w:rsidRPr="0040717B" w:rsidRDefault="0040717B" w:rsidP="0040717B">
            <w:pPr>
              <w:numPr>
                <w:ilvl w:val="0"/>
                <w:numId w:val="3"/>
              </w:numPr>
              <w:spacing w:after="0" w:line="240" w:lineRule="auto"/>
              <w:jc w:val="both"/>
              <w:rPr>
                <w:rFonts w:ascii="Times New Roman" w:hAnsi="Times New Roman" w:cs="Times New Roman"/>
                <w:bCs/>
                <w:szCs w:val="24"/>
                <w:lang w:val="es-ES_tradnl"/>
              </w:rPr>
            </w:pPr>
            <w:r w:rsidRPr="0040717B">
              <w:rPr>
                <w:rFonts w:ascii="Times New Roman" w:hAnsi="Times New Roman" w:cs="Times New Roman"/>
                <w:bCs/>
                <w:szCs w:val="24"/>
                <w:lang w:val="es-ES_tradnl"/>
              </w:rPr>
              <w:t>Del proceso de excavación de la obra.</w:t>
            </w:r>
          </w:p>
          <w:p w:rsidR="0040717B" w:rsidRPr="0040717B" w:rsidRDefault="0040717B" w:rsidP="0040717B">
            <w:pPr>
              <w:numPr>
                <w:ilvl w:val="0"/>
                <w:numId w:val="3"/>
              </w:numPr>
              <w:spacing w:after="0" w:line="240" w:lineRule="auto"/>
              <w:jc w:val="both"/>
              <w:rPr>
                <w:rFonts w:ascii="Times New Roman" w:hAnsi="Times New Roman" w:cs="Times New Roman"/>
                <w:bCs/>
                <w:szCs w:val="24"/>
                <w:lang w:val="es-ES_tradnl"/>
              </w:rPr>
            </w:pPr>
            <w:r w:rsidRPr="0040717B">
              <w:rPr>
                <w:rFonts w:ascii="Times New Roman" w:hAnsi="Times New Roman" w:cs="Times New Roman"/>
                <w:bCs/>
                <w:szCs w:val="24"/>
                <w:lang w:val="es-ES_tradnl"/>
              </w:rPr>
              <w:t>De la estratigrafía del lugar.</w:t>
            </w:r>
          </w:p>
          <w:p w:rsidR="0040717B" w:rsidRPr="0040717B" w:rsidRDefault="0040717B" w:rsidP="0040717B">
            <w:pPr>
              <w:numPr>
                <w:ilvl w:val="0"/>
                <w:numId w:val="3"/>
              </w:numPr>
              <w:spacing w:after="0" w:line="240" w:lineRule="auto"/>
              <w:jc w:val="both"/>
              <w:rPr>
                <w:rFonts w:ascii="Times New Roman" w:hAnsi="Times New Roman" w:cs="Times New Roman"/>
                <w:bCs/>
                <w:szCs w:val="24"/>
                <w:lang w:val="es-ES_tradnl"/>
              </w:rPr>
            </w:pPr>
            <w:r w:rsidRPr="0040717B">
              <w:rPr>
                <w:rFonts w:ascii="Times New Roman" w:hAnsi="Times New Roman" w:cs="Times New Roman"/>
                <w:bCs/>
                <w:szCs w:val="24"/>
                <w:lang w:val="es-ES_tradnl"/>
              </w:rPr>
              <w:t>De los materiales arqueológicos.</w:t>
            </w:r>
          </w:p>
        </w:tc>
      </w:tr>
      <w:tr w:rsidR="0040717B" w:rsidRPr="0040717B" w:rsidTr="0040717B">
        <w:trPr>
          <w:trHeight w:val="711"/>
        </w:trPr>
        <w:tc>
          <w:tcPr>
            <w:tcW w:w="2250" w:type="dxa"/>
            <w:vAlign w:val="center"/>
          </w:tcPr>
          <w:p w:rsidR="0040717B" w:rsidRPr="0040717B" w:rsidRDefault="0040717B" w:rsidP="0040717B">
            <w:pPr>
              <w:spacing w:after="0" w:line="240" w:lineRule="auto"/>
              <w:jc w:val="both"/>
              <w:rPr>
                <w:rFonts w:ascii="Times New Roman" w:hAnsi="Times New Roman" w:cs="Times New Roman"/>
                <w:b/>
                <w:bCs/>
                <w:szCs w:val="24"/>
                <w:lang w:val="es-ES"/>
              </w:rPr>
            </w:pPr>
            <w:r w:rsidRPr="0040717B">
              <w:rPr>
                <w:rFonts w:ascii="Times New Roman" w:hAnsi="Times New Roman" w:cs="Times New Roman"/>
                <w:b/>
                <w:bCs/>
                <w:szCs w:val="24"/>
                <w:lang w:val="es-ES"/>
              </w:rPr>
              <w:lastRenderedPageBreak/>
              <w:t>Excavaciones</w:t>
            </w:r>
          </w:p>
          <w:p w:rsidR="0040717B" w:rsidRPr="0040717B" w:rsidRDefault="0040717B" w:rsidP="0040717B">
            <w:pPr>
              <w:spacing w:after="0" w:line="240" w:lineRule="auto"/>
              <w:jc w:val="both"/>
              <w:rPr>
                <w:rFonts w:ascii="Times New Roman" w:hAnsi="Times New Roman" w:cs="Times New Roman"/>
                <w:b/>
                <w:bCs/>
                <w:szCs w:val="24"/>
                <w:lang w:val="es-ES_tradnl"/>
              </w:rPr>
            </w:pPr>
          </w:p>
        </w:tc>
        <w:tc>
          <w:tcPr>
            <w:tcW w:w="6470" w:type="dxa"/>
            <w:vAlign w:val="center"/>
          </w:tcPr>
          <w:p w:rsidR="0040717B" w:rsidRPr="0040717B" w:rsidRDefault="0040717B" w:rsidP="0040717B">
            <w:pPr>
              <w:spacing w:after="0" w:line="240" w:lineRule="auto"/>
              <w:jc w:val="both"/>
              <w:rPr>
                <w:rFonts w:ascii="Times New Roman" w:hAnsi="Times New Roman" w:cs="Times New Roman"/>
                <w:bCs/>
                <w:szCs w:val="24"/>
                <w:lang w:val="es-ES_tradnl"/>
              </w:rPr>
            </w:pPr>
            <w:r w:rsidRPr="0040717B">
              <w:rPr>
                <w:rFonts w:ascii="Times New Roman" w:hAnsi="Times New Roman" w:cs="Times New Roman"/>
                <w:bCs/>
                <w:szCs w:val="24"/>
                <w:lang w:val="es-ES_tradnl"/>
              </w:rPr>
              <w:t>No se realizaron excavaciones arqueológicas durante esta etapa del proyecto.</w:t>
            </w:r>
          </w:p>
        </w:tc>
      </w:tr>
    </w:tbl>
    <w:p w:rsidR="0040717B" w:rsidRPr="0040717B" w:rsidRDefault="0040717B" w:rsidP="000C2C9A">
      <w:pPr>
        <w:spacing w:after="0" w:line="240" w:lineRule="auto"/>
        <w:jc w:val="both"/>
        <w:rPr>
          <w:rFonts w:ascii="Times New Roman" w:hAnsi="Times New Roman" w:cs="Times New Roman"/>
          <w:b/>
          <w:bCs/>
          <w:sz w:val="24"/>
          <w:szCs w:val="24"/>
          <w:lang w:val="es-ES_tradnl"/>
        </w:rPr>
      </w:pPr>
    </w:p>
    <w:p w:rsidR="0040717B" w:rsidRPr="0040717B" w:rsidRDefault="0040717B" w:rsidP="0040717B">
      <w:pPr>
        <w:spacing w:line="240" w:lineRule="auto"/>
        <w:jc w:val="both"/>
        <w:rPr>
          <w:rFonts w:ascii="Times New Roman" w:hAnsi="Times New Roman" w:cs="Times New Roman"/>
          <w:b/>
          <w:sz w:val="24"/>
          <w:szCs w:val="24"/>
          <w:lang w:val="es-ES_tradnl"/>
        </w:rPr>
      </w:pPr>
      <w:r w:rsidRPr="0040717B">
        <w:rPr>
          <w:rFonts w:ascii="Times New Roman" w:hAnsi="Times New Roman" w:cs="Times New Roman"/>
          <w:b/>
          <w:sz w:val="24"/>
          <w:szCs w:val="24"/>
          <w:lang w:val="es-ES_tradnl"/>
        </w:rPr>
        <w:t>4.- ESTRATIGRAFÍA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69"/>
        <w:gridCol w:w="6593"/>
      </w:tblGrid>
      <w:tr w:rsidR="0040717B" w:rsidRPr="0040717B" w:rsidTr="000B7BD6">
        <w:tc>
          <w:tcPr>
            <w:tcW w:w="1280" w:type="pct"/>
          </w:tcPr>
          <w:p w:rsidR="0040717B" w:rsidRPr="0040717B" w:rsidRDefault="0040717B" w:rsidP="0040717B">
            <w:pPr>
              <w:spacing w:after="0" w:line="240" w:lineRule="auto"/>
              <w:jc w:val="both"/>
              <w:rPr>
                <w:rFonts w:ascii="Times New Roman" w:hAnsi="Times New Roman" w:cs="Times New Roman"/>
                <w:b/>
                <w:szCs w:val="24"/>
                <w:lang w:val="es-ES_tradnl"/>
              </w:rPr>
            </w:pPr>
          </w:p>
          <w:p w:rsidR="0040717B" w:rsidRPr="0040717B" w:rsidRDefault="0040717B" w:rsidP="0040717B">
            <w:pPr>
              <w:spacing w:after="0" w:line="240" w:lineRule="auto"/>
              <w:jc w:val="both"/>
              <w:rPr>
                <w:rFonts w:ascii="Times New Roman" w:hAnsi="Times New Roman" w:cs="Times New Roman"/>
                <w:b/>
                <w:szCs w:val="24"/>
                <w:lang w:val="es-ES_tradnl"/>
              </w:rPr>
            </w:pPr>
            <w:r w:rsidRPr="0040717B">
              <w:rPr>
                <w:rFonts w:ascii="Times New Roman" w:hAnsi="Times New Roman" w:cs="Times New Roman"/>
                <w:b/>
                <w:szCs w:val="24"/>
                <w:lang w:val="es-ES_tradnl"/>
              </w:rPr>
              <w:t>Descripción de los estratos</w:t>
            </w:r>
          </w:p>
          <w:p w:rsidR="0040717B" w:rsidRPr="0040717B" w:rsidRDefault="0040717B" w:rsidP="0040717B">
            <w:pPr>
              <w:spacing w:after="0" w:line="240" w:lineRule="auto"/>
              <w:jc w:val="both"/>
              <w:rPr>
                <w:rFonts w:ascii="Times New Roman" w:hAnsi="Times New Roman" w:cs="Times New Roman"/>
                <w:b/>
                <w:bCs/>
                <w:szCs w:val="24"/>
                <w:lang w:val="es-ES_tradnl"/>
              </w:rPr>
            </w:pPr>
          </w:p>
        </w:tc>
        <w:tc>
          <w:tcPr>
            <w:tcW w:w="3720" w:type="pct"/>
          </w:tcPr>
          <w:p w:rsidR="0040717B" w:rsidRPr="0040717B" w:rsidRDefault="0040717B" w:rsidP="0040717B">
            <w:pPr>
              <w:spacing w:after="0" w:line="240" w:lineRule="auto"/>
              <w:jc w:val="both"/>
              <w:rPr>
                <w:rFonts w:ascii="Times New Roman" w:hAnsi="Times New Roman" w:cs="Times New Roman"/>
                <w:szCs w:val="24"/>
                <w:lang w:val="es-ES_tradnl"/>
              </w:rPr>
            </w:pPr>
            <w:r w:rsidRPr="0040717B">
              <w:rPr>
                <w:rFonts w:ascii="Times New Roman" w:hAnsi="Times New Roman" w:cs="Times New Roman"/>
                <w:szCs w:val="24"/>
                <w:lang w:val="es-ES_tradnl"/>
              </w:rPr>
              <w:t>Estratigrafía del brocal. Previamente en el terreno del pique había una construcción (un restaurant), por lo que el primer estrato corresponde a relleno.</w:t>
            </w:r>
          </w:p>
          <w:p w:rsidR="0040717B" w:rsidRPr="0040717B" w:rsidRDefault="0040717B" w:rsidP="0040717B">
            <w:pPr>
              <w:spacing w:after="0" w:line="240" w:lineRule="auto"/>
              <w:jc w:val="both"/>
              <w:rPr>
                <w:rFonts w:ascii="Times New Roman" w:hAnsi="Times New Roman" w:cs="Times New Roman"/>
                <w:szCs w:val="24"/>
                <w:lang w:val="es-ES_tradnl"/>
              </w:rPr>
            </w:pPr>
          </w:p>
          <w:p w:rsidR="0040717B" w:rsidRPr="0040717B" w:rsidRDefault="0040717B" w:rsidP="0040717B">
            <w:pPr>
              <w:spacing w:after="0" w:line="240" w:lineRule="auto"/>
              <w:jc w:val="both"/>
              <w:rPr>
                <w:rFonts w:ascii="Times New Roman" w:hAnsi="Times New Roman" w:cs="Times New Roman"/>
                <w:szCs w:val="24"/>
                <w:lang w:val="es-ES_tradnl"/>
              </w:rPr>
            </w:pPr>
            <w:r w:rsidRPr="0040717B">
              <w:rPr>
                <w:rFonts w:ascii="Times New Roman" w:hAnsi="Times New Roman" w:cs="Times New Roman"/>
                <w:b/>
                <w:szCs w:val="24"/>
                <w:lang w:val="es-ES_tradnl"/>
              </w:rPr>
              <w:t>Estrato 1:</w:t>
            </w:r>
            <w:r w:rsidRPr="0040717B">
              <w:rPr>
                <w:rFonts w:ascii="Times New Roman" w:hAnsi="Times New Roman" w:cs="Times New Roman"/>
                <w:szCs w:val="24"/>
                <w:lang w:val="es-ES_tradnl"/>
              </w:rPr>
              <w:t xml:space="preserve"> Matriz de limo arcilloso color café oscuro con abundantes ladrillos y escombros y escasos materiales culturales como vidrios, baldosas y metales (relleno). Desde la superficie hasta 98 cm. de profundidad.</w:t>
            </w:r>
          </w:p>
          <w:p w:rsidR="0040717B" w:rsidRPr="0040717B" w:rsidRDefault="0040717B" w:rsidP="0040717B">
            <w:pPr>
              <w:spacing w:after="0" w:line="240" w:lineRule="auto"/>
              <w:jc w:val="both"/>
              <w:rPr>
                <w:rFonts w:ascii="Times New Roman" w:hAnsi="Times New Roman" w:cs="Times New Roman"/>
                <w:szCs w:val="24"/>
                <w:lang w:val="es-ES_tradnl"/>
              </w:rPr>
            </w:pPr>
          </w:p>
          <w:p w:rsidR="0040717B" w:rsidRPr="0040717B" w:rsidRDefault="0040717B" w:rsidP="0040717B">
            <w:pPr>
              <w:spacing w:after="0" w:line="240" w:lineRule="auto"/>
              <w:jc w:val="both"/>
              <w:rPr>
                <w:rFonts w:ascii="Times New Roman" w:hAnsi="Times New Roman" w:cs="Times New Roman"/>
                <w:bCs/>
                <w:szCs w:val="24"/>
                <w:lang w:val="es-ES_tradnl"/>
              </w:rPr>
            </w:pPr>
            <w:r w:rsidRPr="0040717B">
              <w:rPr>
                <w:rFonts w:ascii="Times New Roman" w:hAnsi="Times New Roman" w:cs="Times New Roman"/>
                <w:b/>
                <w:szCs w:val="24"/>
                <w:lang w:val="es-ES_tradnl"/>
              </w:rPr>
              <w:t>Estrato 2:</w:t>
            </w:r>
            <w:r w:rsidRPr="0040717B">
              <w:rPr>
                <w:rFonts w:ascii="Times New Roman" w:hAnsi="Times New Roman" w:cs="Times New Roman"/>
                <w:szCs w:val="24"/>
                <w:lang w:val="es-ES_tradnl"/>
              </w:rPr>
              <w:t xml:space="preserve"> Matriz de limo arcilloso color café con escasos clastos redondeados y angulares de hasta 10 cm. Sin materiales culturales. Desde los 98 cm. a los 116 cm. de profundidad.</w:t>
            </w:r>
          </w:p>
        </w:tc>
      </w:tr>
    </w:tbl>
    <w:p w:rsidR="0040717B" w:rsidRPr="0040717B" w:rsidRDefault="0040717B" w:rsidP="000C2C9A">
      <w:pPr>
        <w:spacing w:after="0" w:line="240" w:lineRule="auto"/>
        <w:jc w:val="both"/>
        <w:rPr>
          <w:rFonts w:ascii="Times New Roman" w:hAnsi="Times New Roman" w:cs="Times New Roman"/>
          <w:b/>
          <w:sz w:val="24"/>
          <w:szCs w:val="24"/>
          <w:lang w:val="es-ES"/>
        </w:rPr>
      </w:pPr>
    </w:p>
    <w:p w:rsidR="0040717B" w:rsidRPr="0040717B" w:rsidRDefault="0040717B" w:rsidP="0040717B">
      <w:pPr>
        <w:spacing w:line="240" w:lineRule="auto"/>
        <w:jc w:val="both"/>
        <w:rPr>
          <w:rFonts w:ascii="Times New Roman" w:hAnsi="Times New Roman" w:cs="Times New Roman"/>
          <w:b/>
          <w:bCs/>
          <w:sz w:val="24"/>
          <w:szCs w:val="24"/>
          <w:lang w:val="es-ES"/>
        </w:rPr>
      </w:pPr>
      <w:r w:rsidRPr="0040717B">
        <w:rPr>
          <w:rFonts w:ascii="Times New Roman" w:hAnsi="Times New Roman" w:cs="Times New Roman"/>
          <w:b/>
          <w:bCs/>
          <w:sz w:val="24"/>
          <w:szCs w:val="24"/>
          <w:lang w:val="es-ES"/>
        </w:rPr>
        <w:t>5.- HALLAZGOS ARQUEOLÓGICOS</w:t>
      </w:r>
    </w:p>
    <w:tbl>
      <w:tblPr>
        <w:tblW w:w="8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68"/>
        <w:gridCol w:w="6588"/>
      </w:tblGrid>
      <w:tr w:rsidR="0040717B" w:rsidRPr="0040717B" w:rsidTr="000B7BD6">
        <w:trPr>
          <w:trHeight w:val="1014"/>
        </w:trPr>
        <w:tc>
          <w:tcPr>
            <w:tcW w:w="2268" w:type="dxa"/>
          </w:tcPr>
          <w:p w:rsidR="0040717B" w:rsidRPr="0040717B" w:rsidRDefault="0040717B" w:rsidP="0040717B">
            <w:pPr>
              <w:spacing w:line="240" w:lineRule="auto"/>
              <w:jc w:val="both"/>
              <w:rPr>
                <w:rFonts w:ascii="Times New Roman" w:hAnsi="Times New Roman" w:cs="Times New Roman"/>
                <w:b/>
                <w:bCs/>
                <w:szCs w:val="24"/>
                <w:lang w:val="es-ES_tradnl"/>
              </w:rPr>
            </w:pPr>
            <w:r w:rsidRPr="0040717B">
              <w:rPr>
                <w:rFonts w:ascii="Times New Roman" w:hAnsi="Times New Roman" w:cs="Times New Roman"/>
                <w:b/>
                <w:bCs/>
                <w:szCs w:val="24"/>
                <w:lang w:val="es-ES_tradnl"/>
              </w:rPr>
              <w:t xml:space="preserve"> </w:t>
            </w:r>
          </w:p>
          <w:p w:rsidR="0040717B" w:rsidRPr="0040717B" w:rsidRDefault="0040717B" w:rsidP="0040717B">
            <w:pPr>
              <w:spacing w:line="240" w:lineRule="auto"/>
              <w:jc w:val="both"/>
              <w:rPr>
                <w:rFonts w:ascii="Times New Roman" w:hAnsi="Times New Roman" w:cs="Times New Roman"/>
                <w:b/>
                <w:szCs w:val="24"/>
                <w:lang w:val="es-ES_tradnl"/>
              </w:rPr>
            </w:pPr>
            <w:r w:rsidRPr="0040717B">
              <w:rPr>
                <w:rFonts w:ascii="Times New Roman" w:hAnsi="Times New Roman" w:cs="Times New Roman"/>
                <w:b/>
                <w:szCs w:val="24"/>
                <w:lang w:val="es-ES_tradnl"/>
              </w:rPr>
              <w:t>Restos Culturales identificados</w:t>
            </w:r>
          </w:p>
        </w:tc>
        <w:tc>
          <w:tcPr>
            <w:tcW w:w="6588" w:type="dxa"/>
          </w:tcPr>
          <w:p w:rsidR="0040717B" w:rsidRPr="0040717B" w:rsidRDefault="0040717B" w:rsidP="0040717B">
            <w:pPr>
              <w:spacing w:line="240" w:lineRule="auto"/>
              <w:jc w:val="both"/>
              <w:rPr>
                <w:rFonts w:ascii="Times New Roman" w:hAnsi="Times New Roman" w:cs="Times New Roman"/>
                <w:szCs w:val="24"/>
                <w:lang w:val="es-ES"/>
              </w:rPr>
            </w:pPr>
          </w:p>
          <w:p w:rsidR="0040717B" w:rsidRPr="0040717B" w:rsidRDefault="0040717B" w:rsidP="0040717B">
            <w:pPr>
              <w:spacing w:line="240" w:lineRule="auto"/>
              <w:jc w:val="both"/>
              <w:rPr>
                <w:rFonts w:ascii="Times New Roman" w:hAnsi="Times New Roman" w:cs="Times New Roman"/>
                <w:szCs w:val="24"/>
              </w:rPr>
            </w:pPr>
            <w:r w:rsidRPr="0040717B">
              <w:rPr>
                <w:rFonts w:ascii="Times New Roman" w:hAnsi="Times New Roman" w:cs="Times New Roman"/>
                <w:szCs w:val="24"/>
              </w:rPr>
              <w:t xml:space="preserve">Sólo se registraron materiales </w:t>
            </w:r>
            <w:proofErr w:type="spellStart"/>
            <w:r w:rsidRPr="0040717B">
              <w:rPr>
                <w:rFonts w:ascii="Times New Roman" w:hAnsi="Times New Roman" w:cs="Times New Roman"/>
                <w:szCs w:val="24"/>
              </w:rPr>
              <w:t>subactuales</w:t>
            </w:r>
            <w:proofErr w:type="spellEnd"/>
            <w:r w:rsidRPr="0040717B">
              <w:rPr>
                <w:rFonts w:ascii="Times New Roman" w:hAnsi="Times New Roman" w:cs="Times New Roman"/>
                <w:szCs w:val="24"/>
              </w:rPr>
              <w:t xml:space="preserve"> en el primer estrato de relleno. Abundantes ladrillos y escombros, tuberías de cemento y escasos materiales como vidrio (botellas), baldosas decoradas, metales (estribo, placas) y escasos huesos animales generalmente cortados a sierra.</w:t>
            </w:r>
          </w:p>
        </w:tc>
      </w:tr>
    </w:tbl>
    <w:p w:rsidR="0040717B" w:rsidRPr="0040717B" w:rsidRDefault="0040717B" w:rsidP="000C2C9A">
      <w:pPr>
        <w:spacing w:after="0" w:line="240" w:lineRule="auto"/>
        <w:jc w:val="both"/>
        <w:rPr>
          <w:rFonts w:ascii="Times New Roman" w:hAnsi="Times New Roman" w:cs="Times New Roman"/>
          <w:b/>
          <w:sz w:val="24"/>
          <w:szCs w:val="24"/>
          <w:lang w:val="es-ES_tradnl"/>
        </w:rPr>
      </w:pPr>
    </w:p>
    <w:p w:rsidR="0040717B" w:rsidRPr="0040717B" w:rsidRDefault="0040717B" w:rsidP="0040717B">
      <w:pPr>
        <w:spacing w:line="240" w:lineRule="auto"/>
        <w:jc w:val="both"/>
        <w:rPr>
          <w:rFonts w:ascii="Times New Roman" w:hAnsi="Times New Roman" w:cs="Times New Roman"/>
          <w:b/>
          <w:sz w:val="24"/>
          <w:szCs w:val="24"/>
          <w:lang w:val="es-ES_tradnl"/>
        </w:rPr>
      </w:pPr>
      <w:r w:rsidRPr="0040717B">
        <w:rPr>
          <w:rFonts w:ascii="Times New Roman" w:hAnsi="Times New Roman" w:cs="Times New Roman"/>
          <w:b/>
          <w:sz w:val="24"/>
          <w:szCs w:val="24"/>
          <w:lang w:val="es-ES_tradnl"/>
        </w:rPr>
        <w:t>6.- REGISTRADO POR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720"/>
      </w:tblGrid>
      <w:tr w:rsidR="0040717B" w:rsidRPr="0040717B" w:rsidTr="0040717B">
        <w:trPr>
          <w:trHeight w:val="676"/>
        </w:trPr>
        <w:tc>
          <w:tcPr>
            <w:tcW w:w="8720" w:type="dxa"/>
          </w:tcPr>
          <w:p w:rsidR="0040717B" w:rsidRPr="0040717B" w:rsidRDefault="0040717B" w:rsidP="0040717B">
            <w:pPr>
              <w:spacing w:line="240" w:lineRule="auto"/>
              <w:jc w:val="both"/>
              <w:rPr>
                <w:rFonts w:ascii="Times New Roman" w:hAnsi="Times New Roman" w:cs="Times New Roman"/>
                <w:bCs/>
                <w:szCs w:val="24"/>
                <w:lang w:val="es-ES_tradnl"/>
              </w:rPr>
            </w:pPr>
          </w:p>
          <w:p w:rsidR="0040717B" w:rsidRPr="0040717B" w:rsidRDefault="0040717B" w:rsidP="0040717B">
            <w:pPr>
              <w:spacing w:line="240" w:lineRule="auto"/>
              <w:jc w:val="both"/>
              <w:rPr>
                <w:rFonts w:ascii="Times New Roman" w:hAnsi="Times New Roman" w:cs="Times New Roman"/>
                <w:bCs/>
                <w:szCs w:val="24"/>
                <w:lang w:val="es-ES_tradnl"/>
              </w:rPr>
            </w:pPr>
            <w:r w:rsidRPr="0040717B">
              <w:rPr>
                <w:rFonts w:ascii="Times New Roman" w:hAnsi="Times New Roman" w:cs="Times New Roman"/>
                <w:bCs/>
                <w:szCs w:val="24"/>
                <w:lang w:val="es-ES_tradnl"/>
              </w:rPr>
              <w:t>Marcela Lucero</w:t>
            </w:r>
          </w:p>
        </w:tc>
      </w:tr>
    </w:tbl>
    <w:p w:rsidR="0040717B" w:rsidRPr="0040717B" w:rsidRDefault="0040717B" w:rsidP="000C2C9A">
      <w:pPr>
        <w:spacing w:after="0" w:line="240" w:lineRule="auto"/>
        <w:jc w:val="both"/>
        <w:rPr>
          <w:rFonts w:ascii="Times New Roman" w:hAnsi="Times New Roman" w:cs="Times New Roman"/>
          <w:b/>
          <w:sz w:val="24"/>
          <w:szCs w:val="24"/>
          <w:lang w:val="es-ES_tradnl"/>
        </w:rPr>
      </w:pPr>
    </w:p>
    <w:p w:rsidR="0040717B" w:rsidRPr="0040717B" w:rsidRDefault="0040717B" w:rsidP="0040717B">
      <w:pPr>
        <w:spacing w:line="240" w:lineRule="auto"/>
        <w:jc w:val="both"/>
        <w:rPr>
          <w:rFonts w:ascii="Times New Roman" w:hAnsi="Times New Roman" w:cs="Times New Roman"/>
          <w:b/>
          <w:sz w:val="24"/>
          <w:szCs w:val="24"/>
          <w:lang w:val="es-ES"/>
        </w:rPr>
      </w:pPr>
      <w:r w:rsidRPr="0040717B">
        <w:rPr>
          <w:rFonts w:ascii="Times New Roman" w:hAnsi="Times New Roman" w:cs="Times New Roman"/>
          <w:b/>
          <w:sz w:val="24"/>
          <w:szCs w:val="24"/>
          <w:lang w:val="es-ES"/>
        </w:rPr>
        <w:t>7.- FECHA DE REGISTRO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720"/>
      </w:tblGrid>
      <w:tr w:rsidR="0040717B" w:rsidRPr="0040717B" w:rsidTr="0040717B">
        <w:tc>
          <w:tcPr>
            <w:tcW w:w="8720" w:type="dxa"/>
          </w:tcPr>
          <w:p w:rsidR="0040717B" w:rsidRPr="0040717B" w:rsidRDefault="0040717B" w:rsidP="0040717B">
            <w:pPr>
              <w:spacing w:line="240" w:lineRule="auto"/>
              <w:jc w:val="both"/>
              <w:rPr>
                <w:rFonts w:ascii="Times New Roman" w:hAnsi="Times New Roman" w:cs="Times New Roman"/>
                <w:szCs w:val="24"/>
                <w:lang w:val="es-ES_tradnl"/>
              </w:rPr>
            </w:pPr>
            <w:r w:rsidRPr="0040717B">
              <w:rPr>
                <w:rFonts w:ascii="Times New Roman" w:hAnsi="Times New Roman" w:cs="Times New Roman"/>
                <w:szCs w:val="24"/>
                <w:lang w:val="es-ES_tradnl"/>
              </w:rPr>
              <w:t>Desde el 14 al 31 de Agosto de 2013.</w:t>
            </w:r>
          </w:p>
        </w:tc>
      </w:tr>
    </w:tbl>
    <w:p w:rsidR="0040717B" w:rsidRDefault="0040717B">
      <w:pPr>
        <w:rPr>
          <w:rFonts w:ascii="Times New Roman" w:hAnsi="Times New Roman" w:cs="Times New Roman"/>
          <w:b/>
          <w:szCs w:val="24"/>
          <w:lang w:val="es-ES_tradnl"/>
        </w:rPr>
      </w:pPr>
      <w:r>
        <w:rPr>
          <w:rFonts w:ascii="Times New Roman" w:hAnsi="Times New Roman" w:cs="Times New Roman"/>
          <w:b/>
          <w:szCs w:val="24"/>
          <w:lang w:val="es-ES_tradnl"/>
        </w:rPr>
        <w:br w:type="page"/>
      </w:r>
    </w:p>
    <w:p w:rsidR="0040717B" w:rsidRPr="0040717B" w:rsidRDefault="0040717B" w:rsidP="0040717B">
      <w:pPr>
        <w:jc w:val="center"/>
        <w:rPr>
          <w:rFonts w:ascii="Times New Roman" w:hAnsi="Times New Roman" w:cs="Times New Roman"/>
          <w:b/>
          <w:szCs w:val="24"/>
        </w:rPr>
      </w:pPr>
      <w:r w:rsidRPr="0040717B">
        <w:rPr>
          <w:rFonts w:ascii="Times New Roman" w:hAnsi="Times New Roman" w:cs="Times New Roman"/>
          <w:b/>
          <w:szCs w:val="24"/>
        </w:rPr>
        <w:lastRenderedPageBreak/>
        <w:t>Foto 1. Pique Cuevas.</w:t>
      </w:r>
    </w:p>
    <w:p w:rsidR="0040717B" w:rsidRPr="0040717B" w:rsidRDefault="0040717B" w:rsidP="0040717B">
      <w:pPr>
        <w:jc w:val="center"/>
        <w:rPr>
          <w:rFonts w:ascii="Times New Roman" w:hAnsi="Times New Roman" w:cs="Times New Roman"/>
          <w:b/>
          <w:szCs w:val="24"/>
        </w:rPr>
      </w:pPr>
      <w:r w:rsidRPr="0040717B">
        <w:rPr>
          <w:rFonts w:ascii="Times New Roman" w:hAnsi="Times New Roman" w:cs="Times New Roman"/>
          <w:b/>
          <w:noProof/>
          <w:szCs w:val="24"/>
          <w:lang w:val="es-ES" w:eastAsia="es-ES"/>
        </w:rPr>
        <w:drawing>
          <wp:inline distT="0" distB="0" distL="0" distR="0">
            <wp:extent cx="4095115" cy="3084830"/>
            <wp:effectExtent l="19050" t="19050" r="19685" b="20320"/>
            <wp:docPr id="61" name="Imagen 61" descr="pique cuevas inic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pique cuevas inicio"/>
                    <pic:cNvPicPr>
                      <a:picLocks noChangeAspect="1" noChangeArrowheads="1"/>
                    </pic:cNvPicPr>
                  </pic:nvPicPr>
                  <pic:blipFill>
                    <a:blip r:embed="rId9" cstate="print"/>
                    <a:srcRect/>
                    <a:stretch>
                      <a:fillRect/>
                    </a:stretch>
                  </pic:blipFill>
                  <pic:spPr bwMode="auto">
                    <a:xfrm>
                      <a:off x="0" y="0"/>
                      <a:ext cx="4095115" cy="3084830"/>
                    </a:xfrm>
                    <a:prstGeom prst="rect">
                      <a:avLst/>
                    </a:prstGeom>
                    <a:noFill/>
                    <a:ln w="12700">
                      <a:solidFill>
                        <a:schemeClr val="tx1"/>
                      </a:solidFill>
                      <a:miter lim="800000"/>
                      <a:headEnd/>
                      <a:tailEnd/>
                    </a:ln>
                  </pic:spPr>
                </pic:pic>
              </a:graphicData>
            </a:graphic>
          </wp:inline>
        </w:drawing>
      </w:r>
    </w:p>
    <w:p w:rsidR="0040717B" w:rsidRDefault="0040717B" w:rsidP="0040717B">
      <w:pPr>
        <w:jc w:val="center"/>
        <w:rPr>
          <w:rFonts w:ascii="Times New Roman" w:hAnsi="Times New Roman" w:cs="Times New Roman"/>
          <w:b/>
          <w:szCs w:val="24"/>
        </w:rPr>
      </w:pPr>
    </w:p>
    <w:p w:rsidR="0040717B" w:rsidRPr="0040717B" w:rsidRDefault="0040717B" w:rsidP="0040717B">
      <w:pPr>
        <w:jc w:val="center"/>
        <w:rPr>
          <w:rFonts w:ascii="Times New Roman" w:hAnsi="Times New Roman" w:cs="Times New Roman"/>
          <w:b/>
          <w:szCs w:val="24"/>
        </w:rPr>
      </w:pPr>
      <w:r w:rsidRPr="0040717B">
        <w:rPr>
          <w:rFonts w:ascii="Times New Roman" w:hAnsi="Times New Roman" w:cs="Times New Roman"/>
          <w:b/>
          <w:szCs w:val="24"/>
        </w:rPr>
        <w:t>Foto 2. Inicio de la excavación del brocal.</w:t>
      </w:r>
    </w:p>
    <w:p w:rsidR="0040717B" w:rsidRPr="0040717B" w:rsidRDefault="0040717B" w:rsidP="0040717B">
      <w:pPr>
        <w:jc w:val="center"/>
        <w:rPr>
          <w:rFonts w:ascii="Times New Roman" w:hAnsi="Times New Roman" w:cs="Times New Roman"/>
          <w:b/>
          <w:szCs w:val="24"/>
        </w:rPr>
      </w:pPr>
      <w:r w:rsidRPr="0040717B">
        <w:rPr>
          <w:rFonts w:ascii="Times New Roman" w:hAnsi="Times New Roman" w:cs="Times New Roman"/>
          <w:b/>
          <w:noProof/>
          <w:szCs w:val="24"/>
          <w:lang w:val="es-ES" w:eastAsia="es-ES"/>
        </w:rPr>
        <w:drawing>
          <wp:inline distT="0" distB="0" distL="0" distR="0">
            <wp:extent cx="4055110" cy="3045460"/>
            <wp:effectExtent l="19050" t="19050" r="21590" b="21590"/>
            <wp:docPr id="62" name="Imagen 62" descr="DSC00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DSC00475"/>
                    <pic:cNvPicPr>
                      <a:picLocks noChangeAspect="1" noChangeArrowheads="1"/>
                    </pic:cNvPicPr>
                  </pic:nvPicPr>
                  <pic:blipFill>
                    <a:blip r:embed="rId10" cstate="print"/>
                    <a:srcRect/>
                    <a:stretch>
                      <a:fillRect/>
                    </a:stretch>
                  </pic:blipFill>
                  <pic:spPr bwMode="auto">
                    <a:xfrm>
                      <a:off x="0" y="0"/>
                      <a:ext cx="4055110" cy="3045460"/>
                    </a:xfrm>
                    <a:prstGeom prst="rect">
                      <a:avLst/>
                    </a:prstGeom>
                    <a:noFill/>
                    <a:ln w="12700">
                      <a:solidFill>
                        <a:schemeClr val="tx1"/>
                      </a:solidFill>
                      <a:miter lim="800000"/>
                      <a:headEnd/>
                      <a:tailEnd/>
                    </a:ln>
                  </pic:spPr>
                </pic:pic>
              </a:graphicData>
            </a:graphic>
          </wp:inline>
        </w:drawing>
      </w:r>
    </w:p>
    <w:p w:rsidR="0040717B" w:rsidRPr="0040717B" w:rsidRDefault="0040717B" w:rsidP="0040717B">
      <w:pPr>
        <w:jc w:val="center"/>
        <w:rPr>
          <w:rFonts w:ascii="Times New Roman" w:hAnsi="Times New Roman" w:cs="Times New Roman"/>
          <w:b/>
          <w:szCs w:val="24"/>
        </w:rPr>
      </w:pPr>
      <w:r w:rsidRPr="0040717B">
        <w:rPr>
          <w:rFonts w:ascii="Times New Roman" w:hAnsi="Times New Roman" w:cs="Times New Roman"/>
          <w:b/>
          <w:szCs w:val="24"/>
        </w:rPr>
        <w:br w:type="page"/>
      </w:r>
    </w:p>
    <w:p w:rsidR="0040717B" w:rsidRPr="0040717B" w:rsidRDefault="0040717B" w:rsidP="0040717B">
      <w:pPr>
        <w:jc w:val="center"/>
        <w:rPr>
          <w:rFonts w:ascii="Times New Roman" w:hAnsi="Times New Roman" w:cs="Times New Roman"/>
          <w:b/>
          <w:szCs w:val="24"/>
        </w:rPr>
      </w:pPr>
      <w:r w:rsidRPr="0040717B">
        <w:rPr>
          <w:rFonts w:ascii="Times New Roman" w:hAnsi="Times New Roman" w:cs="Times New Roman"/>
          <w:b/>
          <w:szCs w:val="24"/>
        </w:rPr>
        <w:lastRenderedPageBreak/>
        <w:t>Foto 3. Avances de la obra.</w:t>
      </w:r>
    </w:p>
    <w:p w:rsidR="0040717B" w:rsidRPr="0040717B" w:rsidRDefault="0040717B" w:rsidP="0040717B">
      <w:pPr>
        <w:jc w:val="center"/>
        <w:rPr>
          <w:rFonts w:ascii="Times New Roman" w:hAnsi="Times New Roman" w:cs="Times New Roman"/>
          <w:b/>
          <w:szCs w:val="24"/>
        </w:rPr>
      </w:pPr>
      <w:r w:rsidRPr="0040717B">
        <w:rPr>
          <w:rFonts w:ascii="Times New Roman" w:hAnsi="Times New Roman" w:cs="Times New Roman"/>
          <w:b/>
          <w:noProof/>
          <w:szCs w:val="24"/>
          <w:lang w:val="es-ES" w:eastAsia="es-ES"/>
        </w:rPr>
        <w:drawing>
          <wp:inline distT="0" distB="0" distL="0" distR="0">
            <wp:extent cx="3864610" cy="2901950"/>
            <wp:effectExtent l="19050" t="19050" r="21590" b="12700"/>
            <wp:docPr id="63" name="Imagen 63" descr="DSC00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DSC00484"/>
                    <pic:cNvPicPr>
                      <a:picLocks noChangeAspect="1" noChangeArrowheads="1"/>
                    </pic:cNvPicPr>
                  </pic:nvPicPr>
                  <pic:blipFill>
                    <a:blip r:embed="rId11" cstate="print"/>
                    <a:srcRect/>
                    <a:stretch>
                      <a:fillRect/>
                    </a:stretch>
                  </pic:blipFill>
                  <pic:spPr bwMode="auto">
                    <a:xfrm>
                      <a:off x="0" y="0"/>
                      <a:ext cx="3864610" cy="2901950"/>
                    </a:xfrm>
                    <a:prstGeom prst="rect">
                      <a:avLst/>
                    </a:prstGeom>
                    <a:noFill/>
                    <a:ln w="9525">
                      <a:solidFill>
                        <a:schemeClr val="tx1"/>
                      </a:solidFill>
                      <a:miter lim="800000"/>
                      <a:headEnd/>
                      <a:tailEnd/>
                    </a:ln>
                  </pic:spPr>
                </pic:pic>
              </a:graphicData>
            </a:graphic>
          </wp:inline>
        </w:drawing>
      </w:r>
    </w:p>
    <w:p w:rsidR="0040717B" w:rsidRPr="0040717B" w:rsidRDefault="0040717B" w:rsidP="0040717B">
      <w:pPr>
        <w:jc w:val="center"/>
        <w:rPr>
          <w:rFonts w:ascii="Times New Roman" w:hAnsi="Times New Roman" w:cs="Times New Roman"/>
          <w:b/>
          <w:szCs w:val="24"/>
          <w:lang w:val="es-ES"/>
        </w:rPr>
      </w:pPr>
    </w:p>
    <w:p w:rsidR="0040717B" w:rsidRPr="0040717B" w:rsidRDefault="0040717B" w:rsidP="0040717B">
      <w:pPr>
        <w:jc w:val="center"/>
        <w:rPr>
          <w:rFonts w:ascii="Times New Roman" w:hAnsi="Times New Roman" w:cs="Times New Roman"/>
          <w:b/>
          <w:szCs w:val="24"/>
          <w:lang w:val="es-ES"/>
        </w:rPr>
      </w:pPr>
      <w:r w:rsidRPr="0040717B">
        <w:rPr>
          <w:rFonts w:ascii="Times New Roman" w:hAnsi="Times New Roman" w:cs="Times New Roman"/>
          <w:b/>
          <w:szCs w:val="24"/>
          <w:lang w:val="es-ES"/>
        </w:rPr>
        <w:t>Foto 4. Ladrillos, escombros y tuberías.</w:t>
      </w:r>
    </w:p>
    <w:p w:rsidR="0040717B" w:rsidRPr="0040717B" w:rsidRDefault="0040717B" w:rsidP="0040717B">
      <w:pPr>
        <w:jc w:val="center"/>
        <w:rPr>
          <w:rFonts w:ascii="Times New Roman" w:hAnsi="Times New Roman" w:cs="Times New Roman"/>
          <w:b/>
          <w:szCs w:val="24"/>
          <w:lang w:val="es-ES"/>
        </w:rPr>
      </w:pPr>
      <w:r w:rsidRPr="0040717B">
        <w:rPr>
          <w:rFonts w:ascii="Times New Roman" w:hAnsi="Times New Roman" w:cs="Times New Roman"/>
          <w:b/>
          <w:noProof/>
          <w:szCs w:val="24"/>
          <w:lang w:val="es-ES" w:eastAsia="es-ES"/>
        </w:rPr>
        <w:drawing>
          <wp:inline distT="0" distB="0" distL="0" distR="0">
            <wp:extent cx="3903980" cy="2934335"/>
            <wp:effectExtent l="19050" t="19050" r="20320" b="18415"/>
            <wp:docPr id="64" name="Imagen 64" descr="ladrillos y tuberias cuev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ladrillos y tuberias cuevas"/>
                    <pic:cNvPicPr>
                      <a:picLocks noChangeAspect="1" noChangeArrowheads="1"/>
                    </pic:cNvPicPr>
                  </pic:nvPicPr>
                  <pic:blipFill>
                    <a:blip r:embed="rId12" cstate="print"/>
                    <a:srcRect/>
                    <a:stretch>
                      <a:fillRect/>
                    </a:stretch>
                  </pic:blipFill>
                  <pic:spPr bwMode="auto">
                    <a:xfrm>
                      <a:off x="0" y="0"/>
                      <a:ext cx="3903980" cy="2934335"/>
                    </a:xfrm>
                    <a:prstGeom prst="rect">
                      <a:avLst/>
                    </a:prstGeom>
                    <a:noFill/>
                    <a:ln w="9525">
                      <a:solidFill>
                        <a:schemeClr val="tx1"/>
                      </a:solidFill>
                      <a:miter lim="800000"/>
                      <a:headEnd/>
                      <a:tailEnd/>
                    </a:ln>
                  </pic:spPr>
                </pic:pic>
              </a:graphicData>
            </a:graphic>
          </wp:inline>
        </w:drawing>
      </w:r>
    </w:p>
    <w:p w:rsidR="0040717B" w:rsidRPr="0040717B" w:rsidRDefault="0040717B" w:rsidP="0040717B">
      <w:pPr>
        <w:jc w:val="center"/>
        <w:rPr>
          <w:rFonts w:ascii="Times New Roman" w:hAnsi="Times New Roman" w:cs="Times New Roman"/>
          <w:b/>
          <w:szCs w:val="24"/>
          <w:lang w:val="es-ES"/>
        </w:rPr>
      </w:pPr>
    </w:p>
    <w:p w:rsidR="0040717B" w:rsidRDefault="0040717B" w:rsidP="0040717B">
      <w:pPr>
        <w:jc w:val="center"/>
        <w:rPr>
          <w:rFonts w:ascii="Times New Roman" w:hAnsi="Times New Roman" w:cs="Times New Roman"/>
          <w:b/>
          <w:szCs w:val="24"/>
          <w:lang w:val="es-ES"/>
        </w:rPr>
      </w:pPr>
      <w:r w:rsidRPr="0040717B">
        <w:rPr>
          <w:rFonts w:ascii="Times New Roman" w:hAnsi="Times New Roman" w:cs="Times New Roman"/>
          <w:b/>
          <w:szCs w:val="24"/>
          <w:lang w:val="es-ES"/>
        </w:rPr>
        <w:br w:type="page"/>
      </w:r>
    </w:p>
    <w:p w:rsidR="0040717B" w:rsidRPr="0040717B" w:rsidRDefault="0040717B" w:rsidP="00304CAA">
      <w:pPr>
        <w:spacing w:after="0"/>
        <w:jc w:val="center"/>
        <w:rPr>
          <w:rFonts w:ascii="Times New Roman" w:hAnsi="Times New Roman" w:cs="Times New Roman"/>
          <w:b/>
          <w:szCs w:val="24"/>
          <w:lang w:val="es-ES"/>
        </w:rPr>
      </w:pPr>
      <w:r w:rsidRPr="0040717B">
        <w:rPr>
          <w:rFonts w:ascii="Times New Roman" w:hAnsi="Times New Roman" w:cs="Times New Roman"/>
          <w:b/>
          <w:szCs w:val="24"/>
          <w:lang w:val="es-ES"/>
        </w:rPr>
        <w:lastRenderedPageBreak/>
        <w:t>Foto 5. Materiales culturales.</w:t>
      </w:r>
    </w:p>
    <w:p w:rsidR="0040717B" w:rsidRPr="0040717B" w:rsidRDefault="0040717B" w:rsidP="00304CAA">
      <w:pPr>
        <w:spacing w:after="0"/>
        <w:jc w:val="center"/>
        <w:rPr>
          <w:rFonts w:ascii="Times New Roman" w:hAnsi="Times New Roman" w:cs="Times New Roman"/>
          <w:b/>
          <w:szCs w:val="24"/>
          <w:lang w:val="es-ES"/>
        </w:rPr>
      </w:pPr>
      <w:r w:rsidRPr="0040717B">
        <w:rPr>
          <w:rFonts w:ascii="Times New Roman" w:hAnsi="Times New Roman" w:cs="Times New Roman"/>
          <w:b/>
          <w:noProof/>
          <w:szCs w:val="24"/>
          <w:lang w:val="es-ES" w:eastAsia="es-ES"/>
        </w:rPr>
        <w:drawing>
          <wp:inline distT="0" distB="0" distL="0" distR="0">
            <wp:extent cx="3800475" cy="3267710"/>
            <wp:effectExtent l="19050" t="19050" r="28575" b="27940"/>
            <wp:docPr id="65" name="Imagen 65" descr="materiales cuev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materiales cuevas"/>
                    <pic:cNvPicPr>
                      <a:picLocks noChangeAspect="1" noChangeArrowheads="1"/>
                    </pic:cNvPicPr>
                  </pic:nvPicPr>
                  <pic:blipFill>
                    <a:blip r:embed="rId13" cstate="print"/>
                    <a:srcRect/>
                    <a:stretch>
                      <a:fillRect/>
                    </a:stretch>
                  </pic:blipFill>
                  <pic:spPr bwMode="auto">
                    <a:xfrm>
                      <a:off x="0" y="0"/>
                      <a:ext cx="3800475" cy="3267710"/>
                    </a:xfrm>
                    <a:prstGeom prst="rect">
                      <a:avLst/>
                    </a:prstGeom>
                    <a:noFill/>
                    <a:ln w="9525">
                      <a:solidFill>
                        <a:schemeClr val="tx1"/>
                      </a:solidFill>
                      <a:miter lim="800000"/>
                      <a:headEnd/>
                      <a:tailEnd/>
                    </a:ln>
                  </pic:spPr>
                </pic:pic>
              </a:graphicData>
            </a:graphic>
          </wp:inline>
        </w:drawing>
      </w:r>
    </w:p>
    <w:p w:rsidR="0040717B" w:rsidRDefault="0040717B" w:rsidP="00304CAA">
      <w:pPr>
        <w:spacing w:after="0"/>
        <w:jc w:val="center"/>
        <w:rPr>
          <w:rFonts w:ascii="Times New Roman" w:hAnsi="Times New Roman" w:cs="Times New Roman"/>
          <w:b/>
          <w:szCs w:val="24"/>
          <w:lang w:val="es-ES"/>
        </w:rPr>
      </w:pPr>
    </w:p>
    <w:p w:rsidR="0040717B" w:rsidRPr="0040717B" w:rsidRDefault="0040717B" w:rsidP="00304CAA">
      <w:pPr>
        <w:spacing w:after="0"/>
        <w:jc w:val="center"/>
        <w:rPr>
          <w:rFonts w:ascii="Times New Roman" w:hAnsi="Times New Roman" w:cs="Times New Roman"/>
          <w:b/>
          <w:szCs w:val="24"/>
          <w:lang w:val="es-ES"/>
        </w:rPr>
      </w:pPr>
      <w:r w:rsidRPr="0040717B">
        <w:rPr>
          <w:rFonts w:ascii="Times New Roman" w:hAnsi="Times New Roman" w:cs="Times New Roman"/>
          <w:b/>
          <w:szCs w:val="24"/>
          <w:lang w:val="es-ES"/>
        </w:rPr>
        <w:t>Foto 6. Perfil Sur Pique Cuevas.</w:t>
      </w:r>
    </w:p>
    <w:p w:rsidR="0040717B" w:rsidRPr="0040717B" w:rsidRDefault="0040717B" w:rsidP="0040717B">
      <w:pPr>
        <w:jc w:val="center"/>
        <w:rPr>
          <w:rFonts w:ascii="Times New Roman" w:hAnsi="Times New Roman" w:cs="Times New Roman"/>
          <w:b/>
          <w:szCs w:val="24"/>
          <w:lang w:val="es-ES"/>
        </w:rPr>
      </w:pPr>
      <w:r w:rsidRPr="0040717B">
        <w:rPr>
          <w:rFonts w:ascii="Times New Roman" w:hAnsi="Times New Roman" w:cs="Times New Roman"/>
          <w:b/>
          <w:noProof/>
          <w:szCs w:val="24"/>
          <w:lang w:val="es-ES" w:eastAsia="es-ES"/>
        </w:rPr>
        <w:drawing>
          <wp:inline distT="0" distB="0" distL="0" distR="0">
            <wp:extent cx="3363595" cy="4007485"/>
            <wp:effectExtent l="19050" t="19050" r="27305" b="12065"/>
            <wp:docPr id="66" name="Imagen 66" descr="perfil sur pique cuev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perfil sur pique cuevas"/>
                    <pic:cNvPicPr>
                      <a:picLocks noChangeAspect="1" noChangeArrowheads="1"/>
                    </pic:cNvPicPr>
                  </pic:nvPicPr>
                  <pic:blipFill>
                    <a:blip r:embed="rId14" cstate="print"/>
                    <a:srcRect/>
                    <a:stretch>
                      <a:fillRect/>
                    </a:stretch>
                  </pic:blipFill>
                  <pic:spPr bwMode="auto">
                    <a:xfrm>
                      <a:off x="0" y="0"/>
                      <a:ext cx="3363595" cy="4007485"/>
                    </a:xfrm>
                    <a:prstGeom prst="rect">
                      <a:avLst/>
                    </a:prstGeom>
                    <a:noFill/>
                    <a:ln w="9525">
                      <a:solidFill>
                        <a:schemeClr val="tx1"/>
                      </a:solidFill>
                      <a:miter lim="800000"/>
                      <a:headEnd/>
                      <a:tailEnd/>
                    </a:ln>
                  </pic:spPr>
                </pic:pic>
              </a:graphicData>
            </a:graphic>
          </wp:inline>
        </w:drawing>
      </w:r>
      <w:r w:rsidRPr="0040717B">
        <w:rPr>
          <w:rFonts w:ascii="Times New Roman" w:hAnsi="Times New Roman" w:cs="Times New Roman"/>
          <w:b/>
          <w:szCs w:val="24"/>
          <w:lang w:val="es-ES"/>
        </w:rPr>
        <w:br w:type="page"/>
      </w:r>
    </w:p>
    <w:p w:rsidR="0040717B" w:rsidRDefault="0040717B" w:rsidP="0040717B">
      <w:pPr>
        <w:jc w:val="center"/>
        <w:rPr>
          <w:rFonts w:ascii="Times New Roman" w:hAnsi="Times New Roman" w:cs="Times New Roman"/>
          <w:b/>
          <w:szCs w:val="24"/>
          <w:lang w:val="es-ES"/>
        </w:rPr>
      </w:pPr>
      <w:r w:rsidRPr="0040717B">
        <w:rPr>
          <w:rFonts w:ascii="Times New Roman" w:hAnsi="Times New Roman" w:cs="Times New Roman"/>
          <w:b/>
          <w:szCs w:val="24"/>
          <w:lang w:val="es-ES"/>
        </w:rPr>
        <w:lastRenderedPageBreak/>
        <w:t>Foto 7. Pilas muros Sur.</w:t>
      </w:r>
    </w:p>
    <w:p w:rsidR="0040717B" w:rsidRPr="0040717B" w:rsidRDefault="0040717B" w:rsidP="0040717B">
      <w:pPr>
        <w:jc w:val="center"/>
        <w:rPr>
          <w:rFonts w:ascii="Times New Roman" w:hAnsi="Times New Roman" w:cs="Times New Roman"/>
          <w:b/>
          <w:szCs w:val="24"/>
          <w:lang w:val="es-ES"/>
        </w:rPr>
      </w:pPr>
      <w:r w:rsidRPr="0040717B">
        <w:rPr>
          <w:rFonts w:ascii="Times New Roman" w:hAnsi="Times New Roman" w:cs="Times New Roman"/>
          <w:b/>
          <w:noProof/>
          <w:szCs w:val="24"/>
          <w:lang w:val="es-ES" w:eastAsia="es-ES"/>
        </w:rPr>
        <w:drawing>
          <wp:inline distT="0" distB="0" distL="0" distR="0">
            <wp:extent cx="4070985" cy="3061335"/>
            <wp:effectExtent l="19050" t="19050" r="24765" b="24765"/>
            <wp:docPr id="67" name="Imagen 67" descr="pilas muros sur cuev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pilas muros sur cuevas"/>
                    <pic:cNvPicPr>
                      <a:picLocks noChangeAspect="1" noChangeArrowheads="1"/>
                    </pic:cNvPicPr>
                  </pic:nvPicPr>
                  <pic:blipFill>
                    <a:blip r:embed="rId15" cstate="print"/>
                    <a:srcRect/>
                    <a:stretch>
                      <a:fillRect/>
                    </a:stretch>
                  </pic:blipFill>
                  <pic:spPr bwMode="auto">
                    <a:xfrm>
                      <a:off x="0" y="0"/>
                      <a:ext cx="4070985" cy="3061335"/>
                    </a:xfrm>
                    <a:prstGeom prst="rect">
                      <a:avLst/>
                    </a:prstGeom>
                    <a:noFill/>
                    <a:ln w="9525">
                      <a:solidFill>
                        <a:schemeClr val="tx1"/>
                      </a:solidFill>
                      <a:miter lim="800000"/>
                      <a:headEnd/>
                      <a:tailEnd/>
                    </a:ln>
                  </pic:spPr>
                </pic:pic>
              </a:graphicData>
            </a:graphic>
          </wp:inline>
        </w:drawing>
      </w:r>
    </w:p>
    <w:p w:rsidR="0040717B" w:rsidRPr="0040717B" w:rsidRDefault="0040717B" w:rsidP="0040717B">
      <w:pPr>
        <w:jc w:val="center"/>
        <w:rPr>
          <w:rFonts w:ascii="Times New Roman" w:hAnsi="Times New Roman" w:cs="Times New Roman"/>
          <w:b/>
          <w:szCs w:val="24"/>
          <w:lang w:val="es-ES"/>
        </w:rPr>
      </w:pPr>
    </w:p>
    <w:p w:rsidR="0040717B" w:rsidRPr="0040717B" w:rsidRDefault="0040717B" w:rsidP="0040717B">
      <w:pPr>
        <w:jc w:val="center"/>
        <w:rPr>
          <w:rFonts w:ascii="Times New Roman" w:hAnsi="Times New Roman" w:cs="Times New Roman"/>
          <w:b/>
          <w:szCs w:val="24"/>
          <w:lang w:val="es-ES"/>
        </w:rPr>
      </w:pPr>
      <w:r w:rsidRPr="0040717B">
        <w:rPr>
          <w:rFonts w:ascii="Times New Roman" w:hAnsi="Times New Roman" w:cs="Times New Roman"/>
          <w:b/>
          <w:szCs w:val="24"/>
          <w:lang w:val="es-ES"/>
        </w:rPr>
        <w:t>Foto 8. Pilas muros Oeste.</w:t>
      </w:r>
    </w:p>
    <w:p w:rsidR="0040717B" w:rsidRPr="0040717B" w:rsidRDefault="0040717B" w:rsidP="0040717B">
      <w:pPr>
        <w:jc w:val="center"/>
        <w:rPr>
          <w:rFonts w:ascii="Times New Roman" w:hAnsi="Times New Roman" w:cs="Times New Roman"/>
          <w:b/>
          <w:szCs w:val="24"/>
          <w:lang w:val="es-ES"/>
        </w:rPr>
      </w:pPr>
      <w:r w:rsidRPr="0040717B">
        <w:rPr>
          <w:rFonts w:ascii="Times New Roman" w:hAnsi="Times New Roman" w:cs="Times New Roman"/>
          <w:b/>
          <w:noProof/>
          <w:szCs w:val="24"/>
          <w:lang w:val="es-ES" w:eastAsia="es-ES"/>
        </w:rPr>
        <w:drawing>
          <wp:inline distT="0" distB="0" distL="0" distR="0">
            <wp:extent cx="4015105" cy="3021330"/>
            <wp:effectExtent l="19050" t="19050" r="23495" b="26670"/>
            <wp:docPr id="68" name="Imagen 68" descr="pilas muros oeste cuev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pilas muros oeste cuevas"/>
                    <pic:cNvPicPr>
                      <a:picLocks noChangeAspect="1" noChangeArrowheads="1"/>
                    </pic:cNvPicPr>
                  </pic:nvPicPr>
                  <pic:blipFill>
                    <a:blip r:embed="rId16" cstate="print"/>
                    <a:srcRect/>
                    <a:stretch>
                      <a:fillRect/>
                    </a:stretch>
                  </pic:blipFill>
                  <pic:spPr bwMode="auto">
                    <a:xfrm>
                      <a:off x="0" y="0"/>
                      <a:ext cx="4015105" cy="3021330"/>
                    </a:xfrm>
                    <a:prstGeom prst="rect">
                      <a:avLst/>
                    </a:prstGeom>
                    <a:noFill/>
                    <a:ln w="9525">
                      <a:solidFill>
                        <a:schemeClr val="tx1"/>
                      </a:solidFill>
                      <a:miter lim="800000"/>
                      <a:headEnd/>
                      <a:tailEnd/>
                    </a:ln>
                  </pic:spPr>
                </pic:pic>
              </a:graphicData>
            </a:graphic>
          </wp:inline>
        </w:drawing>
      </w:r>
    </w:p>
    <w:p w:rsidR="0040717B" w:rsidRPr="0040717B" w:rsidRDefault="0040717B" w:rsidP="0040717B">
      <w:pPr>
        <w:jc w:val="center"/>
        <w:rPr>
          <w:rFonts w:ascii="Times New Roman" w:hAnsi="Times New Roman" w:cs="Times New Roman"/>
          <w:b/>
          <w:szCs w:val="24"/>
          <w:lang w:val="es-ES"/>
        </w:rPr>
      </w:pPr>
    </w:p>
    <w:p w:rsidR="0040717B" w:rsidRDefault="0040717B" w:rsidP="0040717B">
      <w:pPr>
        <w:jc w:val="center"/>
        <w:rPr>
          <w:rFonts w:ascii="Times New Roman" w:hAnsi="Times New Roman" w:cs="Times New Roman"/>
          <w:b/>
          <w:szCs w:val="24"/>
          <w:lang w:val="es-ES"/>
        </w:rPr>
      </w:pPr>
      <w:r w:rsidRPr="0040717B">
        <w:rPr>
          <w:rFonts w:ascii="Times New Roman" w:hAnsi="Times New Roman" w:cs="Times New Roman"/>
          <w:b/>
          <w:szCs w:val="24"/>
          <w:lang w:val="es-ES"/>
        </w:rPr>
        <w:br w:type="page"/>
      </w:r>
    </w:p>
    <w:p w:rsidR="0040717B" w:rsidRPr="0040717B" w:rsidRDefault="0040717B" w:rsidP="0040717B">
      <w:pPr>
        <w:jc w:val="center"/>
        <w:rPr>
          <w:rFonts w:ascii="Times New Roman" w:hAnsi="Times New Roman" w:cs="Times New Roman"/>
          <w:b/>
          <w:szCs w:val="24"/>
          <w:lang w:val="es-ES"/>
        </w:rPr>
      </w:pPr>
      <w:r w:rsidRPr="0040717B">
        <w:rPr>
          <w:rFonts w:ascii="Times New Roman" w:hAnsi="Times New Roman" w:cs="Times New Roman"/>
          <w:b/>
          <w:szCs w:val="24"/>
          <w:lang w:val="es-ES"/>
        </w:rPr>
        <w:lastRenderedPageBreak/>
        <w:t>Foto 9. Excavación de una pila.</w:t>
      </w:r>
    </w:p>
    <w:p w:rsidR="0040717B" w:rsidRPr="0040717B" w:rsidRDefault="0040717B" w:rsidP="0040717B">
      <w:pPr>
        <w:jc w:val="center"/>
        <w:rPr>
          <w:rFonts w:ascii="Times New Roman" w:hAnsi="Times New Roman" w:cs="Times New Roman"/>
          <w:b/>
          <w:szCs w:val="24"/>
          <w:lang w:val="es-ES"/>
        </w:rPr>
      </w:pPr>
      <w:r w:rsidRPr="0040717B">
        <w:rPr>
          <w:rFonts w:ascii="Times New Roman" w:hAnsi="Times New Roman" w:cs="Times New Roman"/>
          <w:b/>
          <w:noProof/>
          <w:szCs w:val="24"/>
          <w:lang w:val="es-ES" w:eastAsia="es-ES"/>
        </w:rPr>
        <w:drawing>
          <wp:inline distT="0" distB="0" distL="0" distR="0">
            <wp:extent cx="4293870" cy="3228340"/>
            <wp:effectExtent l="19050" t="19050" r="11430" b="10160"/>
            <wp:docPr id="69" name="Imagen 69" descr="DSC00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DSC00522"/>
                    <pic:cNvPicPr>
                      <a:picLocks noChangeAspect="1" noChangeArrowheads="1"/>
                    </pic:cNvPicPr>
                  </pic:nvPicPr>
                  <pic:blipFill>
                    <a:blip r:embed="rId17" cstate="print"/>
                    <a:srcRect/>
                    <a:stretch>
                      <a:fillRect/>
                    </a:stretch>
                  </pic:blipFill>
                  <pic:spPr bwMode="auto">
                    <a:xfrm>
                      <a:off x="0" y="0"/>
                      <a:ext cx="4293870" cy="3228340"/>
                    </a:xfrm>
                    <a:prstGeom prst="rect">
                      <a:avLst/>
                    </a:prstGeom>
                    <a:noFill/>
                    <a:ln w="9525">
                      <a:solidFill>
                        <a:schemeClr val="tx1"/>
                      </a:solidFill>
                      <a:miter lim="800000"/>
                      <a:headEnd/>
                      <a:tailEnd/>
                    </a:ln>
                  </pic:spPr>
                </pic:pic>
              </a:graphicData>
            </a:graphic>
          </wp:inline>
        </w:drawing>
      </w:r>
    </w:p>
    <w:p w:rsidR="0040717B" w:rsidRPr="0040717B" w:rsidRDefault="0040717B" w:rsidP="0040717B">
      <w:pPr>
        <w:jc w:val="center"/>
        <w:rPr>
          <w:rFonts w:ascii="Times New Roman" w:hAnsi="Times New Roman" w:cs="Times New Roman"/>
          <w:b/>
          <w:szCs w:val="24"/>
          <w:lang w:val="es-ES"/>
        </w:rPr>
      </w:pPr>
    </w:p>
    <w:p w:rsidR="0040717B" w:rsidRPr="0040717B" w:rsidRDefault="0040717B" w:rsidP="0040717B">
      <w:pPr>
        <w:jc w:val="center"/>
        <w:rPr>
          <w:rFonts w:ascii="Times New Roman" w:hAnsi="Times New Roman" w:cs="Times New Roman"/>
          <w:b/>
          <w:szCs w:val="24"/>
          <w:lang w:val="es-ES"/>
        </w:rPr>
      </w:pPr>
      <w:r w:rsidRPr="0040717B">
        <w:rPr>
          <w:rFonts w:ascii="Times New Roman" w:hAnsi="Times New Roman" w:cs="Times New Roman"/>
          <w:b/>
          <w:szCs w:val="24"/>
          <w:lang w:val="es-ES"/>
        </w:rPr>
        <w:t>Foto 10. Avance en la excavación de una pila.</w:t>
      </w:r>
    </w:p>
    <w:p w:rsidR="0040717B" w:rsidRPr="0040717B" w:rsidRDefault="0040717B" w:rsidP="0040717B">
      <w:pPr>
        <w:jc w:val="center"/>
        <w:rPr>
          <w:rFonts w:ascii="Times New Roman" w:hAnsi="Times New Roman" w:cs="Times New Roman"/>
          <w:b/>
          <w:szCs w:val="24"/>
          <w:lang w:val="es-ES"/>
        </w:rPr>
      </w:pPr>
      <w:r w:rsidRPr="0040717B">
        <w:rPr>
          <w:rFonts w:ascii="Times New Roman" w:hAnsi="Times New Roman" w:cs="Times New Roman"/>
          <w:b/>
          <w:noProof/>
          <w:szCs w:val="24"/>
          <w:lang w:val="es-ES" w:eastAsia="es-ES"/>
        </w:rPr>
        <w:drawing>
          <wp:inline distT="0" distB="0" distL="0" distR="0">
            <wp:extent cx="4222115" cy="3172460"/>
            <wp:effectExtent l="19050" t="19050" r="26035" b="27940"/>
            <wp:docPr id="70" name="Imagen 70" descr="DSC00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DSC00502"/>
                    <pic:cNvPicPr>
                      <a:picLocks noChangeAspect="1" noChangeArrowheads="1"/>
                    </pic:cNvPicPr>
                  </pic:nvPicPr>
                  <pic:blipFill>
                    <a:blip r:embed="rId18" cstate="print"/>
                    <a:srcRect/>
                    <a:stretch>
                      <a:fillRect/>
                    </a:stretch>
                  </pic:blipFill>
                  <pic:spPr bwMode="auto">
                    <a:xfrm>
                      <a:off x="0" y="0"/>
                      <a:ext cx="4222115" cy="3172460"/>
                    </a:xfrm>
                    <a:prstGeom prst="rect">
                      <a:avLst/>
                    </a:prstGeom>
                    <a:noFill/>
                    <a:ln w="9525">
                      <a:solidFill>
                        <a:schemeClr val="tx1"/>
                      </a:solidFill>
                      <a:miter lim="800000"/>
                      <a:headEnd/>
                      <a:tailEnd/>
                    </a:ln>
                  </pic:spPr>
                </pic:pic>
              </a:graphicData>
            </a:graphic>
          </wp:inline>
        </w:drawing>
      </w:r>
    </w:p>
    <w:p w:rsidR="0040717B" w:rsidRPr="0040717B" w:rsidRDefault="0040717B" w:rsidP="0040717B">
      <w:pPr>
        <w:jc w:val="center"/>
        <w:rPr>
          <w:rFonts w:ascii="Times New Roman" w:hAnsi="Times New Roman" w:cs="Times New Roman"/>
          <w:b/>
          <w:szCs w:val="24"/>
          <w:lang w:val="es-ES"/>
        </w:rPr>
      </w:pPr>
      <w:r w:rsidRPr="0040717B">
        <w:rPr>
          <w:rFonts w:ascii="Times New Roman" w:hAnsi="Times New Roman" w:cs="Times New Roman"/>
          <w:b/>
          <w:szCs w:val="24"/>
          <w:lang w:val="es-ES"/>
        </w:rPr>
        <w:br w:type="page"/>
      </w:r>
      <w:r w:rsidRPr="0040717B">
        <w:rPr>
          <w:rFonts w:ascii="Times New Roman" w:hAnsi="Times New Roman" w:cs="Times New Roman"/>
          <w:b/>
          <w:szCs w:val="24"/>
          <w:lang w:val="es-ES"/>
        </w:rPr>
        <w:lastRenderedPageBreak/>
        <w:t>Foto 11. Perfil pila 8, muro Sur.</w:t>
      </w:r>
    </w:p>
    <w:p w:rsidR="0040717B" w:rsidRPr="0040717B" w:rsidRDefault="0040717B" w:rsidP="00304CAA">
      <w:pPr>
        <w:spacing w:after="0"/>
        <w:jc w:val="center"/>
        <w:rPr>
          <w:rFonts w:ascii="Times New Roman" w:hAnsi="Times New Roman" w:cs="Times New Roman"/>
          <w:b/>
          <w:szCs w:val="24"/>
          <w:lang w:val="es-ES"/>
        </w:rPr>
      </w:pPr>
      <w:r w:rsidRPr="0040717B">
        <w:rPr>
          <w:rFonts w:ascii="Times New Roman" w:hAnsi="Times New Roman" w:cs="Times New Roman"/>
          <w:b/>
          <w:noProof/>
          <w:szCs w:val="24"/>
          <w:lang w:val="es-ES" w:eastAsia="es-ES"/>
        </w:rPr>
        <w:drawing>
          <wp:inline distT="0" distB="0" distL="0" distR="0">
            <wp:extent cx="3912235" cy="3156585"/>
            <wp:effectExtent l="19050" t="19050" r="12065" b="24765"/>
            <wp:docPr id="71" name="Imagen 71" descr="perfil pila 2 muro su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perfil pila 2 muro sur "/>
                    <pic:cNvPicPr>
                      <a:picLocks noChangeAspect="1" noChangeArrowheads="1"/>
                    </pic:cNvPicPr>
                  </pic:nvPicPr>
                  <pic:blipFill>
                    <a:blip r:embed="rId19" cstate="print"/>
                    <a:srcRect/>
                    <a:stretch>
                      <a:fillRect/>
                    </a:stretch>
                  </pic:blipFill>
                  <pic:spPr bwMode="auto">
                    <a:xfrm>
                      <a:off x="0" y="0"/>
                      <a:ext cx="3912235" cy="3156585"/>
                    </a:xfrm>
                    <a:prstGeom prst="rect">
                      <a:avLst/>
                    </a:prstGeom>
                    <a:noFill/>
                    <a:ln w="9525">
                      <a:solidFill>
                        <a:schemeClr val="tx1"/>
                      </a:solidFill>
                      <a:miter lim="800000"/>
                      <a:headEnd/>
                      <a:tailEnd/>
                    </a:ln>
                  </pic:spPr>
                </pic:pic>
              </a:graphicData>
            </a:graphic>
          </wp:inline>
        </w:drawing>
      </w:r>
    </w:p>
    <w:p w:rsidR="0040717B" w:rsidRPr="0040717B" w:rsidRDefault="0040717B" w:rsidP="00304CAA">
      <w:pPr>
        <w:spacing w:after="0"/>
        <w:jc w:val="center"/>
        <w:rPr>
          <w:rFonts w:ascii="Times New Roman" w:hAnsi="Times New Roman" w:cs="Times New Roman"/>
          <w:b/>
          <w:szCs w:val="24"/>
          <w:lang w:val="es-ES"/>
        </w:rPr>
      </w:pPr>
    </w:p>
    <w:p w:rsidR="0040717B" w:rsidRPr="0040717B" w:rsidRDefault="0040717B" w:rsidP="00304CAA">
      <w:pPr>
        <w:spacing w:after="0"/>
        <w:jc w:val="center"/>
        <w:rPr>
          <w:rFonts w:ascii="Times New Roman" w:hAnsi="Times New Roman" w:cs="Times New Roman"/>
          <w:b/>
          <w:szCs w:val="24"/>
          <w:lang w:val="es-ES"/>
        </w:rPr>
      </w:pPr>
      <w:r w:rsidRPr="0040717B">
        <w:rPr>
          <w:rFonts w:ascii="Times New Roman" w:hAnsi="Times New Roman" w:cs="Times New Roman"/>
          <w:b/>
          <w:szCs w:val="24"/>
          <w:lang w:val="es-ES"/>
        </w:rPr>
        <w:t>Foto 12. Perfil pila 5, muro Oeste.</w:t>
      </w:r>
    </w:p>
    <w:p w:rsidR="0040717B" w:rsidRDefault="0040717B" w:rsidP="00304CAA">
      <w:pPr>
        <w:spacing w:after="0"/>
        <w:jc w:val="center"/>
        <w:rPr>
          <w:rFonts w:ascii="Times New Roman" w:hAnsi="Times New Roman" w:cs="Times New Roman"/>
          <w:b/>
          <w:szCs w:val="24"/>
          <w:lang w:val="es-ES"/>
        </w:rPr>
      </w:pPr>
      <w:r w:rsidRPr="0040717B">
        <w:rPr>
          <w:rFonts w:ascii="Times New Roman" w:hAnsi="Times New Roman" w:cs="Times New Roman"/>
          <w:b/>
          <w:noProof/>
          <w:szCs w:val="24"/>
          <w:lang w:val="es-ES" w:eastAsia="es-ES"/>
        </w:rPr>
        <w:drawing>
          <wp:inline distT="0" distB="0" distL="0" distR="0">
            <wp:extent cx="3856355" cy="3951605"/>
            <wp:effectExtent l="19050" t="19050" r="10795" b="10795"/>
            <wp:docPr id="72" name="Imagen 72" descr="DSC00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DSC00528"/>
                    <pic:cNvPicPr>
                      <a:picLocks noChangeAspect="1" noChangeArrowheads="1"/>
                    </pic:cNvPicPr>
                  </pic:nvPicPr>
                  <pic:blipFill>
                    <a:blip r:embed="rId20" cstate="print"/>
                    <a:srcRect/>
                    <a:stretch>
                      <a:fillRect/>
                    </a:stretch>
                  </pic:blipFill>
                  <pic:spPr bwMode="auto">
                    <a:xfrm>
                      <a:off x="0" y="0"/>
                      <a:ext cx="3856355" cy="3951605"/>
                    </a:xfrm>
                    <a:prstGeom prst="rect">
                      <a:avLst/>
                    </a:prstGeom>
                    <a:noFill/>
                    <a:ln w="9525">
                      <a:solidFill>
                        <a:schemeClr val="tx1"/>
                      </a:solidFill>
                      <a:miter lim="800000"/>
                      <a:headEnd/>
                      <a:tailEnd/>
                    </a:ln>
                  </pic:spPr>
                </pic:pic>
              </a:graphicData>
            </a:graphic>
          </wp:inline>
        </w:drawing>
      </w:r>
    </w:p>
    <w:p w:rsidR="0040717B" w:rsidRDefault="0040717B">
      <w:pPr>
        <w:rPr>
          <w:rFonts w:ascii="Times New Roman" w:hAnsi="Times New Roman" w:cs="Times New Roman"/>
          <w:b/>
          <w:szCs w:val="24"/>
          <w:lang w:val="es-ES"/>
        </w:rPr>
      </w:pPr>
      <w:r>
        <w:rPr>
          <w:rFonts w:ascii="Times New Roman" w:hAnsi="Times New Roman" w:cs="Times New Roman"/>
          <w:b/>
          <w:szCs w:val="24"/>
          <w:lang w:val="es-ES"/>
        </w:rPr>
        <w:br w:type="page"/>
      </w:r>
    </w:p>
    <w:p w:rsidR="0040717B" w:rsidRPr="0040717B" w:rsidRDefault="0040717B" w:rsidP="0040717B">
      <w:pPr>
        <w:jc w:val="center"/>
        <w:rPr>
          <w:rFonts w:ascii="Times New Roman" w:hAnsi="Times New Roman" w:cs="Times New Roman"/>
          <w:b/>
          <w:szCs w:val="24"/>
          <w:lang w:val="es-ES_tradnl"/>
        </w:rPr>
      </w:pPr>
      <w:bookmarkStart w:id="0" w:name="_GoBack"/>
      <w:bookmarkEnd w:id="0"/>
      <w:r w:rsidRPr="0040717B">
        <w:rPr>
          <w:rFonts w:ascii="Times New Roman" w:hAnsi="Times New Roman" w:cs="Times New Roman"/>
          <w:b/>
          <w:szCs w:val="24"/>
          <w:lang w:val="es-ES_tradnl"/>
        </w:rPr>
        <w:lastRenderedPageBreak/>
        <w:t>FICHA DE REGISTRO SUPERVISIÓN ARQUEOLÓGICA</w:t>
      </w:r>
    </w:p>
    <w:p w:rsidR="0040717B" w:rsidRPr="0040717B" w:rsidRDefault="0040717B" w:rsidP="0040717B">
      <w:pPr>
        <w:jc w:val="both"/>
        <w:rPr>
          <w:rFonts w:ascii="Times New Roman" w:hAnsi="Times New Roman" w:cs="Times New Roman"/>
          <w:b/>
          <w:szCs w:val="24"/>
          <w:lang w:val="es-ES"/>
        </w:rPr>
      </w:pPr>
      <w:r w:rsidRPr="0040717B">
        <w:rPr>
          <w:rFonts w:ascii="Times New Roman" w:hAnsi="Times New Roman" w:cs="Times New Roman"/>
          <w:b/>
          <w:szCs w:val="24"/>
          <w:lang w:val="es-ES"/>
        </w:rPr>
        <w:t>1.- IDENTIFICACIÓN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48"/>
        <w:gridCol w:w="6472"/>
      </w:tblGrid>
      <w:tr w:rsidR="0040717B" w:rsidRPr="0040717B" w:rsidTr="0040717B">
        <w:trPr>
          <w:trHeight w:val="730"/>
        </w:trPr>
        <w:tc>
          <w:tcPr>
            <w:tcW w:w="2248" w:type="dxa"/>
            <w:vAlign w:val="center"/>
          </w:tcPr>
          <w:p w:rsidR="0040717B" w:rsidRPr="0040717B" w:rsidRDefault="0040717B" w:rsidP="0040717B">
            <w:pPr>
              <w:jc w:val="both"/>
              <w:rPr>
                <w:rFonts w:ascii="Times New Roman" w:hAnsi="Times New Roman" w:cs="Times New Roman"/>
                <w:b/>
                <w:bCs/>
                <w:szCs w:val="24"/>
                <w:lang w:val="es-ES"/>
              </w:rPr>
            </w:pPr>
            <w:r w:rsidRPr="0040717B">
              <w:rPr>
                <w:rFonts w:ascii="Times New Roman" w:hAnsi="Times New Roman" w:cs="Times New Roman"/>
                <w:b/>
                <w:bCs/>
                <w:szCs w:val="24"/>
                <w:lang w:val="es-ES"/>
              </w:rPr>
              <w:t>Sector</w:t>
            </w:r>
          </w:p>
        </w:tc>
        <w:tc>
          <w:tcPr>
            <w:tcW w:w="6472" w:type="dxa"/>
            <w:vAlign w:val="center"/>
          </w:tcPr>
          <w:p w:rsidR="0040717B" w:rsidRPr="0040717B" w:rsidRDefault="0040717B" w:rsidP="0040717B">
            <w:pPr>
              <w:jc w:val="both"/>
              <w:rPr>
                <w:rFonts w:ascii="Times New Roman" w:hAnsi="Times New Roman" w:cs="Times New Roman"/>
                <w:szCs w:val="24"/>
                <w:lang w:val="es-ES_tradnl"/>
              </w:rPr>
            </w:pPr>
            <w:r w:rsidRPr="0040717B">
              <w:rPr>
                <w:rFonts w:ascii="Times New Roman" w:hAnsi="Times New Roman" w:cs="Times New Roman"/>
                <w:szCs w:val="24"/>
                <w:lang w:val="es-ES_tradnl"/>
              </w:rPr>
              <w:t>Conchalí</w:t>
            </w:r>
          </w:p>
        </w:tc>
      </w:tr>
      <w:tr w:rsidR="0040717B" w:rsidRPr="0040717B" w:rsidTr="0040717B">
        <w:trPr>
          <w:trHeight w:val="708"/>
        </w:trPr>
        <w:tc>
          <w:tcPr>
            <w:tcW w:w="2248" w:type="dxa"/>
            <w:vAlign w:val="center"/>
          </w:tcPr>
          <w:p w:rsidR="0040717B" w:rsidRPr="0040717B" w:rsidRDefault="0040717B" w:rsidP="0040717B">
            <w:pPr>
              <w:jc w:val="both"/>
              <w:rPr>
                <w:rFonts w:ascii="Times New Roman" w:hAnsi="Times New Roman" w:cs="Times New Roman"/>
                <w:b/>
                <w:bCs/>
                <w:szCs w:val="24"/>
                <w:lang w:val="es-ES_tradnl"/>
              </w:rPr>
            </w:pPr>
            <w:r w:rsidRPr="0040717B">
              <w:rPr>
                <w:rFonts w:ascii="Times New Roman" w:hAnsi="Times New Roman" w:cs="Times New Roman"/>
                <w:b/>
                <w:bCs/>
                <w:szCs w:val="24"/>
                <w:lang w:val="es-ES_tradnl"/>
              </w:rPr>
              <w:t>Pique o Área de excavación</w:t>
            </w:r>
          </w:p>
        </w:tc>
        <w:tc>
          <w:tcPr>
            <w:tcW w:w="6472" w:type="dxa"/>
            <w:vAlign w:val="center"/>
          </w:tcPr>
          <w:p w:rsidR="0040717B" w:rsidRPr="0040717B" w:rsidRDefault="0040717B" w:rsidP="0040717B">
            <w:pPr>
              <w:jc w:val="both"/>
              <w:rPr>
                <w:rFonts w:ascii="Times New Roman" w:hAnsi="Times New Roman" w:cs="Times New Roman"/>
                <w:szCs w:val="24"/>
                <w:lang w:val="es-ES_tradnl"/>
              </w:rPr>
            </w:pPr>
            <w:r w:rsidRPr="0040717B">
              <w:rPr>
                <w:rFonts w:ascii="Times New Roman" w:hAnsi="Times New Roman" w:cs="Times New Roman"/>
                <w:szCs w:val="24"/>
                <w:lang w:val="es-ES_tradnl"/>
              </w:rPr>
              <w:t xml:space="preserve">Pique Teniente </w:t>
            </w:r>
            <w:proofErr w:type="spellStart"/>
            <w:r w:rsidRPr="0040717B">
              <w:rPr>
                <w:rFonts w:ascii="Times New Roman" w:hAnsi="Times New Roman" w:cs="Times New Roman"/>
                <w:szCs w:val="24"/>
                <w:lang w:val="es-ES_tradnl"/>
              </w:rPr>
              <w:t>Mery</w:t>
            </w:r>
            <w:proofErr w:type="spellEnd"/>
          </w:p>
          <w:p w:rsidR="0040717B" w:rsidRPr="0040717B" w:rsidRDefault="0040717B" w:rsidP="0040717B">
            <w:pPr>
              <w:jc w:val="both"/>
              <w:rPr>
                <w:rFonts w:ascii="Times New Roman" w:hAnsi="Times New Roman" w:cs="Times New Roman"/>
                <w:szCs w:val="24"/>
                <w:lang w:val="es-ES_tradnl"/>
              </w:rPr>
            </w:pPr>
          </w:p>
        </w:tc>
      </w:tr>
      <w:tr w:rsidR="0040717B" w:rsidRPr="0040717B" w:rsidTr="0040717B">
        <w:trPr>
          <w:trHeight w:val="708"/>
        </w:trPr>
        <w:tc>
          <w:tcPr>
            <w:tcW w:w="2248" w:type="dxa"/>
            <w:vAlign w:val="center"/>
          </w:tcPr>
          <w:p w:rsidR="0040717B" w:rsidRPr="0040717B" w:rsidRDefault="0040717B" w:rsidP="0040717B">
            <w:pPr>
              <w:jc w:val="both"/>
              <w:rPr>
                <w:rFonts w:ascii="Times New Roman" w:hAnsi="Times New Roman" w:cs="Times New Roman"/>
                <w:b/>
                <w:bCs/>
                <w:szCs w:val="24"/>
                <w:lang w:val="es-ES_tradnl"/>
              </w:rPr>
            </w:pPr>
          </w:p>
          <w:p w:rsidR="0040717B" w:rsidRPr="0040717B" w:rsidRDefault="0040717B" w:rsidP="0040717B">
            <w:pPr>
              <w:jc w:val="both"/>
              <w:rPr>
                <w:rFonts w:ascii="Times New Roman" w:hAnsi="Times New Roman" w:cs="Times New Roman"/>
                <w:b/>
                <w:bCs/>
                <w:szCs w:val="24"/>
                <w:lang w:val="es-ES_tradnl"/>
              </w:rPr>
            </w:pPr>
            <w:r w:rsidRPr="0040717B">
              <w:rPr>
                <w:rFonts w:ascii="Times New Roman" w:hAnsi="Times New Roman" w:cs="Times New Roman"/>
                <w:b/>
                <w:bCs/>
                <w:szCs w:val="24"/>
                <w:lang w:val="es-ES_tradnl"/>
              </w:rPr>
              <w:t>Ubicación</w:t>
            </w:r>
          </w:p>
          <w:p w:rsidR="0040717B" w:rsidRPr="0040717B" w:rsidRDefault="0040717B" w:rsidP="0040717B">
            <w:pPr>
              <w:jc w:val="both"/>
              <w:rPr>
                <w:rFonts w:ascii="Times New Roman" w:hAnsi="Times New Roman" w:cs="Times New Roman"/>
                <w:b/>
                <w:bCs/>
                <w:szCs w:val="24"/>
                <w:lang w:val="es-ES_tradnl"/>
              </w:rPr>
            </w:pPr>
          </w:p>
        </w:tc>
        <w:tc>
          <w:tcPr>
            <w:tcW w:w="6472" w:type="dxa"/>
            <w:vAlign w:val="center"/>
          </w:tcPr>
          <w:p w:rsidR="0040717B" w:rsidRPr="0040717B" w:rsidRDefault="0040717B" w:rsidP="0040717B">
            <w:pPr>
              <w:jc w:val="both"/>
              <w:rPr>
                <w:rFonts w:ascii="Times New Roman" w:hAnsi="Times New Roman" w:cs="Times New Roman"/>
                <w:szCs w:val="24"/>
                <w:lang w:val="es-ES_tradnl"/>
              </w:rPr>
            </w:pPr>
            <w:r w:rsidRPr="0040717B">
              <w:rPr>
                <w:rFonts w:ascii="Times New Roman" w:hAnsi="Times New Roman" w:cs="Times New Roman"/>
                <w:szCs w:val="24"/>
                <w:lang w:val="es-ES_tradnl"/>
              </w:rPr>
              <w:t xml:space="preserve">Avenida Independencia con Teniente </w:t>
            </w:r>
            <w:proofErr w:type="spellStart"/>
            <w:r w:rsidRPr="0040717B">
              <w:rPr>
                <w:rFonts w:ascii="Times New Roman" w:hAnsi="Times New Roman" w:cs="Times New Roman"/>
                <w:szCs w:val="24"/>
                <w:lang w:val="es-ES_tradnl"/>
              </w:rPr>
              <w:t>Mery</w:t>
            </w:r>
            <w:proofErr w:type="spellEnd"/>
          </w:p>
        </w:tc>
      </w:tr>
      <w:tr w:rsidR="0040717B" w:rsidRPr="0040717B" w:rsidTr="0040717B">
        <w:trPr>
          <w:trHeight w:val="708"/>
        </w:trPr>
        <w:tc>
          <w:tcPr>
            <w:tcW w:w="2248" w:type="dxa"/>
            <w:vAlign w:val="center"/>
          </w:tcPr>
          <w:p w:rsidR="0040717B" w:rsidRPr="0040717B" w:rsidRDefault="0040717B" w:rsidP="0040717B">
            <w:pPr>
              <w:jc w:val="both"/>
              <w:rPr>
                <w:rFonts w:ascii="Times New Roman" w:hAnsi="Times New Roman" w:cs="Times New Roman"/>
                <w:b/>
                <w:bCs/>
                <w:szCs w:val="24"/>
                <w:lang w:val="es-ES_tradnl"/>
              </w:rPr>
            </w:pPr>
            <w:r w:rsidRPr="0040717B">
              <w:rPr>
                <w:rFonts w:ascii="Times New Roman" w:hAnsi="Times New Roman" w:cs="Times New Roman"/>
                <w:b/>
                <w:bCs/>
                <w:szCs w:val="24"/>
                <w:lang w:val="es-ES_tradnl"/>
              </w:rPr>
              <w:t>UTM</w:t>
            </w:r>
          </w:p>
        </w:tc>
        <w:tc>
          <w:tcPr>
            <w:tcW w:w="6472" w:type="dxa"/>
            <w:vAlign w:val="center"/>
          </w:tcPr>
          <w:p w:rsidR="0040717B" w:rsidRPr="0040717B" w:rsidRDefault="0040717B" w:rsidP="0040717B">
            <w:pPr>
              <w:jc w:val="both"/>
              <w:rPr>
                <w:rFonts w:ascii="Times New Roman" w:hAnsi="Times New Roman" w:cs="Times New Roman"/>
                <w:szCs w:val="24"/>
                <w:lang w:val="es-ES_tradnl"/>
              </w:rPr>
            </w:pPr>
          </w:p>
        </w:tc>
      </w:tr>
      <w:tr w:rsidR="0040717B" w:rsidRPr="0040717B" w:rsidTr="0040717B">
        <w:trPr>
          <w:trHeight w:val="751"/>
        </w:trPr>
        <w:tc>
          <w:tcPr>
            <w:tcW w:w="2248" w:type="dxa"/>
            <w:vAlign w:val="center"/>
          </w:tcPr>
          <w:p w:rsidR="0040717B" w:rsidRPr="0040717B" w:rsidRDefault="0040717B" w:rsidP="0040717B">
            <w:pPr>
              <w:jc w:val="both"/>
              <w:rPr>
                <w:rFonts w:ascii="Times New Roman" w:hAnsi="Times New Roman" w:cs="Times New Roman"/>
                <w:b/>
                <w:bCs/>
                <w:szCs w:val="24"/>
                <w:lang w:val="es-ES_tradnl"/>
              </w:rPr>
            </w:pPr>
            <w:r w:rsidRPr="0040717B">
              <w:rPr>
                <w:rFonts w:ascii="Times New Roman" w:hAnsi="Times New Roman" w:cs="Times New Roman"/>
                <w:b/>
                <w:bCs/>
                <w:szCs w:val="24"/>
                <w:lang w:val="es-ES_tradnl"/>
              </w:rPr>
              <w:t>Dimensiones</w:t>
            </w:r>
          </w:p>
        </w:tc>
        <w:tc>
          <w:tcPr>
            <w:tcW w:w="6472" w:type="dxa"/>
            <w:vAlign w:val="center"/>
          </w:tcPr>
          <w:p w:rsidR="0040717B" w:rsidRPr="0040717B" w:rsidRDefault="0040717B" w:rsidP="0040717B">
            <w:pPr>
              <w:jc w:val="both"/>
              <w:rPr>
                <w:rFonts w:ascii="Times New Roman" w:hAnsi="Times New Roman" w:cs="Times New Roman"/>
                <w:szCs w:val="24"/>
                <w:lang w:val="es-ES_tradnl"/>
              </w:rPr>
            </w:pPr>
            <w:r w:rsidRPr="0040717B">
              <w:rPr>
                <w:rFonts w:ascii="Times New Roman" w:hAnsi="Times New Roman" w:cs="Times New Roman"/>
                <w:szCs w:val="24"/>
                <w:lang w:val="es-ES_tradnl"/>
              </w:rPr>
              <w:t xml:space="preserve"> Pique de 18 metros de diámetro</w:t>
            </w:r>
          </w:p>
        </w:tc>
      </w:tr>
      <w:tr w:rsidR="0040717B" w:rsidRPr="0040717B" w:rsidTr="0040717B">
        <w:trPr>
          <w:trHeight w:val="880"/>
        </w:trPr>
        <w:tc>
          <w:tcPr>
            <w:tcW w:w="2248" w:type="dxa"/>
            <w:vAlign w:val="center"/>
          </w:tcPr>
          <w:p w:rsidR="0040717B" w:rsidRPr="0040717B" w:rsidRDefault="0040717B" w:rsidP="0040717B">
            <w:pPr>
              <w:jc w:val="both"/>
              <w:rPr>
                <w:rFonts w:ascii="Times New Roman" w:hAnsi="Times New Roman" w:cs="Times New Roman"/>
                <w:b/>
                <w:bCs/>
                <w:szCs w:val="24"/>
                <w:lang w:val="es-ES_tradnl"/>
              </w:rPr>
            </w:pPr>
            <w:r w:rsidRPr="0040717B">
              <w:rPr>
                <w:rFonts w:ascii="Times New Roman" w:hAnsi="Times New Roman" w:cs="Times New Roman"/>
                <w:b/>
                <w:bCs/>
                <w:szCs w:val="24"/>
                <w:lang w:val="es-ES_tradnl"/>
              </w:rPr>
              <w:t>Profundidad máxima supervisión</w:t>
            </w:r>
          </w:p>
        </w:tc>
        <w:tc>
          <w:tcPr>
            <w:tcW w:w="6472" w:type="dxa"/>
            <w:vAlign w:val="center"/>
          </w:tcPr>
          <w:p w:rsidR="0040717B" w:rsidRPr="0040717B" w:rsidRDefault="0040717B" w:rsidP="0040717B">
            <w:pPr>
              <w:jc w:val="both"/>
              <w:rPr>
                <w:rFonts w:ascii="Times New Roman" w:hAnsi="Times New Roman" w:cs="Times New Roman"/>
                <w:szCs w:val="24"/>
                <w:lang w:val="es-ES_tradnl"/>
              </w:rPr>
            </w:pPr>
            <w:r w:rsidRPr="0040717B">
              <w:rPr>
                <w:rFonts w:ascii="Times New Roman" w:hAnsi="Times New Roman" w:cs="Times New Roman"/>
                <w:szCs w:val="24"/>
                <w:lang w:val="es-ES_tradnl"/>
              </w:rPr>
              <w:t>1 m 50 cm desde la superficie (cota 0)</w:t>
            </w:r>
          </w:p>
        </w:tc>
      </w:tr>
    </w:tbl>
    <w:p w:rsidR="0040717B" w:rsidRPr="0040717B" w:rsidRDefault="0040717B" w:rsidP="0040717B">
      <w:pPr>
        <w:jc w:val="both"/>
        <w:rPr>
          <w:rFonts w:ascii="Times New Roman" w:hAnsi="Times New Roman" w:cs="Times New Roman"/>
          <w:b/>
          <w:szCs w:val="24"/>
          <w:lang w:val="es-ES_tradnl"/>
        </w:rPr>
      </w:pPr>
    </w:p>
    <w:p w:rsidR="0040717B" w:rsidRPr="0040717B" w:rsidRDefault="0040717B" w:rsidP="0040717B">
      <w:pPr>
        <w:jc w:val="both"/>
        <w:rPr>
          <w:rFonts w:ascii="Times New Roman" w:hAnsi="Times New Roman" w:cs="Times New Roman"/>
          <w:b/>
          <w:szCs w:val="24"/>
          <w:lang w:val="es-ES"/>
        </w:rPr>
      </w:pPr>
      <w:r w:rsidRPr="0040717B">
        <w:rPr>
          <w:rFonts w:ascii="Times New Roman" w:hAnsi="Times New Roman" w:cs="Times New Roman"/>
          <w:b/>
          <w:szCs w:val="24"/>
          <w:lang w:val="es-ES"/>
        </w:rPr>
        <w:t>2. -FAENAS DE LA EMPRESA SUPERVISADAS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43"/>
        <w:gridCol w:w="6477"/>
      </w:tblGrid>
      <w:tr w:rsidR="0040717B" w:rsidRPr="0040717B" w:rsidTr="00497405">
        <w:tc>
          <w:tcPr>
            <w:tcW w:w="2243" w:type="dxa"/>
          </w:tcPr>
          <w:p w:rsidR="0040717B" w:rsidRPr="0040717B" w:rsidRDefault="0040717B" w:rsidP="0040717B">
            <w:pPr>
              <w:jc w:val="both"/>
              <w:rPr>
                <w:rFonts w:ascii="Times New Roman" w:hAnsi="Times New Roman" w:cs="Times New Roman"/>
                <w:b/>
                <w:szCs w:val="24"/>
                <w:lang w:val="es-ES_tradnl"/>
              </w:rPr>
            </w:pPr>
          </w:p>
          <w:p w:rsidR="0040717B" w:rsidRPr="0040717B" w:rsidRDefault="0040717B" w:rsidP="0040717B">
            <w:pPr>
              <w:jc w:val="both"/>
              <w:rPr>
                <w:rFonts w:ascii="Times New Roman" w:hAnsi="Times New Roman" w:cs="Times New Roman"/>
                <w:b/>
                <w:szCs w:val="24"/>
                <w:lang w:val="es-ES_tradnl"/>
              </w:rPr>
            </w:pPr>
            <w:r w:rsidRPr="0040717B">
              <w:rPr>
                <w:rFonts w:ascii="Times New Roman" w:hAnsi="Times New Roman" w:cs="Times New Roman"/>
                <w:b/>
                <w:szCs w:val="24"/>
                <w:lang w:val="es-ES_tradnl"/>
              </w:rPr>
              <w:t>Descripción actividades período del 14 al 20 de Agosto de 2013</w:t>
            </w:r>
          </w:p>
          <w:p w:rsidR="0040717B" w:rsidRPr="0040717B" w:rsidRDefault="0040717B" w:rsidP="0040717B">
            <w:pPr>
              <w:jc w:val="both"/>
              <w:rPr>
                <w:rFonts w:ascii="Times New Roman" w:hAnsi="Times New Roman" w:cs="Times New Roman"/>
                <w:b/>
                <w:bCs/>
                <w:szCs w:val="24"/>
                <w:lang w:val="es-ES_tradnl"/>
              </w:rPr>
            </w:pPr>
          </w:p>
        </w:tc>
        <w:tc>
          <w:tcPr>
            <w:tcW w:w="6477" w:type="dxa"/>
          </w:tcPr>
          <w:p w:rsidR="0040717B" w:rsidRPr="00497405" w:rsidRDefault="0040717B" w:rsidP="0040717B">
            <w:pPr>
              <w:jc w:val="both"/>
              <w:rPr>
                <w:rFonts w:ascii="Times New Roman" w:hAnsi="Times New Roman" w:cs="Times New Roman"/>
                <w:bCs/>
                <w:szCs w:val="24"/>
                <w:lang w:val="es-ES_tradnl"/>
              </w:rPr>
            </w:pPr>
          </w:p>
          <w:p w:rsidR="0040717B" w:rsidRPr="00497405" w:rsidRDefault="0040717B" w:rsidP="00497405">
            <w:pPr>
              <w:numPr>
                <w:ilvl w:val="0"/>
                <w:numId w:val="8"/>
              </w:numPr>
              <w:jc w:val="both"/>
              <w:rPr>
                <w:rFonts w:ascii="Times New Roman" w:hAnsi="Times New Roman" w:cs="Times New Roman"/>
                <w:bCs/>
                <w:szCs w:val="24"/>
                <w:lang w:val="es-ES_tradnl"/>
              </w:rPr>
            </w:pPr>
            <w:r w:rsidRPr="00497405">
              <w:rPr>
                <w:rFonts w:ascii="Times New Roman" w:hAnsi="Times New Roman" w:cs="Times New Roman"/>
                <w:bCs/>
                <w:szCs w:val="24"/>
                <w:lang w:val="es-ES_tradnl"/>
              </w:rPr>
              <w:t>Supervisión visual directa de excavación primera etapa para brocal (foto10).</w:t>
            </w:r>
          </w:p>
        </w:tc>
      </w:tr>
    </w:tbl>
    <w:p w:rsidR="0040717B" w:rsidRPr="0040717B" w:rsidRDefault="0040717B" w:rsidP="0040717B">
      <w:pPr>
        <w:jc w:val="both"/>
        <w:rPr>
          <w:rFonts w:ascii="Times New Roman" w:hAnsi="Times New Roman" w:cs="Times New Roman"/>
          <w:b/>
          <w:szCs w:val="24"/>
          <w:lang w:val="es-ES_tradnl"/>
        </w:rPr>
      </w:pPr>
    </w:p>
    <w:p w:rsidR="0040717B" w:rsidRPr="0040717B" w:rsidRDefault="0040717B" w:rsidP="0040717B">
      <w:pPr>
        <w:jc w:val="both"/>
        <w:rPr>
          <w:rFonts w:ascii="Times New Roman" w:hAnsi="Times New Roman" w:cs="Times New Roman"/>
          <w:b/>
          <w:szCs w:val="24"/>
          <w:lang w:val="es-ES_tradnl"/>
        </w:rPr>
      </w:pPr>
      <w:r w:rsidRPr="0040717B">
        <w:rPr>
          <w:rFonts w:ascii="Times New Roman" w:hAnsi="Times New Roman" w:cs="Times New Roman"/>
          <w:b/>
          <w:szCs w:val="24"/>
          <w:lang w:val="es-ES_tradnl"/>
        </w:rPr>
        <w:t>3.- METODOLOGÍA ARQUEOLÓGICA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49"/>
        <w:gridCol w:w="6471"/>
      </w:tblGrid>
      <w:tr w:rsidR="0040717B" w:rsidRPr="0040717B" w:rsidTr="00497405">
        <w:trPr>
          <w:trHeight w:val="1012"/>
        </w:trPr>
        <w:tc>
          <w:tcPr>
            <w:tcW w:w="2249" w:type="dxa"/>
            <w:vAlign w:val="center"/>
          </w:tcPr>
          <w:p w:rsidR="0040717B" w:rsidRPr="0040717B" w:rsidRDefault="0040717B" w:rsidP="00497405">
            <w:pPr>
              <w:spacing w:after="0"/>
              <w:jc w:val="both"/>
              <w:rPr>
                <w:rFonts w:ascii="Times New Roman" w:hAnsi="Times New Roman" w:cs="Times New Roman"/>
                <w:b/>
                <w:bCs/>
                <w:szCs w:val="24"/>
                <w:lang w:val="es-ES_tradnl"/>
              </w:rPr>
            </w:pPr>
            <w:r w:rsidRPr="0040717B">
              <w:rPr>
                <w:rFonts w:ascii="Times New Roman" w:hAnsi="Times New Roman" w:cs="Times New Roman"/>
                <w:b/>
                <w:bCs/>
                <w:szCs w:val="24"/>
                <w:lang w:val="es-ES_tradnl"/>
              </w:rPr>
              <w:t>Supervisión</w:t>
            </w:r>
          </w:p>
        </w:tc>
        <w:tc>
          <w:tcPr>
            <w:tcW w:w="6471" w:type="dxa"/>
            <w:vAlign w:val="center"/>
          </w:tcPr>
          <w:p w:rsidR="0040717B" w:rsidRPr="00497405" w:rsidRDefault="0040717B" w:rsidP="00497405">
            <w:pPr>
              <w:spacing w:after="0"/>
              <w:jc w:val="both"/>
              <w:rPr>
                <w:rFonts w:ascii="Times New Roman" w:hAnsi="Times New Roman" w:cs="Times New Roman"/>
                <w:bCs/>
                <w:szCs w:val="24"/>
                <w:lang w:val="es-ES_tradnl"/>
              </w:rPr>
            </w:pPr>
          </w:p>
          <w:p w:rsidR="0040717B" w:rsidRPr="00497405" w:rsidRDefault="0040717B" w:rsidP="00497405">
            <w:pPr>
              <w:numPr>
                <w:ilvl w:val="0"/>
                <w:numId w:val="9"/>
              </w:numPr>
              <w:spacing w:after="0"/>
              <w:jc w:val="both"/>
              <w:rPr>
                <w:rFonts w:ascii="Times New Roman" w:hAnsi="Times New Roman" w:cs="Times New Roman"/>
                <w:bCs/>
                <w:szCs w:val="24"/>
                <w:lang w:val="es-ES_tradnl"/>
              </w:rPr>
            </w:pPr>
            <w:r w:rsidRPr="00497405">
              <w:rPr>
                <w:rFonts w:ascii="Times New Roman" w:hAnsi="Times New Roman" w:cs="Times New Roman"/>
                <w:bCs/>
                <w:szCs w:val="24"/>
                <w:lang w:val="es-ES_tradnl"/>
              </w:rPr>
              <w:t>Se supervisaron visualmente todas las remociones y/o excavaciones del subsuelo realizadas en las faenas de excavación de la primera etapa para construcción del brocal desde la superficie (cota 0) hasta 1m 50 cm de profundidad</w:t>
            </w:r>
          </w:p>
          <w:p w:rsidR="0040717B" w:rsidRPr="00497405" w:rsidRDefault="0040717B" w:rsidP="00497405">
            <w:pPr>
              <w:numPr>
                <w:ilvl w:val="0"/>
                <w:numId w:val="9"/>
              </w:numPr>
              <w:spacing w:after="0"/>
              <w:jc w:val="both"/>
              <w:rPr>
                <w:rFonts w:ascii="Times New Roman" w:hAnsi="Times New Roman" w:cs="Times New Roman"/>
                <w:bCs/>
                <w:szCs w:val="24"/>
                <w:lang w:val="es-ES_tradnl"/>
              </w:rPr>
            </w:pPr>
            <w:r w:rsidRPr="00497405">
              <w:rPr>
                <w:rFonts w:ascii="Times New Roman" w:hAnsi="Times New Roman" w:cs="Times New Roman"/>
                <w:bCs/>
                <w:szCs w:val="24"/>
                <w:lang w:val="es-ES_tradnl"/>
              </w:rPr>
              <w:t xml:space="preserve"> Registro fotográfico: </w:t>
            </w:r>
          </w:p>
          <w:p w:rsidR="0040717B" w:rsidRPr="00497405" w:rsidRDefault="0040717B" w:rsidP="00497405">
            <w:pPr>
              <w:numPr>
                <w:ilvl w:val="0"/>
                <w:numId w:val="10"/>
              </w:numPr>
              <w:spacing w:after="0"/>
              <w:jc w:val="both"/>
              <w:rPr>
                <w:rFonts w:ascii="Times New Roman" w:hAnsi="Times New Roman" w:cs="Times New Roman"/>
                <w:bCs/>
                <w:szCs w:val="24"/>
                <w:lang w:val="es-ES_tradnl"/>
              </w:rPr>
            </w:pPr>
            <w:r w:rsidRPr="00497405">
              <w:rPr>
                <w:rFonts w:ascii="Times New Roman" w:hAnsi="Times New Roman" w:cs="Times New Roman"/>
                <w:bCs/>
                <w:szCs w:val="24"/>
                <w:lang w:val="es-ES_tradnl"/>
              </w:rPr>
              <w:lastRenderedPageBreak/>
              <w:t>Del proceso de avance de la obra (foto 1).</w:t>
            </w:r>
          </w:p>
          <w:p w:rsidR="0040717B" w:rsidRPr="00497405" w:rsidRDefault="0040717B" w:rsidP="00497405">
            <w:pPr>
              <w:numPr>
                <w:ilvl w:val="0"/>
                <w:numId w:val="10"/>
              </w:numPr>
              <w:spacing w:after="0"/>
              <w:jc w:val="both"/>
              <w:rPr>
                <w:rFonts w:ascii="Times New Roman" w:hAnsi="Times New Roman" w:cs="Times New Roman"/>
                <w:bCs/>
                <w:szCs w:val="24"/>
                <w:lang w:val="es-ES_tradnl"/>
              </w:rPr>
            </w:pPr>
            <w:r w:rsidRPr="00497405">
              <w:rPr>
                <w:rFonts w:ascii="Times New Roman" w:hAnsi="Times New Roman" w:cs="Times New Roman"/>
                <w:bCs/>
                <w:szCs w:val="24"/>
                <w:lang w:val="es-ES_tradnl"/>
              </w:rPr>
              <w:t>Del proceso de excavación de la obra (foto 2).</w:t>
            </w:r>
          </w:p>
          <w:p w:rsidR="0040717B" w:rsidRPr="00497405" w:rsidRDefault="0040717B" w:rsidP="00497405">
            <w:pPr>
              <w:numPr>
                <w:ilvl w:val="0"/>
                <w:numId w:val="10"/>
              </w:numPr>
              <w:spacing w:after="0"/>
              <w:jc w:val="both"/>
              <w:rPr>
                <w:rFonts w:ascii="Times New Roman" w:hAnsi="Times New Roman" w:cs="Times New Roman"/>
                <w:bCs/>
                <w:szCs w:val="24"/>
                <w:lang w:val="es-ES_tradnl"/>
              </w:rPr>
            </w:pPr>
            <w:r w:rsidRPr="00497405">
              <w:rPr>
                <w:rFonts w:ascii="Times New Roman" w:hAnsi="Times New Roman" w:cs="Times New Roman"/>
                <w:bCs/>
                <w:szCs w:val="24"/>
                <w:lang w:val="es-ES_tradnl"/>
              </w:rPr>
              <w:t>De la estratigrafía del lugar (foto 3).</w:t>
            </w:r>
          </w:p>
        </w:tc>
      </w:tr>
      <w:tr w:rsidR="0040717B" w:rsidRPr="0040717B" w:rsidTr="00497405">
        <w:trPr>
          <w:trHeight w:val="711"/>
        </w:trPr>
        <w:tc>
          <w:tcPr>
            <w:tcW w:w="2249" w:type="dxa"/>
            <w:vAlign w:val="center"/>
          </w:tcPr>
          <w:p w:rsidR="0040717B" w:rsidRPr="0040717B" w:rsidRDefault="0040717B" w:rsidP="00497405">
            <w:pPr>
              <w:spacing w:after="0"/>
              <w:jc w:val="both"/>
              <w:rPr>
                <w:rFonts w:ascii="Times New Roman" w:hAnsi="Times New Roman" w:cs="Times New Roman"/>
                <w:b/>
                <w:bCs/>
                <w:szCs w:val="24"/>
                <w:lang w:val="es-ES"/>
              </w:rPr>
            </w:pPr>
            <w:r w:rsidRPr="0040717B">
              <w:rPr>
                <w:rFonts w:ascii="Times New Roman" w:hAnsi="Times New Roman" w:cs="Times New Roman"/>
                <w:b/>
                <w:bCs/>
                <w:szCs w:val="24"/>
                <w:lang w:val="es-ES"/>
              </w:rPr>
              <w:lastRenderedPageBreak/>
              <w:t>Excavaciones</w:t>
            </w:r>
          </w:p>
          <w:p w:rsidR="0040717B" w:rsidRPr="0040717B" w:rsidRDefault="0040717B" w:rsidP="00497405">
            <w:pPr>
              <w:spacing w:after="0"/>
              <w:jc w:val="both"/>
              <w:rPr>
                <w:rFonts w:ascii="Times New Roman" w:hAnsi="Times New Roman" w:cs="Times New Roman"/>
                <w:b/>
                <w:bCs/>
                <w:szCs w:val="24"/>
                <w:lang w:val="es-ES_tradnl"/>
              </w:rPr>
            </w:pPr>
          </w:p>
        </w:tc>
        <w:tc>
          <w:tcPr>
            <w:tcW w:w="6471" w:type="dxa"/>
            <w:vAlign w:val="center"/>
          </w:tcPr>
          <w:p w:rsidR="0040717B" w:rsidRPr="00497405" w:rsidRDefault="0040717B" w:rsidP="00497405">
            <w:pPr>
              <w:spacing w:after="0"/>
              <w:jc w:val="both"/>
              <w:rPr>
                <w:rFonts w:ascii="Times New Roman" w:hAnsi="Times New Roman" w:cs="Times New Roman"/>
                <w:bCs/>
                <w:szCs w:val="24"/>
                <w:lang w:val="es-ES_tradnl"/>
              </w:rPr>
            </w:pPr>
            <w:r w:rsidRPr="00497405">
              <w:rPr>
                <w:rFonts w:ascii="Times New Roman" w:hAnsi="Times New Roman" w:cs="Times New Roman"/>
                <w:bCs/>
                <w:szCs w:val="24"/>
                <w:lang w:val="es-ES_tradnl"/>
              </w:rPr>
              <w:t>No se realizaron excavaciones arqueológicas durante esta etapa del proyecto.</w:t>
            </w:r>
          </w:p>
        </w:tc>
      </w:tr>
    </w:tbl>
    <w:p w:rsidR="0040717B" w:rsidRPr="0040717B" w:rsidRDefault="0040717B" w:rsidP="00497405">
      <w:pPr>
        <w:jc w:val="both"/>
        <w:rPr>
          <w:rFonts w:ascii="Times New Roman" w:hAnsi="Times New Roman" w:cs="Times New Roman"/>
          <w:b/>
          <w:bCs/>
          <w:szCs w:val="24"/>
          <w:lang w:val="es-ES_tradnl"/>
        </w:rPr>
      </w:pPr>
    </w:p>
    <w:p w:rsidR="0040717B" w:rsidRPr="0040717B" w:rsidRDefault="0040717B" w:rsidP="0040717B">
      <w:pPr>
        <w:jc w:val="both"/>
        <w:rPr>
          <w:rFonts w:ascii="Times New Roman" w:hAnsi="Times New Roman" w:cs="Times New Roman"/>
          <w:b/>
          <w:szCs w:val="24"/>
          <w:lang w:val="es-ES_tradnl"/>
        </w:rPr>
      </w:pPr>
      <w:r w:rsidRPr="0040717B">
        <w:rPr>
          <w:rFonts w:ascii="Times New Roman" w:hAnsi="Times New Roman" w:cs="Times New Roman"/>
          <w:b/>
          <w:szCs w:val="24"/>
          <w:lang w:val="es-ES_tradnl"/>
        </w:rPr>
        <w:t>4.- ESTRATIGRAFÍA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69"/>
        <w:gridCol w:w="6593"/>
      </w:tblGrid>
      <w:tr w:rsidR="0040717B" w:rsidRPr="0040717B" w:rsidTr="000B7BD6">
        <w:tc>
          <w:tcPr>
            <w:tcW w:w="1280" w:type="pct"/>
          </w:tcPr>
          <w:p w:rsidR="0040717B" w:rsidRPr="0040717B" w:rsidRDefault="0040717B" w:rsidP="00497405">
            <w:pPr>
              <w:spacing w:after="0"/>
              <w:jc w:val="both"/>
              <w:rPr>
                <w:rFonts w:ascii="Times New Roman" w:hAnsi="Times New Roman" w:cs="Times New Roman"/>
                <w:b/>
                <w:szCs w:val="24"/>
                <w:lang w:val="es-ES_tradnl"/>
              </w:rPr>
            </w:pPr>
          </w:p>
          <w:p w:rsidR="0040717B" w:rsidRPr="0040717B" w:rsidRDefault="0040717B" w:rsidP="00497405">
            <w:pPr>
              <w:spacing w:after="0"/>
              <w:jc w:val="both"/>
              <w:rPr>
                <w:rFonts w:ascii="Times New Roman" w:hAnsi="Times New Roman" w:cs="Times New Roman"/>
                <w:b/>
                <w:szCs w:val="24"/>
                <w:lang w:val="es-ES_tradnl"/>
              </w:rPr>
            </w:pPr>
            <w:r w:rsidRPr="0040717B">
              <w:rPr>
                <w:rFonts w:ascii="Times New Roman" w:hAnsi="Times New Roman" w:cs="Times New Roman"/>
                <w:b/>
                <w:szCs w:val="24"/>
                <w:lang w:val="es-ES_tradnl"/>
              </w:rPr>
              <w:t>Descripción de los estratos</w:t>
            </w:r>
          </w:p>
          <w:p w:rsidR="0040717B" w:rsidRPr="0040717B" w:rsidRDefault="0040717B" w:rsidP="00497405">
            <w:pPr>
              <w:spacing w:after="0"/>
              <w:jc w:val="both"/>
              <w:rPr>
                <w:rFonts w:ascii="Times New Roman" w:hAnsi="Times New Roman" w:cs="Times New Roman"/>
                <w:b/>
                <w:bCs/>
                <w:szCs w:val="24"/>
                <w:lang w:val="es-ES_tradnl"/>
              </w:rPr>
            </w:pPr>
          </w:p>
        </w:tc>
        <w:tc>
          <w:tcPr>
            <w:tcW w:w="3720" w:type="pct"/>
          </w:tcPr>
          <w:p w:rsidR="0040717B" w:rsidRPr="00497405" w:rsidRDefault="0040717B" w:rsidP="00497405">
            <w:pPr>
              <w:spacing w:after="0"/>
              <w:jc w:val="both"/>
              <w:rPr>
                <w:rFonts w:ascii="Times New Roman" w:hAnsi="Times New Roman" w:cs="Times New Roman"/>
                <w:szCs w:val="24"/>
                <w:lang w:val="es-ES_tradnl"/>
              </w:rPr>
            </w:pPr>
          </w:p>
          <w:p w:rsidR="0040717B" w:rsidRPr="00497405" w:rsidRDefault="0040717B" w:rsidP="00497405">
            <w:pPr>
              <w:spacing w:after="0"/>
              <w:jc w:val="both"/>
              <w:rPr>
                <w:rFonts w:ascii="Times New Roman" w:hAnsi="Times New Roman" w:cs="Times New Roman"/>
                <w:szCs w:val="24"/>
                <w:lang w:val="es-ES_tradnl"/>
              </w:rPr>
            </w:pPr>
            <w:r w:rsidRPr="00497405">
              <w:rPr>
                <w:rFonts w:ascii="Times New Roman" w:hAnsi="Times New Roman" w:cs="Times New Roman"/>
                <w:b/>
                <w:szCs w:val="24"/>
                <w:lang w:val="es-ES_tradnl"/>
              </w:rPr>
              <w:t>Estrato 1:</w:t>
            </w:r>
            <w:r w:rsidRPr="00497405">
              <w:rPr>
                <w:rFonts w:ascii="Times New Roman" w:hAnsi="Times New Roman" w:cs="Times New Roman"/>
                <w:szCs w:val="24"/>
                <w:lang w:val="es-ES_tradnl"/>
              </w:rPr>
              <w:t xml:space="preserve"> Corresponde a un limo arcilloso de color café oscuro, de compactación media. Va de la superficie hasta los 80 cm de profundidad (potencia mínima) y hasta los 95 cm (potencia máxima). Es mayoritariamente material de relleno con alta presencia de basuras </w:t>
            </w:r>
            <w:proofErr w:type="spellStart"/>
            <w:r w:rsidRPr="00497405">
              <w:rPr>
                <w:rFonts w:ascii="Times New Roman" w:hAnsi="Times New Roman" w:cs="Times New Roman"/>
                <w:szCs w:val="24"/>
                <w:lang w:val="es-ES_tradnl"/>
              </w:rPr>
              <w:t>subactuales</w:t>
            </w:r>
            <w:proofErr w:type="spellEnd"/>
            <w:r w:rsidRPr="00497405">
              <w:rPr>
                <w:rFonts w:ascii="Times New Roman" w:hAnsi="Times New Roman" w:cs="Times New Roman"/>
                <w:szCs w:val="24"/>
                <w:lang w:val="es-ES_tradnl"/>
              </w:rPr>
              <w:t xml:space="preserve"> (bolsas, botellas, latas, cajas, envases) y tablones de madera, ladrillos, </w:t>
            </w:r>
            <w:proofErr w:type="spellStart"/>
            <w:r w:rsidRPr="00497405">
              <w:rPr>
                <w:rFonts w:ascii="Times New Roman" w:hAnsi="Times New Roman" w:cs="Times New Roman"/>
                <w:szCs w:val="24"/>
                <w:lang w:val="es-ES_tradnl"/>
              </w:rPr>
              <w:t>plumavit</w:t>
            </w:r>
            <w:proofErr w:type="spellEnd"/>
            <w:r w:rsidRPr="00497405">
              <w:rPr>
                <w:rFonts w:ascii="Times New Roman" w:hAnsi="Times New Roman" w:cs="Times New Roman"/>
                <w:szCs w:val="24"/>
                <w:lang w:val="es-ES_tradnl"/>
              </w:rPr>
              <w:t>. Se le asocian restos culturales de vidrio y algunos fragmentos de loza. A los 30 cm hay un lente de asfalto, de 3 cm de alto. Dentro de este estrato se identificó una capa y dos rasgos.</w:t>
            </w:r>
          </w:p>
          <w:p w:rsidR="00497405" w:rsidRDefault="00497405" w:rsidP="00497405">
            <w:pPr>
              <w:spacing w:after="0"/>
              <w:jc w:val="both"/>
              <w:rPr>
                <w:rFonts w:ascii="Times New Roman" w:hAnsi="Times New Roman" w:cs="Times New Roman"/>
                <w:szCs w:val="24"/>
                <w:lang w:val="es-ES_tradnl"/>
              </w:rPr>
            </w:pPr>
          </w:p>
          <w:p w:rsidR="0040717B" w:rsidRPr="00497405" w:rsidRDefault="0040717B" w:rsidP="00497405">
            <w:pPr>
              <w:spacing w:after="0"/>
              <w:jc w:val="both"/>
              <w:rPr>
                <w:rFonts w:ascii="Times New Roman" w:hAnsi="Times New Roman" w:cs="Times New Roman"/>
                <w:szCs w:val="24"/>
                <w:lang w:val="es-ES_tradnl"/>
              </w:rPr>
            </w:pPr>
            <w:r w:rsidRPr="00497405">
              <w:rPr>
                <w:rFonts w:ascii="Times New Roman" w:hAnsi="Times New Roman" w:cs="Times New Roman"/>
                <w:szCs w:val="24"/>
                <w:lang w:val="es-ES_tradnl"/>
              </w:rPr>
              <w:t>Capa 1: Consiste en una capa de carbón que se extiende en horizontal, entre los 50-60 cm, distribuida por gran parte del perfil oriente de la excavación.</w:t>
            </w:r>
          </w:p>
          <w:p w:rsidR="00497405" w:rsidRDefault="00497405" w:rsidP="00497405">
            <w:pPr>
              <w:spacing w:after="0"/>
              <w:jc w:val="both"/>
              <w:rPr>
                <w:rFonts w:ascii="Times New Roman" w:hAnsi="Times New Roman" w:cs="Times New Roman"/>
                <w:szCs w:val="24"/>
                <w:lang w:val="es-ES_tradnl"/>
              </w:rPr>
            </w:pPr>
          </w:p>
          <w:p w:rsidR="0040717B" w:rsidRPr="00497405" w:rsidRDefault="0040717B" w:rsidP="00497405">
            <w:pPr>
              <w:spacing w:after="0"/>
              <w:jc w:val="both"/>
              <w:rPr>
                <w:rFonts w:ascii="Times New Roman" w:hAnsi="Times New Roman" w:cs="Times New Roman"/>
                <w:szCs w:val="24"/>
                <w:lang w:val="es-ES_tradnl"/>
              </w:rPr>
            </w:pPr>
            <w:r w:rsidRPr="00497405">
              <w:rPr>
                <w:rFonts w:ascii="Times New Roman" w:hAnsi="Times New Roman" w:cs="Times New Roman"/>
                <w:szCs w:val="24"/>
                <w:lang w:val="es-ES_tradnl"/>
              </w:rPr>
              <w:t>Rasgo1: Cimiento de ladrillos actuales unidos con cemento, de 50 x 60 cm (foto 4), en perfil norte.</w:t>
            </w:r>
          </w:p>
          <w:p w:rsidR="00497405" w:rsidRDefault="00497405" w:rsidP="00497405">
            <w:pPr>
              <w:spacing w:after="0"/>
              <w:jc w:val="both"/>
              <w:rPr>
                <w:rFonts w:ascii="Times New Roman" w:hAnsi="Times New Roman" w:cs="Times New Roman"/>
                <w:szCs w:val="24"/>
                <w:lang w:val="es-ES_tradnl"/>
              </w:rPr>
            </w:pPr>
          </w:p>
          <w:p w:rsidR="0040717B" w:rsidRPr="00497405" w:rsidRDefault="0040717B" w:rsidP="00497405">
            <w:pPr>
              <w:spacing w:after="0"/>
              <w:jc w:val="both"/>
              <w:rPr>
                <w:rFonts w:ascii="Times New Roman" w:hAnsi="Times New Roman" w:cs="Times New Roman"/>
                <w:szCs w:val="24"/>
                <w:lang w:val="es-ES_tradnl"/>
              </w:rPr>
            </w:pPr>
            <w:r w:rsidRPr="00497405">
              <w:rPr>
                <w:rFonts w:ascii="Times New Roman" w:hAnsi="Times New Roman" w:cs="Times New Roman"/>
                <w:szCs w:val="24"/>
                <w:lang w:val="es-ES_tradnl"/>
              </w:rPr>
              <w:t xml:space="preserve">Rasgo 2: Cimiento de ladrillos actuales unidos con cemento y piedras angulares, que va de los 30 a los 70 cm, y tiene 80 cm de longitud en horizontal. </w:t>
            </w:r>
          </w:p>
          <w:p w:rsidR="0040717B" w:rsidRPr="00497405" w:rsidRDefault="0040717B" w:rsidP="00497405">
            <w:pPr>
              <w:spacing w:after="0"/>
              <w:jc w:val="both"/>
              <w:rPr>
                <w:rFonts w:ascii="Times New Roman" w:hAnsi="Times New Roman" w:cs="Times New Roman"/>
                <w:szCs w:val="24"/>
                <w:lang w:val="es-ES_tradnl"/>
              </w:rPr>
            </w:pPr>
          </w:p>
          <w:p w:rsidR="0040717B" w:rsidRPr="00497405" w:rsidRDefault="0040717B" w:rsidP="00497405">
            <w:pPr>
              <w:spacing w:after="0"/>
              <w:jc w:val="both"/>
              <w:rPr>
                <w:rFonts w:ascii="Times New Roman" w:hAnsi="Times New Roman" w:cs="Times New Roman"/>
                <w:szCs w:val="24"/>
                <w:lang w:val="es-ES_tradnl"/>
              </w:rPr>
            </w:pPr>
            <w:r w:rsidRPr="00497405">
              <w:rPr>
                <w:rFonts w:ascii="Times New Roman" w:hAnsi="Times New Roman" w:cs="Times New Roman"/>
                <w:b/>
                <w:szCs w:val="24"/>
                <w:lang w:val="es-ES_tradnl"/>
              </w:rPr>
              <w:t>Estrato 2:</w:t>
            </w:r>
            <w:r w:rsidRPr="00497405">
              <w:rPr>
                <w:rFonts w:ascii="Times New Roman" w:hAnsi="Times New Roman" w:cs="Times New Roman"/>
                <w:szCs w:val="24"/>
                <w:lang w:val="es-ES_tradnl"/>
              </w:rPr>
              <w:t xml:space="preserve"> Se trata de un limo arcilloso de color café claro anaranjado, de baja compactación. Va de los 80 cm a 150 cm la cual es la profundidad máxima de excavación de la primera etapa. Se le asocian restos culturales como objetos de vidrio, y huesos de animales y conchas de moluscos íntegras. </w:t>
            </w:r>
          </w:p>
          <w:p w:rsidR="0040717B" w:rsidRPr="00497405" w:rsidRDefault="0040717B" w:rsidP="00497405">
            <w:pPr>
              <w:spacing w:after="0"/>
              <w:jc w:val="both"/>
              <w:rPr>
                <w:rFonts w:ascii="Times New Roman" w:hAnsi="Times New Roman" w:cs="Times New Roman"/>
                <w:szCs w:val="24"/>
                <w:lang w:val="es-ES_tradnl"/>
              </w:rPr>
            </w:pPr>
          </w:p>
        </w:tc>
      </w:tr>
    </w:tbl>
    <w:p w:rsidR="0040717B" w:rsidRPr="0040717B" w:rsidRDefault="0040717B" w:rsidP="0040717B">
      <w:pPr>
        <w:jc w:val="both"/>
        <w:rPr>
          <w:rFonts w:ascii="Times New Roman" w:hAnsi="Times New Roman" w:cs="Times New Roman"/>
          <w:b/>
          <w:szCs w:val="24"/>
          <w:lang w:val="es-ES"/>
        </w:rPr>
      </w:pPr>
    </w:p>
    <w:p w:rsidR="0040717B" w:rsidRPr="0040717B" w:rsidRDefault="0040717B" w:rsidP="0040717B">
      <w:pPr>
        <w:jc w:val="both"/>
        <w:rPr>
          <w:rFonts w:ascii="Times New Roman" w:hAnsi="Times New Roman" w:cs="Times New Roman"/>
          <w:b/>
          <w:bCs/>
          <w:szCs w:val="24"/>
          <w:lang w:val="es-ES"/>
        </w:rPr>
      </w:pPr>
      <w:r w:rsidRPr="0040717B">
        <w:rPr>
          <w:rFonts w:ascii="Times New Roman" w:hAnsi="Times New Roman" w:cs="Times New Roman"/>
          <w:b/>
          <w:bCs/>
          <w:szCs w:val="24"/>
          <w:lang w:val="es-ES"/>
        </w:rPr>
        <w:t>5.- HALLAZGOS ARQUEOLÓGICOS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223"/>
        <w:gridCol w:w="6497"/>
      </w:tblGrid>
      <w:tr w:rsidR="0040717B" w:rsidRPr="0040717B" w:rsidTr="00497405">
        <w:tc>
          <w:tcPr>
            <w:tcW w:w="2223" w:type="dxa"/>
            <w:shd w:val="clear" w:color="auto" w:fill="auto"/>
          </w:tcPr>
          <w:p w:rsidR="0040717B" w:rsidRPr="0040717B" w:rsidRDefault="0040717B" w:rsidP="00497405">
            <w:pPr>
              <w:spacing w:after="0"/>
              <w:jc w:val="both"/>
              <w:rPr>
                <w:rFonts w:ascii="Times New Roman" w:hAnsi="Times New Roman" w:cs="Times New Roman"/>
                <w:b/>
                <w:szCs w:val="24"/>
                <w:lang w:val="es-ES"/>
              </w:rPr>
            </w:pPr>
            <w:r w:rsidRPr="0040717B">
              <w:rPr>
                <w:rFonts w:ascii="Times New Roman" w:hAnsi="Times New Roman" w:cs="Times New Roman"/>
                <w:b/>
                <w:szCs w:val="24"/>
                <w:lang w:val="es-ES"/>
              </w:rPr>
              <w:t>Restos culturales identificados</w:t>
            </w:r>
          </w:p>
        </w:tc>
        <w:tc>
          <w:tcPr>
            <w:tcW w:w="6497" w:type="dxa"/>
            <w:shd w:val="clear" w:color="auto" w:fill="auto"/>
          </w:tcPr>
          <w:p w:rsidR="0040717B" w:rsidRPr="00497405" w:rsidRDefault="0040717B" w:rsidP="00497405">
            <w:pPr>
              <w:numPr>
                <w:ilvl w:val="0"/>
                <w:numId w:val="6"/>
              </w:numPr>
              <w:spacing w:after="0"/>
              <w:jc w:val="both"/>
              <w:rPr>
                <w:rFonts w:ascii="Times New Roman" w:hAnsi="Times New Roman" w:cs="Times New Roman"/>
                <w:szCs w:val="24"/>
                <w:lang w:val="es-ES"/>
              </w:rPr>
            </w:pPr>
            <w:r w:rsidRPr="00497405">
              <w:rPr>
                <w:rFonts w:ascii="Times New Roman" w:hAnsi="Times New Roman" w:cs="Times New Roman"/>
                <w:szCs w:val="24"/>
                <w:lang w:val="es-ES"/>
              </w:rPr>
              <w:t>Objetos de Vidrio:</w:t>
            </w:r>
          </w:p>
          <w:p w:rsidR="0040717B" w:rsidRPr="00497405" w:rsidRDefault="0040717B" w:rsidP="00497405">
            <w:pPr>
              <w:numPr>
                <w:ilvl w:val="0"/>
                <w:numId w:val="7"/>
              </w:numPr>
              <w:spacing w:after="0"/>
              <w:jc w:val="both"/>
              <w:rPr>
                <w:rFonts w:ascii="Times New Roman" w:hAnsi="Times New Roman" w:cs="Times New Roman"/>
                <w:szCs w:val="24"/>
                <w:lang w:val="es-ES"/>
              </w:rPr>
            </w:pPr>
            <w:r w:rsidRPr="00497405">
              <w:rPr>
                <w:rFonts w:ascii="Times New Roman" w:hAnsi="Times New Roman" w:cs="Times New Roman"/>
                <w:szCs w:val="24"/>
                <w:lang w:val="es-ES"/>
              </w:rPr>
              <w:t xml:space="preserve">2 botellas con inscripción en la base, consistente en un triángulo con un número 16 y 25 en el interior, y con las letras F, V y N en los lados del triángulo (foto 5 y 6). </w:t>
            </w:r>
          </w:p>
          <w:p w:rsidR="0040717B" w:rsidRPr="00497405" w:rsidRDefault="0040717B" w:rsidP="00497405">
            <w:pPr>
              <w:numPr>
                <w:ilvl w:val="0"/>
                <w:numId w:val="7"/>
              </w:numPr>
              <w:spacing w:after="0"/>
              <w:jc w:val="both"/>
              <w:rPr>
                <w:rFonts w:ascii="Times New Roman" w:hAnsi="Times New Roman" w:cs="Times New Roman"/>
                <w:szCs w:val="24"/>
                <w:lang w:val="es-ES"/>
              </w:rPr>
            </w:pPr>
            <w:r w:rsidRPr="00497405">
              <w:rPr>
                <w:rFonts w:ascii="Times New Roman" w:hAnsi="Times New Roman" w:cs="Times New Roman"/>
                <w:szCs w:val="24"/>
                <w:lang w:val="es-ES"/>
              </w:rPr>
              <w:lastRenderedPageBreak/>
              <w:t>Botella con inscripción de número 200 en la base.</w:t>
            </w:r>
          </w:p>
          <w:p w:rsidR="0040717B" w:rsidRPr="00497405" w:rsidRDefault="0040717B" w:rsidP="00497405">
            <w:pPr>
              <w:numPr>
                <w:ilvl w:val="0"/>
                <w:numId w:val="7"/>
              </w:numPr>
              <w:spacing w:after="0"/>
              <w:jc w:val="both"/>
              <w:rPr>
                <w:rFonts w:ascii="Times New Roman" w:hAnsi="Times New Roman" w:cs="Times New Roman"/>
                <w:szCs w:val="24"/>
                <w:lang w:val="es-ES"/>
              </w:rPr>
            </w:pPr>
            <w:r w:rsidRPr="00497405">
              <w:rPr>
                <w:rFonts w:ascii="Times New Roman" w:hAnsi="Times New Roman" w:cs="Times New Roman"/>
                <w:szCs w:val="24"/>
                <w:lang w:val="es-ES"/>
              </w:rPr>
              <w:t xml:space="preserve">Dos botellas pequeñas con diferentes símbolos en la base cada una (foto 5). </w:t>
            </w:r>
          </w:p>
          <w:p w:rsidR="0040717B" w:rsidRPr="00497405" w:rsidRDefault="0040717B" w:rsidP="00497405">
            <w:pPr>
              <w:numPr>
                <w:ilvl w:val="0"/>
                <w:numId w:val="7"/>
              </w:numPr>
              <w:spacing w:after="0"/>
              <w:jc w:val="both"/>
              <w:rPr>
                <w:rFonts w:ascii="Times New Roman" w:hAnsi="Times New Roman" w:cs="Times New Roman"/>
                <w:szCs w:val="24"/>
                <w:lang w:val="es-ES"/>
              </w:rPr>
            </w:pPr>
            <w:r w:rsidRPr="00497405">
              <w:rPr>
                <w:rFonts w:ascii="Times New Roman" w:hAnsi="Times New Roman" w:cs="Times New Roman"/>
                <w:szCs w:val="24"/>
                <w:lang w:val="es-ES"/>
              </w:rPr>
              <w:t xml:space="preserve"> Base de botella con inscripción de número 500 en la base.</w:t>
            </w:r>
          </w:p>
          <w:p w:rsidR="0040717B" w:rsidRPr="00497405" w:rsidRDefault="0040717B" w:rsidP="00497405">
            <w:pPr>
              <w:numPr>
                <w:ilvl w:val="0"/>
                <w:numId w:val="6"/>
              </w:numPr>
              <w:spacing w:after="0"/>
              <w:jc w:val="both"/>
              <w:rPr>
                <w:rFonts w:ascii="Times New Roman" w:hAnsi="Times New Roman" w:cs="Times New Roman"/>
                <w:szCs w:val="24"/>
                <w:lang w:val="es-ES"/>
              </w:rPr>
            </w:pPr>
            <w:r w:rsidRPr="00497405">
              <w:rPr>
                <w:rFonts w:ascii="Times New Roman" w:hAnsi="Times New Roman" w:cs="Times New Roman"/>
                <w:szCs w:val="24"/>
                <w:lang w:val="es-ES"/>
              </w:rPr>
              <w:t>Fragmentos de loza sin decoración ni inscripción (foto 7).</w:t>
            </w:r>
          </w:p>
          <w:p w:rsidR="0040717B" w:rsidRPr="00497405" w:rsidRDefault="0040717B" w:rsidP="00497405">
            <w:pPr>
              <w:numPr>
                <w:ilvl w:val="0"/>
                <w:numId w:val="6"/>
              </w:numPr>
              <w:spacing w:after="0"/>
              <w:jc w:val="both"/>
              <w:rPr>
                <w:rFonts w:ascii="Times New Roman" w:hAnsi="Times New Roman" w:cs="Times New Roman"/>
                <w:szCs w:val="24"/>
                <w:lang w:val="es-ES"/>
              </w:rPr>
            </w:pPr>
            <w:r w:rsidRPr="00497405">
              <w:rPr>
                <w:rFonts w:ascii="Times New Roman" w:hAnsi="Times New Roman" w:cs="Times New Roman"/>
                <w:szCs w:val="24"/>
                <w:lang w:val="es-ES"/>
              </w:rPr>
              <w:t>Huesos de animales y conchas de ostión y almeja (foto 8).</w:t>
            </w:r>
          </w:p>
          <w:p w:rsidR="0040717B" w:rsidRPr="00497405" w:rsidRDefault="0040717B" w:rsidP="00497405">
            <w:pPr>
              <w:numPr>
                <w:ilvl w:val="0"/>
                <w:numId w:val="6"/>
              </w:numPr>
              <w:spacing w:after="0"/>
              <w:jc w:val="both"/>
              <w:rPr>
                <w:rFonts w:ascii="Times New Roman" w:hAnsi="Times New Roman" w:cs="Times New Roman"/>
                <w:szCs w:val="24"/>
                <w:lang w:val="es-ES"/>
              </w:rPr>
            </w:pPr>
            <w:r w:rsidRPr="00497405">
              <w:rPr>
                <w:rFonts w:ascii="Times New Roman" w:hAnsi="Times New Roman" w:cs="Times New Roman"/>
                <w:szCs w:val="24"/>
                <w:lang w:val="es-ES"/>
              </w:rPr>
              <w:t>Metal (foto 9).</w:t>
            </w:r>
          </w:p>
        </w:tc>
      </w:tr>
    </w:tbl>
    <w:p w:rsidR="0040717B" w:rsidRPr="0040717B" w:rsidRDefault="0040717B" w:rsidP="00497405">
      <w:pPr>
        <w:spacing w:after="0"/>
        <w:jc w:val="both"/>
        <w:rPr>
          <w:rFonts w:ascii="Times New Roman" w:hAnsi="Times New Roman" w:cs="Times New Roman"/>
          <w:b/>
          <w:szCs w:val="24"/>
          <w:lang w:val="es-ES"/>
        </w:rPr>
      </w:pPr>
    </w:p>
    <w:p w:rsidR="0040717B" w:rsidRPr="0040717B" w:rsidRDefault="0040717B" w:rsidP="0040717B">
      <w:pPr>
        <w:jc w:val="both"/>
        <w:rPr>
          <w:rFonts w:ascii="Times New Roman" w:hAnsi="Times New Roman" w:cs="Times New Roman"/>
          <w:b/>
          <w:szCs w:val="24"/>
          <w:lang w:val="es-ES_tradnl"/>
        </w:rPr>
      </w:pPr>
      <w:r w:rsidRPr="0040717B">
        <w:rPr>
          <w:rFonts w:ascii="Times New Roman" w:hAnsi="Times New Roman" w:cs="Times New Roman"/>
          <w:b/>
          <w:szCs w:val="24"/>
          <w:lang w:val="es-ES_tradnl"/>
        </w:rPr>
        <w:t>6.- REGISTRADO POR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720"/>
      </w:tblGrid>
      <w:tr w:rsidR="0040717B" w:rsidRPr="00497405" w:rsidTr="00497405">
        <w:trPr>
          <w:trHeight w:val="676"/>
        </w:trPr>
        <w:tc>
          <w:tcPr>
            <w:tcW w:w="8720" w:type="dxa"/>
          </w:tcPr>
          <w:p w:rsidR="0040717B" w:rsidRPr="00497405" w:rsidRDefault="0040717B" w:rsidP="0040717B">
            <w:pPr>
              <w:jc w:val="both"/>
              <w:rPr>
                <w:rFonts w:ascii="Times New Roman" w:hAnsi="Times New Roman" w:cs="Times New Roman"/>
                <w:bCs/>
                <w:szCs w:val="24"/>
                <w:lang w:val="es-ES_tradnl"/>
              </w:rPr>
            </w:pPr>
          </w:p>
          <w:p w:rsidR="0040717B" w:rsidRPr="00497405" w:rsidRDefault="0040717B" w:rsidP="0040717B">
            <w:pPr>
              <w:jc w:val="both"/>
              <w:rPr>
                <w:rFonts w:ascii="Times New Roman" w:hAnsi="Times New Roman" w:cs="Times New Roman"/>
                <w:bCs/>
                <w:szCs w:val="24"/>
                <w:lang w:val="es-ES_tradnl"/>
              </w:rPr>
            </w:pPr>
            <w:r w:rsidRPr="00497405">
              <w:rPr>
                <w:rFonts w:ascii="Times New Roman" w:hAnsi="Times New Roman" w:cs="Times New Roman"/>
                <w:bCs/>
                <w:szCs w:val="24"/>
                <w:lang w:val="es-ES_tradnl"/>
              </w:rPr>
              <w:t>Pilar Castro Arenas.</w:t>
            </w:r>
          </w:p>
        </w:tc>
      </w:tr>
    </w:tbl>
    <w:p w:rsidR="0040717B" w:rsidRPr="0040717B" w:rsidRDefault="0040717B" w:rsidP="0040717B">
      <w:pPr>
        <w:jc w:val="both"/>
        <w:rPr>
          <w:rFonts w:ascii="Times New Roman" w:hAnsi="Times New Roman" w:cs="Times New Roman"/>
          <w:b/>
          <w:szCs w:val="24"/>
          <w:lang w:val="es-ES_tradnl"/>
        </w:rPr>
      </w:pPr>
    </w:p>
    <w:p w:rsidR="0040717B" w:rsidRPr="0040717B" w:rsidRDefault="0040717B" w:rsidP="0040717B">
      <w:pPr>
        <w:jc w:val="both"/>
        <w:rPr>
          <w:rFonts w:ascii="Times New Roman" w:hAnsi="Times New Roman" w:cs="Times New Roman"/>
          <w:b/>
          <w:szCs w:val="24"/>
          <w:lang w:val="es-ES"/>
        </w:rPr>
      </w:pPr>
      <w:r w:rsidRPr="0040717B">
        <w:rPr>
          <w:rFonts w:ascii="Times New Roman" w:hAnsi="Times New Roman" w:cs="Times New Roman"/>
          <w:b/>
          <w:szCs w:val="24"/>
          <w:lang w:val="es-ES"/>
        </w:rPr>
        <w:t>7.- FECHA DE REGISTRO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720"/>
      </w:tblGrid>
      <w:tr w:rsidR="0040717B" w:rsidRPr="00497405" w:rsidTr="00497405">
        <w:tc>
          <w:tcPr>
            <w:tcW w:w="8720" w:type="dxa"/>
          </w:tcPr>
          <w:p w:rsidR="0040717B" w:rsidRPr="00497405" w:rsidRDefault="0040717B" w:rsidP="0040717B">
            <w:pPr>
              <w:jc w:val="both"/>
              <w:rPr>
                <w:rFonts w:ascii="Times New Roman" w:hAnsi="Times New Roman" w:cs="Times New Roman"/>
                <w:bCs/>
                <w:szCs w:val="24"/>
                <w:lang w:val="es-ES_tradnl"/>
              </w:rPr>
            </w:pPr>
          </w:p>
          <w:p w:rsidR="0040717B" w:rsidRPr="00497405" w:rsidRDefault="0040717B" w:rsidP="0040717B">
            <w:pPr>
              <w:jc w:val="both"/>
              <w:rPr>
                <w:rFonts w:ascii="Times New Roman" w:hAnsi="Times New Roman" w:cs="Times New Roman"/>
                <w:szCs w:val="24"/>
                <w:lang w:val="es-ES_tradnl"/>
              </w:rPr>
            </w:pPr>
            <w:r w:rsidRPr="00497405">
              <w:rPr>
                <w:rFonts w:ascii="Times New Roman" w:hAnsi="Times New Roman" w:cs="Times New Roman"/>
                <w:szCs w:val="24"/>
                <w:lang w:val="es-ES_tradnl"/>
              </w:rPr>
              <w:t>Desde el 14 al 2</w:t>
            </w:r>
            <w:r w:rsidR="0001128B">
              <w:rPr>
                <w:rFonts w:ascii="Times New Roman" w:hAnsi="Times New Roman" w:cs="Times New Roman"/>
                <w:szCs w:val="24"/>
                <w:lang w:val="es-ES_tradnl"/>
              </w:rPr>
              <w:t>0</w:t>
            </w:r>
            <w:r w:rsidRPr="00497405">
              <w:rPr>
                <w:rFonts w:ascii="Times New Roman" w:hAnsi="Times New Roman" w:cs="Times New Roman"/>
                <w:szCs w:val="24"/>
                <w:lang w:val="es-ES_tradnl"/>
              </w:rPr>
              <w:t xml:space="preserve"> de Agosto de 2013.</w:t>
            </w:r>
          </w:p>
          <w:p w:rsidR="0040717B" w:rsidRPr="00497405" w:rsidRDefault="0040717B" w:rsidP="0040717B">
            <w:pPr>
              <w:jc w:val="both"/>
              <w:rPr>
                <w:rFonts w:ascii="Times New Roman" w:hAnsi="Times New Roman" w:cs="Times New Roman"/>
                <w:szCs w:val="24"/>
                <w:lang w:val="es-ES_tradnl"/>
              </w:rPr>
            </w:pPr>
          </w:p>
        </w:tc>
      </w:tr>
    </w:tbl>
    <w:p w:rsidR="0040717B" w:rsidRDefault="0040717B" w:rsidP="0040717B">
      <w:pPr>
        <w:jc w:val="both"/>
        <w:rPr>
          <w:rFonts w:ascii="Times New Roman" w:hAnsi="Times New Roman" w:cs="Times New Roman"/>
          <w:b/>
          <w:szCs w:val="24"/>
          <w:lang w:val="es-ES_tradnl"/>
        </w:rPr>
      </w:pPr>
    </w:p>
    <w:p w:rsidR="0040717B" w:rsidRDefault="0040717B">
      <w:pPr>
        <w:rPr>
          <w:rFonts w:ascii="Times New Roman" w:hAnsi="Times New Roman" w:cs="Times New Roman"/>
          <w:b/>
          <w:szCs w:val="24"/>
          <w:lang w:val="es-ES_tradnl"/>
        </w:rPr>
      </w:pPr>
      <w:r>
        <w:rPr>
          <w:rFonts w:ascii="Times New Roman" w:hAnsi="Times New Roman" w:cs="Times New Roman"/>
          <w:b/>
          <w:szCs w:val="24"/>
          <w:lang w:val="es-ES_tradnl"/>
        </w:rPr>
        <w:br w:type="page"/>
      </w:r>
    </w:p>
    <w:p w:rsidR="00497405" w:rsidRPr="0040717B" w:rsidRDefault="00497405" w:rsidP="00497405">
      <w:pPr>
        <w:jc w:val="center"/>
        <w:rPr>
          <w:rFonts w:ascii="Times New Roman" w:hAnsi="Times New Roman" w:cs="Times New Roman"/>
          <w:b/>
          <w:szCs w:val="24"/>
          <w:lang w:val="es-ES_tradnl"/>
        </w:rPr>
      </w:pPr>
      <w:r w:rsidRPr="0040717B">
        <w:rPr>
          <w:rFonts w:ascii="Times New Roman" w:hAnsi="Times New Roman" w:cs="Times New Roman"/>
          <w:b/>
          <w:szCs w:val="24"/>
          <w:lang w:val="es-ES_tradnl"/>
        </w:rPr>
        <w:lastRenderedPageBreak/>
        <w:t>Foto 1. Proceso de avance de la obra.</w:t>
      </w:r>
    </w:p>
    <w:p w:rsidR="0040717B" w:rsidRPr="0040717B" w:rsidRDefault="0040717B" w:rsidP="0040717B">
      <w:pPr>
        <w:jc w:val="center"/>
        <w:rPr>
          <w:rFonts w:ascii="Times New Roman" w:hAnsi="Times New Roman" w:cs="Times New Roman"/>
          <w:b/>
          <w:szCs w:val="24"/>
          <w:lang w:val="es-ES_tradnl"/>
        </w:rPr>
      </w:pPr>
      <w:r w:rsidRPr="0040717B">
        <w:rPr>
          <w:rFonts w:ascii="Times New Roman" w:hAnsi="Times New Roman" w:cs="Times New Roman"/>
          <w:b/>
          <w:noProof/>
          <w:szCs w:val="24"/>
          <w:lang w:val="es-ES" w:eastAsia="es-ES"/>
        </w:rPr>
        <w:drawing>
          <wp:inline distT="0" distB="0" distL="0" distR="0">
            <wp:extent cx="3542270" cy="2656908"/>
            <wp:effectExtent l="19050" t="19050" r="20080" b="10092"/>
            <wp:docPr id="3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G_0349.JPG"/>
                    <pic:cNvPicPr/>
                  </pic:nvPicPr>
                  <pic:blipFill>
                    <a:blip r:embed="rId21" cstate="email">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a:blip>
                    <a:stretch>
                      <a:fillRect/>
                    </a:stretch>
                  </pic:blipFill>
                  <pic:spPr>
                    <a:xfrm>
                      <a:off x="0" y="0"/>
                      <a:ext cx="3544277" cy="2658413"/>
                    </a:xfrm>
                    <a:prstGeom prst="rect">
                      <a:avLst/>
                    </a:prstGeom>
                    <a:ln>
                      <a:solidFill>
                        <a:schemeClr val="tx1"/>
                      </a:solidFill>
                    </a:ln>
                  </pic:spPr>
                </pic:pic>
              </a:graphicData>
            </a:graphic>
          </wp:inline>
        </w:drawing>
      </w:r>
    </w:p>
    <w:p w:rsidR="0040717B" w:rsidRPr="0040717B" w:rsidRDefault="0040717B" w:rsidP="0040717B">
      <w:pPr>
        <w:jc w:val="center"/>
        <w:rPr>
          <w:rFonts w:ascii="Times New Roman" w:hAnsi="Times New Roman" w:cs="Times New Roman"/>
          <w:b/>
          <w:szCs w:val="24"/>
          <w:lang w:val="es-ES_tradnl"/>
        </w:rPr>
      </w:pPr>
    </w:p>
    <w:p w:rsidR="00497405" w:rsidRPr="0040717B" w:rsidRDefault="00497405" w:rsidP="00497405">
      <w:pPr>
        <w:jc w:val="center"/>
        <w:rPr>
          <w:rFonts w:ascii="Times New Roman" w:hAnsi="Times New Roman" w:cs="Times New Roman"/>
          <w:b/>
          <w:szCs w:val="24"/>
          <w:lang w:val="es-ES_tradnl"/>
        </w:rPr>
      </w:pPr>
      <w:r w:rsidRPr="0040717B">
        <w:rPr>
          <w:rFonts w:ascii="Times New Roman" w:hAnsi="Times New Roman" w:cs="Times New Roman"/>
          <w:b/>
          <w:szCs w:val="24"/>
          <w:lang w:val="es-ES_tradnl"/>
        </w:rPr>
        <w:t>Foto 2. Proceso de excavación de la obra.</w:t>
      </w:r>
    </w:p>
    <w:p w:rsidR="0040717B" w:rsidRPr="0040717B" w:rsidRDefault="0040717B" w:rsidP="0040717B">
      <w:pPr>
        <w:jc w:val="center"/>
        <w:rPr>
          <w:rFonts w:ascii="Times New Roman" w:hAnsi="Times New Roman" w:cs="Times New Roman"/>
          <w:b/>
          <w:szCs w:val="24"/>
          <w:lang w:val="es-ES_tradnl"/>
        </w:rPr>
      </w:pPr>
      <w:r w:rsidRPr="0040717B">
        <w:rPr>
          <w:rFonts w:ascii="Times New Roman" w:hAnsi="Times New Roman" w:cs="Times New Roman"/>
          <w:b/>
          <w:noProof/>
          <w:szCs w:val="24"/>
          <w:lang w:val="es-ES" w:eastAsia="es-ES"/>
        </w:rPr>
        <w:drawing>
          <wp:inline distT="0" distB="0" distL="0" distR="0">
            <wp:extent cx="3484605" cy="2613655"/>
            <wp:effectExtent l="19050" t="19050" r="20595" b="15245"/>
            <wp:docPr id="33"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G_0342.JPG"/>
                    <pic:cNvPicPr/>
                  </pic:nvPicPr>
                  <pic:blipFill>
                    <a:blip r:embed="rId22" cstate="email">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a:blip>
                    <a:stretch>
                      <a:fillRect/>
                    </a:stretch>
                  </pic:blipFill>
                  <pic:spPr>
                    <a:xfrm>
                      <a:off x="0" y="0"/>
                      <a:ext cx="3487928" cy="2616148"/>
                    </a:xfrm>
                    <a:prstGeom prst="rect">
                      <a:avLst/>
                    </a:prstGeom>
                    <a:ln>
                      <a:solidFill>
                        <a:schemeClr val="tx1"/>
                      </a:solidFill>
                    </a:ln>
                  </pic:spPr>
                </pic:pic>
              </a:graphicData>
            </a:graphic>
          </wp:inline>
        </w:drawing>
      </w:r>
    </w:p>
    <w:p w:rsidR="00497405" w:rsidRDefault="00497405">
      <w:pPr>
        <w:rPr>
          <w:rFonts w:ascii="Times New Roman" w:hAnsi="Times New Roman" w:cs="Times New Roman"/>
          <w:b/>
          <w:szCs w:val="24"/>
          <w:lang w:val="es-ES_tradnl"/>
        </w:rPr>
      </w:pPr>
      <w:r>
        <w:rPr>
          <w:rFonts w:ascii="Times New Roman" w:hAnsi="Times New Roman" w:cs="Times New Roman"/>
          <w:b/>
          <w:szCs w:val="24"/>
          <w:lang w:val="es-ES_tradnl"/>
        </w:rPr>
        <w:br w:type="page"/>
      </w:r>
    </w:p>
    <w:p w:rsidR="0040717B" w:rsidRPr="0040717B" w:rsidRDefault="00497405" w:rsidP="0040717B">
      <w:pPr>
        <w:jc w:val="center"/>
        <w:rPr>
          <w:rFonts w:ascii="Times New Roman" w:hAnsi="Times New Roman" w:cs="Times New Roman"/>
          <w:b/>
          <w:szCs w:val="24"/>
          <w:lang w:val="es-ES_tradnl"/>
        </w:rPr>
      </w:pPr>
      <w:r w:rsidRPr="0040717B">
        <w:rPr>
          <w:rFonts w:ascii="Times New Roman" w:hAnsi="Times New Roman" w:cs="Times New Roman"/>
          <w:b/>
          <w:szCs w:val="24"/>
          <w:lang w:val="es-ES_tradnl"/>
        </w:rPr>
        <w:lastRenderedPageBreak/>
        <w:t>Foto 3. Perfil estratigráfico sector suroriente del pique.</w:t>
      </w:r>
    </w:p>
    <w:p w:rsidR="0040717B" w:rsidRPr="0040717B" w:rsidRDefault="0040717B" w:rsidP="0040717B">
      <w:pPr>
        <w:jc w:val="center"/>
        <w:rPr>
          <w:rFonts w:ascii="Times New Roman" w:hAnsi="Times New Roman" w:cs="Times New Roman"/>
          <w:b/>
          <w:szCs w:val="24"/>
          <w:lang w:val="es-ES_tradnl"/>
        </w:rPr>
      </w:pPr>
      <w:r w:rsidRPr="0040717B">
        <w:rPr>
          <w:rFonts w:ascii="Times New Roman" w:hAnsi="Times New Roman" w:cs="Times New Roman"/>
          <w:b/>
          <w:noProof/>
          <w:szCs w:val="24"/>
          <w:lang w:val="es-ES" w:eastAsia="es-ES"/>
        </w:rPr>
        <w:drawing>
          <wp:inline distT="0" distB="0" distL="0" distR="0">
            <wp:extent cx="3324982" cy="2493929"/>
            <wp:effectExtent l="0" t="438150" r="0" b="439771"/>
            <wp:docPr id="3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G_0358.JPG"/>
                    <pic:cNvPicPr/>
                  </pic:nvPicPr>
                  <pic:blipFill>
                    <a:blip r:embed="rId23" cstate="email">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a:blip>
                    <a:stretch>
                      <a:fillRect/>
                    </a:stretch>
                  </pic:blipFill>
                  <pic:spPr>
                    <a:xfrm rot="16200000">
                      <a:off x="0" y="0"/>
                      <a:ext cx="3327699" cy="2495967"/>
                    </a:xfrm>
                    <a:prstGeom prst="rect">
                      <a:avLst/>
                    </a:prstGeom>
                    <a:ln>
                      <a:solidFill>
                        <a:schemeClr val="tx1"/>
                      </a:solidFill>
                    </a:ln>
                  </pic:spPr>
                </pic:pic>
              </a:graphicData>
            </a:graphic>
          </wp:inline>
        </w:drawing>
      </w:r>
    </w:p>
    <w:p w:rsidR="0040717B" w:rsidRPr="0040717B" w:rsidRDefault="0040717B" w:rsidP="0040717B">
      <w:pPr>
        <w:jc w:val="center"/>
        <w:rPr>
          <w:rFonts w:ascii="Times New Roman" w:hAnsi="Times New Roman" w:cs="Times New Roman"/>
          <w:b/>
          <w:szCs w:val="24"/>
          <w:lang w:val="es-ES_tradnl"/>
        </w:rPr>
      </w:pPr>
    </w:p>
    <w:p w:rsidR="00497405" w:rsidRPr="0040717B" w:rsidRDefault="00497405" w:rsidP="00497405">
      <w:pPr>
        <w:jc w:val="center"/>
        <w:rPr>
          <w:rFonts w:ascii="Times New Roman" w:hAnsi="Times New Roman" w:cs="Times New Roman"/>
          <w:b/>
          <w:szCs w:val="24"/>
          <w:lang w:val="es-ES_tradnl"/>
        </w:rPr>
      </w:pPr>
      <w:r w:rsidRPr="0040717B">
        <w:rPr>
          <w:rFonts w:ascii="Times New Roman" w:hAnsi="Times New Roman" w:cs="Times New Roman"/>
          <w:b/>
          <w:szCs w:val="24"/>
          <w:lang w:val="es-ES_tradnl"/>
        </w:rPr>
        <w:t>Foto 4. Foto rasgo 1, perfil estratigráfico norte</w:t>
      </w:r>
    </w:p>
    <w:p w:rsidR="0040717B" w:rsidRPr="0040717B" w:rsidRDefault="0040717B" w:rsidP="0040717B">
      <w:pPr>
        <w:jc w:val="center"/>
        <w:rPr>
          <w:rFonts w:ascii="Times New Roman" w:hAnsi="Times New Roman" w:cs="Times New Roman"/>
          <w:b/>
          <w:szCs w:val="24"/>
          <w:lang w:val="es-ES_tradnl"/>
        </w:rPr>
      </w:pPr>
      <w:r w:rsidRPr="0040717B">
        <w:rPr>
          <w:rFonts w:ascii="Times New Roman" w:hAnsi="Times New Roman" w:cs="Times New Roman"/>
          <w:b/>
          <w:noProof/>
          <w:szCs w:val="24"/>
          <w:lang w:val="es-ES" w:eastAsia="es-ES"/>
        </w:rPr>
        <w:drawing>
          <wp:inline distT="0" distB="0" distL="0" distR="0">
            <wp:extent cx="3297460" cy="2473286"/>
            <wp:effectExtent l="0" t="438150" r="0" b="422314"/>
            <wp:docPr id="3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G_0344.JPG"/>
                    <pic:cNvPicPr/>
                  </pic:nvPicPr>
                  <pic:blipFill>
                    <a:blip r:embed="rId24" cstate="email">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a:blip>
                    <a:stretch>
                      <a:fillRect/>
                    </a:stretch>
                  </pic:blipFill>
                  <pic:spPr>
                    <a:xfrm rot="16200000">
                      <a:off x="0" y="0"/>
                      <a:ext cx="3299664" cy="2474939"/>
                    </a:xfrm>
                    <a:prstGeom prst="rect">
                      <a:avLst/>
                    </a:prstGeom>
                    <a:ln>
                      <a:solidFill>
                        <a:schemeClr val="tx1"/>
                      </a:solidFill>
                    </a:ln>
                  </pic:spPr>
                </pic:pic>
              </a:graphicData>
            </a:graphic>
          </wp:inline>
        </w:drawing>
      </w:r>
    </w:p>
    <w:p w:rsidR="00497405" w:rsidRDefault="00497405">
      <w:pPr>
        <w:rPr>
          <w:rFonts w:ascii="Times New Roman" w:hAnsi="Times New Roman" w:cs="Times New Roman"/>
          <w:b/>
          <w:szCs w:val="24"/>
          <w:lang w:val="es-ES_tradnl"/>
        </w:rPr>
      </w:pPr>
      <w:r>
        <w:rPr>
          <w:rFonts w:ascii="Times New Roman" w:hAnsi="Times New Roman" w:cs="Times New Roman"/>
          <w:b/>
          <w:szCs w:val="24"/>
          <w:lang w:val="es-ES_tradnl"/>
        </w:rPr>
        <w:br w:type="page"/>
      </w:r>
    </w:p>
    <w:p w:rsidR="00497405" w:rsidRPr="0040717B" w:rsidRDefault="00497405" w:rsidP="00497405">
      <w:pPr>
        <w:jc w:val="center"/>
        <w:rPr>
          <w:rFonts w:ascii="Times New Roman" w:hAnsi="Times New Roman" w:cs="Times New Roman"/>
          <w:b/>
          <w:szCs w:val="24"/>
          <w:lang w:val="es-ES_tradnl"/>
        </w:rPr>
      </w:pPr>
      <w:r w:rsidRPr="0040717B">
        <w:rPr>
          <w:rFonts w:ascii="Times New Roman" w:hAnsi="Times New Roman" w:cs="Times New Roman"/>
          <w:b/>
          <w:szCs w:val="24"/>
          <w:lang w:val="es-ES_tradnl"/>
        </w:rPr>
        <w:lastRenderedPageBreak/>
        <w:t>Foto 5. Vidrio: botellas y frascos.</w:t>
      </w:r>
    </w:p>
    <w:p w:rsidR="0040717B" w:rsidRPr="0040717B" w:rsidRDefault="0040717B" w:rsidP="0040717B">
      <w:pPr>
        <w:jc w:val="center"/>
        <w:rPr>
          <w:rFonts w:ascii="Times New Roman" w:hAnsi="Times New Roman" w:cs="Times New Roman"/>
          <w:b/>
          <w:szCs w:val="24"/>
          <w:lang w:val="es-ES_tradnl"/>
        </w:rPr>
      </w:pPr>
      <w:r w:rsidRPr="0040717B">
        <w:rPr>
          <w:rFonts w:ascii="Times New Roman" w:hAnsi="Times New Roman" w:cs="Times New Roman"/>
          <w:b/>
          <w:noProof/>
          <w:szCs w:val="24"/>
          <w:lang w:val="es-ES" w:eastAsia="es-ES"/>
        </w:rPr>
        <w:drawing>
          <wp:inline distT="0" distB="0" distL="0" distR="0">
            <wp:extent cx="3904736" cy="2928778"/>
            <wp:effectExtent l="19050" t="19050" r="19564" b="23972"/>
            <wp:docPr id="3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G_0384.JPG"/>
                    <pic:cNvPicPr/>
                  </pic:nvPicPr>
                  <pic:blipFill>
                    <a:blip r:embed="rId25" cstate="email">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a:blip>
                    <a:stretch>
                      <a:fillRect/>
                    </a:stretch>
                  </pic:blipFill>
                  <pic:spPr>
                    <a:xfrm>
                      <a:off x="0" y="0"/>
                      <a:ext cx="3905223" cy="2929143"/>
                    </a:xfrm>
                    <a:prstGeom prst="rect">
                      <a:avLst/>
                    </a:prstGeom>
                    <a:ln>
                      <a:solidFill>
                        <a:schemeClr val="tx1"/>
                      </a:solidFill>
                    </a:ln>
                  </pic:spPr>
                </pic:pic>
              </a:graphicData>
            </a:graphic>
          </wp:inline>
        </w:drawing>
      </w:r>
    </w:p>
    <w:p w:rsidR="0040717B" w:rsidRPr="0040717B" w:rsidRDefault="0040717B" w:rsidP="0040717B">
      <w:pPr>
        <w:jc w:val="center"/>
        <w:rPr>
          <w:rFonts w:ascii="Times New Roman" w:hAnsi="Times New Roman" w:cs="Times New Roman"/>
          <w:b/>
          <w:szCs w:val="24"/>
          <w:lang w:val="es-ES_tradnl"/>
        </w:rPr>
      </w:pPr>
    </w:p>
    <w:p w:rsidR="00497405" w:rsidRPr="0040717B" w:rsidRDefault="00497405" w:rsidP="00497405">
      <w:pPr>
        <w:jc w:val="center"/>
        <w:rPr>
          <w:rFonts w:ascii="Times New Roman" w:hAnsi="Times New Roman" w:cs="Times New Roman"/>
          <w:b/>
          <w:szCs w:val="24"/>
          <w:lang w:val="es-ES_tradnl"/>
        </w:rPr>
      </w:pPr>
      <w:r w:rsidRPr="0040717B">
        <w:rPr>
          <w:rFonts w:ascii="Times New Roman" w:hAnsi="Times New Roman" w:cs="Times New Roman"/>
          <w:b/>
          <w:szCs w:val="24"/>
          <w:lang w:val="es-ES_tradnl"/>
        </w:rPr>
        <w:t>Foto 6. Bases de botellas de vidrio con inscripción.</w:t>
      </w:r>
    </w:p>
    <w:p w:rsidR="0040717B" w:rsidRPr="0040717B" w:rsidRDefault="0040717B" w:rsidP="0040717B">
      <w:pPr>
        <w:jc w:val="center"/>
        <w:rPr>
          <w:rFonts w:ascii="Times New Roman" w:hAnsi="Times New Roman" w:cs="Times New Roman"/>
          <w:b/>
          <w:szCs w:val="24"/>
          <w:lang w:val="es-ES_tradnl"/>
        </w:rPr>
      </w:pPr>
      <w:r w:rsidRPr="0040717B">
        <w:rPr>
          <w:rFonts w:ascii="Times New Roman" w:hAnsi="Times New Roman" w:cs="Times New Roman"/>
          <w:b/>
          <w:noProof/>
          <w:szCs w:val="24"/>
          <w:lang w:val="es-ES" w:eastAsia="es-ES"/>
        </w:rPr>
        <w:drawing>
          <wp:inline distT="0" distB="0" distL="0" distR="0">
            <wp:extent cx="3470609" cy="2603157"/>
            <wp:effectExtent l="19050" t="19050" r="15541" b="25743"/>
            <wp:docPr id="3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G_0385.JPG"/>
                    <pic:cNvPicPr/>
                  </pic:nvPicPr>
                  <pic:blipFill>
                    <a:blip r:embed="rId26" cstate="email">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a:blip>
                    <a:stretch>
                      <a:fillRect/>
                    </a:stretch>
                  </pic:blipFill>
                  <pic:spPr>
                    <a:xfrm>
                      <a:off x="0" y="0"/>
                      <a:ext cx="3472378" cy="2604484"/>
                    </a:xfrm>
                    <a:prstGeom prst="rect">
                      <a:avLst/>
                    </a:prstGeom>
                    <a:ln>
                      <a:solidFill>
                        <a:schemeClr val="tx1"/>
                      </a:solidFill>
                    </a:ln>
                  </pic:spPr>
                </pic:pic>
              </a:graphicData>
            </a:graphic>
          </wp:inline>
        </w:drawing>
      </w:r>
    </w:p>
    <w:p w:rsidR="00497405" w:rsidRDefault="00497405">
      <w:pPr>
        <w:rPr>
          <w:rFonts w:ascii="Times New Roman" w:hAnsi="Times New Roman" w:cs="Times New Roman"/>
          <w:b/>
          <w:szCs w:val="24"/>
          <w:lang w:val="es-ES_tradnl"/>
        </w:rPr>
      </w:pPr>
      <w:r>
        <w:rPr>
          <w:rFonts w:ascii="Times New Roman" w:hAnsi="Times New Roman" w:cs="Times New Roman"/>
          <w:b/>
          <w:szCs w:val="24"/>
          <w:lang w:val="es-ES_tradnl"/>
        </w:rPr>
        <w:br w:type="page"/>
      </w:r>
    </w:p>
    <w:p w:rsidR="0040717B" w:rsidRPr="0040717B" w:rsidRDefault="00497405" w:rsidP="0040717B">
      <w:pPr>
        <w:jc w:val="center"/>
        <w:rPr>
          <w:rFonts w:ascii="Times New Roman" w:hAnsi="Times New Roman" w:cs="Times New Roman"/>
          <w:b/>
          <w:szCs w:val="24"/>
          <w:lang w:val="es-ES_tradnl"/>
        </w:rPr>
      </w:pPr>
      <w:r w:rsidRPr="0040717B">
        <w:rPr>
          <w:rFonts w:ascii="Times New Roman" w:hAnsi="Times New Roman" w:cs="Times New Roman"/>
          <w:b/>
          <w:szCs w:val="24"/>
          <w:lang w:val="es-ES_tradnl"/>
        </w:rPr>
        <w:lastRenderedPageBreak/>
        <w:t>Foto 7. Fragmentos de loza.</w:t>
      </w:r>
    </w:p>
    <w:p w:rsidR="0040717B" w:rsidRPr="0040717B" w:rsidRDefault="0040717B" w:rsidP="0040717B">
      <w:pPr>
        <w:jc w:val="center"/>
        <w:rPr>
          <w:rFonts w:ascii="Times New Roman" w:hAnsi="Times New Roman" w:cs="Times New Roman"/>
          <w:b/>
          <w:szCs w:val="24"/>
          <w:lang w:val="es-ES_tradnl"/>
        </w:rPr>
      </w:pPr>
      <w:r w:rsidRPr="0040717B">
        <w:rPr>
          <w:rFonts w:ascii="Times New Roman" w:hAnsi="Times New Roman" w:cs="Times New Roman"/>
          <w:b/>
          <w:noProof/>
          <w:szCs w:val="24"/>
          <w:lang w:val="es-ES" w:eastAsia="es-ES"/>
        </w:rPr>
        <w:drawing>
          <wp:inline distT="0" distB="0" distL="0" distR="0">
            <wp:extent cx="3402227" cy="2551867"/>
            <wp:effectExtent l="19050" t="19050" r="26773" b="19883"/>
            <wp:docPr id="38"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G_0386.JPG"/>
                    <pic:cNvPicPr/>
                  </pic:nvPicPr>
                  <pic:blipFill>
                    <a:blip r:embed="rId27" cstate="email">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a:blip>
                    <a:stretch>
                      <a:fillRect/>
                    </a:stretch>
                  </pic:blipFill>
                  <pic:spPr>
                    <a:xfrm>
                      <a:off x="0" y="0"/>
                      <a:ext cx="3403094" cy="2552517"/>
                    </a:xfrm>
                    <a:prstGeom prst="rect">
                      <a:avLst/>
                    </a:prstGeom>
                    <a:ln>
                      <a:solidFill>
                        <a:schemeClr val="tx1"/>
                      </a:solidFill>
                    </a:ln>
                  </pic:spPr>
                </pic:pic>
              </a:graphicData>
            </a:graphic>
          </wp:inline>
        </w:drawing>
      </w:r>
    </w:p>
    <w:p w:rsidR="0040717B" w:rsidRPr="0040717B" w:rsidRDefault="0040717B" w:rsidP="0040717B">
      <w:pPr>
        <w:jc w:val="center"/>
        <w:rPr>
          <w:rFonts w:ascii="Times New Roman" w:hAnsi="Times New Roman" w:cs="Times New Roman"/>
          <w:b/>
          <w:szCs w:val="24"/>
          <w:lang w:val="es-ES_tradnl"/>
        </w:rPr>
      </w:pPr>
    </w:p>
    <w:p w:rsidR="00497405" w:rsidRPr="0040717B" w:rsidRDefault="00497405" w:rsidP="00497405">
      <w:pPr>
        <w:jc w:val="center"/>
        <w:rPr>
          <w:rFonts w:ascii="Times New Roman" w:hAnsi="Times New Roman" w:cs="Times New Roman"/>
          <w:b/>
          <w:szCs w:val="24"/>
          <w:lang w:val="es-ES_tradnl"/>
        </w:rPr>
      </w:pPr>
      <w:r w:rsidRPr="0040717B">
        <w:rPr>
          <w:rFonts w:ascii="Times New Roman" w:hAnsi="Times New Roman" w:cs="Times New Roman"/>
          <w:b/>
          <w:szCs w:val="24"/>
          <w:lang w:val="es-ES_tradnl"/>
        </w:rPr>
        <w:t>Foto 8. Óseo animal y conchas de moluscos</w:t>
      </w:r>
    </w:p>
    <w:p w:rsidR="0040717B" w:rsidRPr="0040717B" w:rsidRDefault="0040717B" w:rsidP="0040717B">
      <w:pPr>
        <w:jc w:val="center"/>
        <w:rPr>
          <w:rFonts w:ascii="Times New Roman" w:hAnsi="Times New Roman" w:cs="Times New Roman"/>
          <w:b/>
          <w:szCs w:val="24"/>
          <w:lang w:val="es-ES_tradnl"/>
        </w:rPr>
      </w:pPr>
      <w:r w:rsidRPr="0040717B">
        <w:rPr>
          <w:rFonts w:ascii="Times New Roman" w:hAnsi="Times New Roman" w:cs="Times New Roman"/>
          <w:b/>
          <w:noProof/>
          <w:szCs w:val="24"/>
          <w:lang w:val="es-ES" w:eastAsia="es-ES"/>
        </w:rPr>
        <w:drawing>
          <wp:inline distT="0" distB="0" distL="0" distR="0">
            <wp:extent cx="3674076" cy="2755769"/>
            <wp:effectExtent l="19050" t="19050" r="21624" b="25531"/>
            <wp:docPr id="39"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G_0387.JPG"/>
                    <pic:cNvPicPr/>
                  </pic:nvPicPr>
                  <pic:blipFill>
                    <a:blip r:embed="rId28" cstate="email">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a:blip>
                    <a:stretch>
                      <a:fillRect/>
                    </a:stretch>
                  </pic:blipFill>
                  <pic:spPr>
                    <a:xfrm>
                      <a:off x="0" y="0"/>
                      <a:ext cx="3678050" cy="2758750"/>
                    </a:xfrm>
                    <a:prstGeom prst="rect">
                      <a:avLst/>
                    </a:prstGeom>
                    <a:ln>
                      <a:solidFill>
                        <a:schemeClr val="tx1"/>
                      </a:solidFill>
                    </a:ln>
                  </pic:spPr>
                </pic:pic>
              </a:graphicData>
            </a:graphic>
          </wp:inline>
        </w:drawing>
      </w:r>
    </w:p>
    <w:p w:rsidR="00497405" w:rsidRDefault="00497405">
      <w:pPr>
        <w:rPr>
          <w:rFonts w:ascii="Times New Roman" w:hAnsi="Times New Roman" w:cs="Times New Roman"/>
          <w:b/>
          <w:szCs w:val="24"/>
          <w:lang w:val="es-ES_tradnl"/>
        </w:rPr>
      </w:pPr>
      <w:r>
        <w:rPr>
          <w:rFonts w:ascii="Times New Roman" w:hAnsi="Times New Roman" w:cs="Times New Roman"/>
          <w:b/>
          <w:szCs w:val="24"/>
          <w:lang w:val="es-ES_tradnl"/>
        </w:rPr>
        <w:br w:type="page"/>
      </w:r>
    </w:p>
    <w:p w:rsidR="0040717B" w:rsidRPr="0040717B" w:rsidRDefault="00497405" w:rsidP="0040717B">
      <w:pPr>
        <w:jc w:val="center"/>
        <w:rPr>
          <w:rFonts w:ascii="Times New Roman" w:hAnsi="Times New Roman" w:cs="Times New Roman"/>
          <w:b/>
          <w:szCs w:val="24"/>
          <w:lang w:val="es-ES_tradnl"/>
        </w:rPr>
      </w:pPr>
      <w:r w:rsidRPr="0040717B">
        <w:rPr>
          <w:rFonts w:ascii="Times New Roman" w:hAnsi="Times New Roman" w:cs="Times New Roman"/>
          <w:b/>
          <w:szCs w:val="24"/>
          <w:lang w:val="es-ES_tradnl"/>
        </w:rPr>
        <w:lastRenderedPageBreak/>
        <w:t>Foto 9. Objeto de metal</w:t>
      </w:r>
      <w:r>
        <w:rPr>
          <w:rFonts w:ascii="Times New Roman" w:hAnsi="Times New Roman" w:cs="Times New Roman"/>
          <w:b/>
          <w:szCs w:val="24"/>
          <w:lang w:val="es-ES_tradnl"/>
        </w:rPr>
        <w:t>.</w:t>
      </w:r>
    </w:p>
    <w:p w:rsidR="0040717B" w:rsidRPr="0040717B" w:rsidRDefault="0040717B" w:rsidP="0040717B">
      <w:pPr>
        <w:jc w:val="center"/>
        <w:rPr>
          <w:rFonts w:ascii="Times New Roman" w:hAnsi="Times New Roman" w:cs="Times New Roman"/>
          <w:b/>
          <w:szCs w:val="24"/>
          <w:lang w:val="es-ES_tradnl"/>
        </w:rPr>
      </w:pPr>
      <w:r w:rsidRPr="0040717B">
        <w:rPr>
          <w:rFonts w:ascii="Times New Roman" w:hAnsi="Times New Roman" w:cs="Times New Roman"/>
          <w:b/>
          <w:noProof/>
          <w:szCs w:val="24"/>
          <w:lang w:val="es-ES" w:eastAsia="es-ES"/>
        </w:rPr>
        <w:drawing>
          <wp:inline distT="0" distB="0" distL="0" distR="0">
            <wp:extent cx="3715265" cy="2786664"/>
            <wp:effectExtent l="19050" t="19050" r="18535" b="13686"/>
            <wp:docPr id="40"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G_0388.JPG"/>
                    <pic:cNvPicPr/>
                  </pic:nvPicPr>
                  <pic:blipFill>
                    <a:blip r:embed="rId29" cstate="email">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a:blip>
                    <a:stretch>
                      <a:fillRect/>
                    </a:stretch>
                  </pic:blipFill>
                  <pic:spPr>
                    <a:xfrm>
                      <a:off x="0" y="0"/>
                      <a:ext cx="3715780" cy="2787050"/>
                    </a:xfrm>
                    <a:prstGeom prst="rect">
                      <a:avLst/>
                    </a:prstGeom>
                    <a:ln>
                      <a:solidFill>
                        <a:schemeClr val="tx1"/>
                      </a:solidFill>
                    </a:ln>
                  </pic:spPr>
                </pic:pic>
              </a:graphicData>
            </a:graphic>
          </wp:inline>
        </w:drawing>
      </w:r>
    </w:p>
    <w:p w:rsidR="0040717B" w:rsidRPr="0040717B" w:rsidRDefault="0040717B" w:rsidP="0040717B">
      <w:pPr>
        <w:jc w:val="center"/>
        <w:rPr>
          <w:rFonts w:ascii="Times New Roman" w:hAnsi="Times New Roman" w:cs="Times New Roman"/>
          <w:b/>
          <w:szCs w:val="24"/>
          <w:lang w:val="es-ES_tradnl"/>
        </w:rPr>
      </w:pPr>
    </w:p>
    <w:p w:rsidR="0040717B" w:rsidRPr="0040717B" w:rsidRDefault="00497405" w:rsidP="0040717B">
      <w:pPr>
        <w:jc w:val="center"/>
        <w:rPr>
          <w:rFonts w:ascii="Times New Roman" w:hAnsi="Times New Roman" w:cs="Times New Roman"/>
          <w:b/>
          <w:szCs w:val="24"/>
          <w:lang w:val="es-ES_tradnl"/>
        </w:rPr>
      </w:pPr>
      <w:r w:rsidRPr="0040717B">
        <w:rPr>
          <w:rFonts w:ascii="Times New Roman" w:hAnsi="Times New Roman" w:cs="Times New Roman"/>
          <w:b/>
          <w:szCs w:val="24"/>
          <w:lang w:val="es-ES_tradnl"/>
        </w:rPr>
        <w:t>Foto 10. Plano obra supervisada.</w:t>
      </w:r>
    </w:p>
    <w:p w:rsidR="0040717B" w:rsidRPr="0040717B" w:rsidRDefault="0040717B" w:rsidP="0040717B">
      <w:pPr>
        <w:jc w:val="center"/>
        <w:rPr>
          <w:rFonts w:ascii="Times New Roman" w:hAnsi="Times New Roman" w:cs="Times New Roman"/>
          <w:b/>
          <w:szCs w:val="24"/>
          <w:lang w:val="es-ES_tradnl"/>
        </w:rPr>
      </w:pPr>
      <w:r w:rsidRPr="0040717B">
        <w:rPr>
          <w:rFonts w:ascii="Times New Roman" w:hAnsi="Times New Roman" w:cs="Times New Roman"/>
          <w:b/>
          <w:noProof/>
          <w:szCs w:val="24"/>
          <w:lang w:val="es-ES" w:eastAsia="es-ES"/>
        </w:rPr>
        <w:drawing>
          <wp:inline distT="0" distB="0" distL="0" distR="0">
            <wp:extent cx="3350260" cy="2512695"/>
            <wp:effectExtent l="19050" t="19050" r="21590" b="20955"/>
            <wp:docPr id="41" name="Imagen 8" descr="IMG_0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G_0179"/>
                    <pic:cNvPicPr>
                      <a:picLocks noChangeAspect="1" noChangeArrowheads="1"/>
                    </pic:cNvPicPr>
                  </pic:nvPicPr>
                  <pic:blipFill>
                    <a:blip r:embed="rId30" cstate="email">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a:fillRect/>
                    </a:stretch>
                  </pic:blipFill>
                  <pic:spPr bwMode="auto">
                    <a:xfrm>
                      <a:off x="0" y="0"/>
                      <a:ext cx="3350260" cy="2512695"/>
                    </a:xfrm>
                    <a:prstGeom prst="rect">
                      <a:avLst/>
                    </a:prstGeom>
                    <a:noFill/>
                    <a:ln>
                      <a:solidFill>
                        <a:schemeClr val="tx1"/>
                      </a:solidFill>
                    </a:ln>
                  </pic:spPr>
                </pic:pic>
              </a:graphicData>
            </a:graphic>
          </wp:inline>
        </w:drawing>
      </w:r>
    </w:p>
    <w:p w:rsidR="0040717B" w:rsidRPr="0040717B" w:rsidRDefault="0040717B" w:rsidP="0040717B">
      <w:pPr>
        <w:jc w:val="center"/>
        <w:rPr>
          <w:rFonts w:ascii="Times New Roman" w:hAnsi="Times New Roman" w:cs="Times New Roman"/>
          <w:b/>
          <w:szCs w:val="24"/>
          <w:lang w:val="es-ES_tradnl"/>
        </w:rPr>
      </w:pPr>
    </w:p>
    <w:p w:rsidR="00497405" w:rsidRDefault="00497405">
      <w:pPr>
        <w:rPr>
          <w:rFonts w:ascii="Times New Roman" w:hAnsi="Times New Roman" w:cs="Times New Roman"/>
          <w:b/>
          <w:szCs w:val="24"/>
          <w:lang w:val="es-ES_tradnl"/>
        </w:rPr>
      </w:pPr>
      <w:r>
        <w:rPr>
          <w:rFonts w:ascii="Times New Roman" w:hAnsi="Times New Roman" w:cs="Times New Roman"/>
          <w:b/>
          <w:szCs w:val="24"/>
          <w:lang w:val="es-ES_tradnl"/>
        </w:rPr>
        <w:br w:type="page"/>
      </w:r>
    </w:p>
    <w:p w:rsidR="00497405" w:rsidRPr="00497405" w:rsidRDefault="00497405" w:rsidP="00497405">
      <w:pPr>
        <w:spacing w:line="240" w:lineRule="auto"/>
        <w:jc w:val="center"/>
        <w:rPr>
          <w:rFonts w:ascii="Times New Roman" w:hAnsi="Times New Roman" w:cs="Times New Roman"/>
          <w:b/>
          <w:sz w:val="24"/>
          <w:szCs w:val="24"/>
          <w:lang w:val="es-ES"/>
        </w:rPr>
      </w:pPr>
      <w:r w:rsidRPr="00497405">
        <w:rPr>
          <w:rFonts w:ascii="Times New Roman" w:hAnsi="Times New Roman" w:cs="Times New Roman"/>
          <w:b/>
          <w:sz w:val="24"/>
          <w:szCs w:val="24"/>
          <w:lang w:val="es-ES"/>
        </w:rPr>
        <w:lastRenderedPageBreak/>
        <w:t>FICHA DE REGISTRO SUPERVISIÓN ARQUEOLÓGICA</w:t>
      </w:r>
    </w:p>
    <w:p w:rsidR="00497405" w:rsidRPr="00497405" w:rsidRDefault="00497405" w:rsidP="00497405">
      <w:pPr>
        <w:spacing w:line="240" w:lineRule="auto"/>
        <w:jc w:val="both"/>
        <w:rPr>
          <w:rFonts w:ascii="Times New Roman" w:hAnsi="Times New Roman" w:cs="Times New Roman"/>
          <w:b/>
          <w:sz w:val="24"/>
          <w:szCs w:val="24"/>
          <w:lang w:val="es-ES"/>
        </w:rPr>
      </w:pPr>
      <w:r w:rsidRPr="00497405">
        <w:rPr>
          <w:rFonts w:ascii="Times New Roman" w:hAnsi="Times New Roman" w:cs="Times New Roman"/>
          <w:b/>
          <w:sz w:val="24"/>
          <w:szCs w:val="24"/>
          <w:lang w:val="es-ES"/>
        </w:rPr>
        <w:t>1.- IDENTIFICACIÓN</w:t>
      </w:r>
    </w:p>
    <w:tbl>
      <w:tblPr>
        <w:tblW w:w="8866" w:type="dxa"/>
        <w:tblInd w:w="-5" w:type="dxa"/>
        <w:tblLayout w:type="fixed"/>
        <w:tblLook w:val="0000"/>
      </w:tblPr>
      <w:tblGrid>
        <w:gridCol w:w="2268"/>
        <w:gridCol w:w="6598"/>
      </w:tblGrid>
      <w:tr w:rsidR="00497405" w:rsidRPr="00497405" w:rsidTr="00497405">
        <w:trPr>
          <w:trHeight w:val="730"/>
        </w:trPr>
        <w:tc>
          <w:tcPr>
            <w:tcW w:w="2268" w:type="dxa"/>
            <w:tcBorders>
              <w:top w:val="single" w:sz="4" w:space="0" w:color="000000"/>
              <w:left w:val="single" w:sz="4" w:space="0" w:color="000000"/>
              <w:bottom w:val="single" w:sz="4" w:space="0" w:color="000000"/>
            </w:tcBorders>
            <w:vAlign w:val="center"/>
          </w:tcPr>
          <w:p w:rsidR="00497405" w:rsidRPr="00497405" w:rsidRDefault="00497405" w:rsidP="00497405">
            <w:pPr>
              <w:spacing w:line="240" w:lineRule="auto"/>
              <w:jc w:val="both"/>
              <w:rPr>
                <w:rFonts w:ascii="Times New Roman" w:hAnsi="Times New Roman" w:cs="Times New Roman"/>
                <w:b/>
                <w:bCs/>
                <w:szCs w:val="24"/>
                <w:lang w:val="es-ES"/>
              </w:rPr>
            </w:pPr>
            <w:r w:rsidRPr="00497405">
              <w:rPr>
                <w:rFonts w:ascii="Times New Roman" w:hAnsi="Times New Roman" w:cs="Times New Roman"/>
                <w:b/>
                <w:bCs/>
                <w:szCs w:val="24"/>
                <w:lang w:val="es-ES"/>
              </w:rPr>
              <w:t>Sector</w:t>
            </w:r>
          </w:p>
        </w:tc>
        <w:tc>
          <w:tcPr>
            <w:tcW w:w="6598" w:type="dxa"/>
            <w:tcBorders>
              <w:top w:val="single" w:sz="4" w:space="0" w:color="000000"/>
              <w:left w:val="single" w:sz="4" w:space="0" w:color="000000"/>
              <w:bottom w:val="single" w:sz="4" w:space="0" w:color="000000"/>
              <w:right w:val="single" w:sz="4" w:space="0" w:color="000000"/>
            </w:tcBorders>
            <w:vAlign w:val="center"/>
          </w:tcPr>
          <w:p w:rsidR="00497405" w:rsidRPr="00497405" w:rsidRDefault="00497405" w:rsidP="00497405">
            <w:pPr>
              <w:spacing w:line="240" w:lineRule="auto"/>
              <w:jc w:val="both"/>
              <w:rPr>
                <w:rFonts w:ascii="Times New Roman" w:hAnsi="Times New Roman" w:cs="Times New Roman"/>
                <w:szCs w:val="24"/>
                <w:lang w:val="es-ES"/>
              </w:rPr>
            </w:pPr>
            <w:r w:rsidRPr="00497405">
              <w:rPr>
                <w:rFonts w:ascii="Times New Roman" w:hAnsi="Times New Roman" w:cs="Times New Roman"/>
                <w:szCs w:val="24"/>
                <w:lang w:val="es-ES"/>
              </w:rPr>
              <w:t>Línea 3.</w:t>
            </w:r>
          </w:p>
        </w:tc>
      </w:tr>
      <w:tr w:rsidR="00497405" w:rsidRPr="00497405" w:rsidTr="00497405">
        <w:trPr>
          <w:trHeight w:val="708"/>
        </w:trPr>
        <w:tc>
          <w:tcPr>
            <w:tcW w:w="2268" w:type="dxa"/>
            <w:tcBorders>
              <w:top w:val="single" w:sz="4" w:space="0" w:color="000000"/>
              <w:left w:val="single" w:sz="4" w:space="0" w:color="000000"/>
              <w:bottom w:val="single" w:sz="4" w:space="0" w:color="000000"/>
            </w:tcBorders>
            <w:vAlign w:val="center"/>
          </w:tcPr>
          <w:p w:rsidR="00497405" w:rsidRPr="00497405" w:rsidRDefault="00497405" w:rsidP="00497405">
            <w:pPr>
              <w:spacing w:line="240" w:lineRule="auto"/>
              <w:jc w:val="both"/>
              <w:rPr>
                <w:rFonts w:ascii="Times New Roman" w:hAnsi="Times New Roman" w:cs="Times New Roman"/>
                <w:b/>
                <w:bCs/>
                <w:szCs w:val="24"/>
                <w:lang w:val="es-ES"/>
              </w:rPr>
            </w:pPr>
            <w:r w:rsidRPr="00497405">
              <w:rPr>
                <w:rFonts w:ascii="Times New Roman" w:hAnsi="Times New Roman" w:cs="Times New Roman"/>
                <w:b/>
                <w:bCs/>
                <w:szCs w:val="24"/>
                <w:lang w:val="es-ES"/>
              </w:rPr>
              <w:t>Pique o Área de excavación</w:t>
            </w:r>
          </w:p>
        </w:tc>
        <w:tc>
          <w:tcPr>
            <w:tcW w:w="6598" w:type="dxa"/>
            <w:tcBorders>
              <w:top w:val="single" w:sz="4" w:space="0" w:color="000000"/>
              <w:left w:val="single" w:sz="4" w:space="0" w:color="000000"/>
              <w:bottom w:val="single" w:sz="4" w:space="0" w:color="000000"/>
              <w:right w:val="single" w:sz="4" w:space="0" w:color="000000"/>
            </w:tcBorders>
            <w:vAlign w:val="center"/>
          </w:tcPr>
          <w:p w:rsidR="00497405" w:rsidRPr="00497405" w:rsidRDefault="00497405" w:rsidP="00497405">
            <w:pPr>
              <w:spacing w:line="240" w:lineRule="auto"/>
              <w:jc w:val="both"/>
              <w:rPr>
                <w:rFonts w:ascii="Times New Roman" w:hAnsi="Times New Roman" w:cs="Times New Roman"/>
                <w:szCs w:val="24"/>
                <w:lang w:val="es-ES"/>
              </w:rPr>
            </w:pPr>
            <w:r w:rsidRPr="00497405">
              <w:rPr>
                <w:rFonts w:ascii="Times New Roman" w:hAnsi="Times New Roman" w:cs="Times New Roman"/>
                <w:szCs w:val="24"/>
                <w:lang w:val="es-ES"/>
              </w:rPr>
              <w:t>Pique Plaza de Armas Norte.</w:t>
            </w:r>
          </w:p>
        </w:tc>
      </w:tr>
      <w:tr w:rsidR="00497405" w:rsidRPr="00497405" w:rsidTr="00497405">
        <w:trPr>
          <w:trHeight w:val="708"/>
        </w:trPr>
        <w:tc>
          <w:tcPr>
            <w:tcW w:w="2268" w:type="dxa"/>
            <w:tcBorders>
              <w:top w:val="single" w:sz="4" w:space="0" w:color="000000"/>
              <w:left w:val="single" w:sz="4" w:space="0" w:color="000000"/>
              <w:bottom w:val="single" w:sz="4" w:space="0" w:color="000000"/>
            </w:tcBorders>
            <w:vAlign w:val="center"/>
          </w:tcPr>
          <w:p w:rsidR="00497405" w:rsidRPr="00497405" w:rsidRDefault="00497405" w:rsidP="00497405">
            <w:pPr>
              <w:spacing w:line="240" w:lineRule="auto"/>
              <w:jc w:val="both"/>
              <w:rPr>
                <w:rFonts w:ascii="Times New Roman" w:hAnsi="Times New Roman" w:cs="Times New Roman"/>
                <w:b/>
                <w:bCs/>
                <w:szCs w:val="24"/>
                <w:lang w:val="es-ES"/>
              </w:rPr>
            </w:pPr>
          </w:p>
          <w:p w:rsidR="00497405" w:rsidRPr="00497405" w:rsidRDefault="00497405" w:rsidP="00497405">
            <w:pPr>
              <w:spacing w:line="240" w:lineRule="auto"/>
              <w:jc w:val="both"/>
              <w:rPr>
                <w:rFonts w:ascii="Times New Roman" w:hAnsi="Times New Roman" w:cs="Times New Roman"/>
                <w:b/>
                <w:bCs/>
                <w:szCs w:val="24"/>
                <w:lang w:val="es-ES"/>
              </w:rPr>
            </w:pPr>
            <w:r w:rsidRPr="00497405">
              <w:rPr>
                <w:rFonts w:ascii="Times New Roman" w:hAnsi="Times New Roman" w:cs="Times New Roman"/>
                <w:b/>
                <w:bCs/>
                <w:szCs w:val="24"/>
                <w:lang w:val="es-ES"/>
              </w:rPr>
              <w:t>Ubicación</w:t>
            </w:r>
          </w:p>
          <w:p w:rsidR="00497405" w:rsidRPr="00497405" w:rsidRDefault="00497405" w:rsidP="00497405">
            <w:pPr>
              <w:spacing w:line="240" w:lineRule="auto"/>
              <w:jc w:val="both"/>
              <w:rPr>
                <w:rFonts w:ascii="Times New Roman" w:hAnsi="Times New Roman" w:cs="Times New Roman"/>
                <w:b/>
                <w:bCs/>
                <w:szCs w:val="24"/>
                <w:lang w:val="es-ES"/>
              </w:rPr>
            </w:pPr>
          </w:p>
        </w:tc>
        <w:tc>
          <w:tcPr>
            <w:tcW w:w="6598" w:type="dxa"/>
            <w:tcBorders>
              <w:top w:val="single" w:sz="4" w:space="0" w:color="000000"/>
              <w:left w:val="single" w:sz="4" w:space="0" w:color="000000"/>
              <w:bottom w:val="single" w:sz="4" w:space="0" w:color="000000"/>
              <w:right w:val="single" w:sz="4" w:space="0" w:color="000000"/>
            </w:tcBorders>
            <w:vAlign w:val="center"/>
          </w:tcPr>
          <w:p w:rsidR="00497405" w:rsidRPr="00497405" w:rsidRDefault="00497405" w:rsidP="00497405">
            <w:pPr>
              <w:spacing w:line="240" w:lineRule="auto"/>
              <w:jc w:val="both"/>
              <w:rPr>
                <w:rFonts w:ascii="Times New Roman" w:hAnsi="Times New Roman" w:cs="Times New Roman"/>
                <w:szCs w:val="24"/>
                <w:lang w:val="es-ES"/>
              </w:rPr>
            </w:pPr>
            <w:r w:rsidRPr="00497405">
              <w:rPr>
                <w:rFonts w:ascii="Times New Roman" w:hAnsi="Times New Roman" w:cs="Times New Roman"/>
                <w:szCs w:val="24"/>
                <w:lang w:val="es-ES"/>
              </w:rPr>
              <w:t>Calle Catedral esquina Calle Bandera.</w:t>
            </w:r>
          </w:p>
        </w:tc>
      </w:tr>
      <w:tr w:rsidR="00497405" w:rsidRPr="00497405" w:rsidTr="00497405">
        <w:trPr>
          <w:trHeight w:val="708"/>
        </w:trPr>
        <w:tc>
          <w:tcPr>
            <w:tcW w:w="2268" w:type="dxa"/>
            <w:tcBorders>
              <w:top w:val="single" w:sz="4" w:space="0" w:color="000000"/>
              <w:left w:val="single" w:sz="4" w:space="0" w:color="000000"/>
              <w:bottom w:val="single" w:sz="4" w:space="0" w:color="000000"/>
            </w:tcBorders>
            <w:vAlign w:val="center"/>
          </w:tcPr>
          <w:p w:rsidR="00497405" w:rsidRPr="00497405" w:rsidRDefault="00497405" w:rsidP="00497405">
            <w:pPr>
              <w:spacing w:line="240" w:lineRule="auto"/>
              <w:jc w:val="both"/>
              <w:rPr>
                <w:rFonts w:ascii="Times New Roman" w:hAnsi="Times New Roman" w:cs="Times New Roman"/>
                <w:b/>
                <w:bCs/>
                <w:szCs w:val="24"/>
                <w:lang w:val="es-ES"/>
              </w:rPr>
            </w:pPr>
            <w:r w:rsidRPr="00497405">
              <w:rPr>
                <w:rFonts w:ascii="Times New Roman" w:hAnsi="Times New Roman" w:cs="Times New Roman"/>
                <w:b/>
                <w:bCs/>
                <w:szCs w:val="24"/>
                <w:lang w:val="es-ES"/>
              </w:rPr>
              <w:t>UTM</w:t>
            </w:r>
          </w:p>
        </w:tc>
        <w:tc>
          <w:tcPr>
            <w:tcW w:w="6598" w:type="dxa"/>
            <w:tcBorders>
              <w:top w:val="single" w:sz="4" w:space="0" w:color="000000"/>
              <w:left w:val="single" w:sz="4" w:space="0" w:color="000000"/>
              <w:bottom w:val="single" w:sz="4" w:space="0" w:color="000000"/>
              <w:right w:val="single" w:sz="4" w:space="0" w:color="000000"/>
            </w:tcBorders>
            <w:vAlign w:val="center"/>
          </w:tcPr>
          <w:p w:rsidR="00497405" w:rsidRPr="00497405" w:rsidRDefault="00497405" w:rsidP="00497405">
            <w:pPr>
              <w:spacing w:line="240" w:lineRule="auto"/>
              <w:jc w:val="both"/>
              <w:rPr>
                <w:rFonts w:ascii="Times New Roman" w:hAnsi="Times New Roman" w:cs="Times New Roman"/>
                <w:szCs w:val="24"/>
                <w:lang w:val="es-ES"/>
              </w:rPr>
            </w:pPr>
            <w:r w:rsidRPr="00497405">
              <w:rPr>
                <w:rFonts w:ascii="Times New Roman" w:hAnsi="Times New Roman" w:cs="Times New Roman"/>
                <w:szCs w:val="24"/>
                <w:lang w:val="es-ES"/>
              </w:rPr>
              <w:t xml:space="preserve">346353 Este y 6299018 Norte, </w:t>
            </w:r>
            <w:proofErr w:type="spellStart"/>
            <w:r w:rsidRPr="00497405">
              <w:rPr>
                <w:rFonts w:ascii="Times New Roman" w:hAnsi="Times New Roman" w:cs="Times New Roman"/>
                <w:szCs w:val="24"/>
                <w:lang w:val="es-ES"/>
              </w:rPr>
              <w:t>datum</w:t>
            </w:r>
            <w:proofErr w:type="spellEnd"/>
            <w:r w:rsidRPr="00497405">
              <w:rPr>
                <w:rFonts w:ascii="Times New Roman" w:hAnsi="Times New Roman" w:cs="Times New Roman"/>
                <w:szCs w:val="24"/>
                <w:lang w:val="es-ES"/>
              </w:rPr>
              <w:t xml:space="preserve"> WGS84</w:t>
            </w:r>
          </w:p>
        </w:tc>
      </w:tr>
      <w:tr w:rsidR="00497405" w:rsidRPr="00497405" w:rsidTr="00497405">
        <w:trPr>
          <w:trHeight w:val="751"/>
        </w:trPr>
        <w:tc>
          <w:tcPr>
            <w:tcW w:w="2268" w:type="dxa"/>
            <w:tcBorders>
              <w:top w:val="single" w:sz="4" w:space="0" w:color="000000"/>
              <w:left w:val="single" w:sz="4" w:space="0" w:color="000000"/>
              <w:bottom w:val="single" w:sz="4" w:space="0" w:color="000000"/>
            </w:tcBorders>
            <w:vAlign w:val="center"/>
          </w:tcPr>
          <w:p w:rsidR="00497405" w:rsidRPr="00497405" w:rsidRDefault="00497405" w:rsidP="00497405">
            <w:pPr>
              <w:spacing w:line="240" w:lineRule="auto"/>
              <w:jc w:val="both"/>
              <w:rPr>
                <w:rFonts w:ascii="Times New Roman" w:hAnsi="Times New Roman" w:cs="Times New Roman"/>
                <w:b/>
                <w:bCs/>
                <w:szCs w:val="24"/>
                <w:lang w:val="es-ES"/>
              </w:rPr>
            </w:pPr>
            <w:r w:rsidRPr="00497405">
              <w:rPr>
                <w:rFonts w:ascii="Times New Roman" w:hAnsi="Times New Roman" w:cs="Times New Roman"/>
                <w:b/>
                <w:bCs/>
                <w:szCs w:val="24"/>
                <w:lang w:val="es-ES"/>
              </w:rPr>
              <w:t>Dimensiones</w:t>
            </w:r>
          </w:p>
        </w:tc>
        <w:tc>
          <w:tcPr>
            <w:tcW w:w="6598" w:type="dxa"/>
            <w:tcBorders>
              <w:top w:val="single" w:sz="4" w:space="0" w:color="000000"/>
              <w:left w:val="single" w:sz="4" w:space="0" w:color="000000"/>
              <w:bottom w:val="single" w:sz="4" w:space="0" w:color="000000"/>
              <w:right w:val="single" w:sz="4" w:space="0" w:color="000000"/>
            </w:tcBorders>
            <w:vAlign w:val="center"/>
          </w:tcPr>
          <w:p w:rsidR="00497405" w:rsidRPr="00497405" w:rsidRDefault="00497405" w:rsidP="00497405">
            <w:pPr>
              <w:spacing w:line="240" w:lineRule="auto"/>
              <w:jc w:val="both"/>
              <w:rPr>
                <w:rFonts w:ascii="Times New Roman" w:hAnsi="Times New Roman" w:cs="Times New Roman"/>
                <w:szCs w:val="24"/>
                <w:lang w:val="es-ES"/>
              </w:rPr>
            </w:pPr>
            <w:r w:rsidRPr="00497405">
              <w:rPr>
                <w:rFonts w:ascii="Times New Roman" w:hAnsi="Times New Roman" w:cs="Times New Roman"/>
                <w:szCs w:val="24"/>
                <w:lang w:val="es-ES"/>
              </w:rPr>
              <w:t>El pique consiste en un área poligonal de 960 m</w:t>
            </w:r>
            <w:r w:rsidRPr="00497405">
              <w:rPr>
                <w:rFonts w:ascii="Times New Roman" w:hAnsi="Times New Roman" w:cs="Times New Roman"/>
                <w:szCs w:val="24"/>
                <w:vertAlign w:val="superscript"/>
                <w:lang w:val="es-ES"/>
              </w:rPr>
              <w:t>2</w:t>
            </w:r>
            <w:r w:rsidRPr="00497405">
              <w:rPr>
                <w:rFonts w:ascii="Times New Roman" w:hAnsi="Times New Roman" w:cs="Times New Roman"/>
                <w:szCs w:val="24"/>
                <w:lang w:val="es-ES"/>
              </w:rPr>
              <w:t>. El área correspondiente a pilas suma 42,75 m</w:t>
            </w:r>
            <w:r w:rsidRPr="00497405">
              <w:rPr>
                <w:rFonts w:ascii="Times New Roman" w:hAnsi="Times New Roman" w:cs="Times New Roman"/>
                <w:szCs w:val="24"/>
                <w:vertAlign w:val="superscript"/>
                <w:lang w:val="es-ES"/>
              </w:rPr>
              <w:t>2</w:t>
            </w:r>
            <w:r w:rsidRPr="00497405">
              <w:rPr>
                <w:rFonts w:ascii="Times New Roman" w:hAnsi="Times New Roman" w:cs="Times New Roman"/>
                <w:szCs w:val="24"/>
                <w:lang w:val="es-ES"/>
              </w:rPr>
              <w:t>.</w:t>
            </w:r>
          </w:p>
        </w:tc>
      </w:tr>
      <w:tr w:rsidR="00497405" w:rsidRPr="00497405" w:rsidTr="00497405">
        <w:trPr>
          <w:trHeight w:val="880"/>
        </w:trPr>
        <w:tc>
          <w:tcPr>
            <w:tcW w:w="2268" w:type="dxa"/>
            <w:tcBorders>
              <w:top w:val="single" w:sz="4" w:space="0" w:color="000000"/>
              <w:left w:val="single" w:sz="4" w:space="0" w:color="000000"/>
              <w:bottom w:val="single" w:sz="4" w:space="0" w:color="000000"/>
            </w:tcBorders>
            <w:vAlign w:val="center"/>
          </w:tcPr>
          <w:p w:rsidR="00497405" w:rsidRPr="00497405" w:rsidRDefault="00497405" w:rsidP="00497405">
            <w:pPr>
              <w:spacing w:line="240" w:lineRule="auto"/>
              <w:jc w:val="both"/>
              <w:rPr>
                <w:rFonts w:ascii="Times New Roman" w:hAnsi="Times New Roman" w:cs="Times New Roman"/>
                <w:b/>
                <w:bCs/>
                <w:szCs w:val="24"/>
                <w:lang w:val="es-ES"/>
              </w:rPr>
            </w:pPr>
            <w:r w:rsidRPr="00497405">
              <w:rPr>
                <w:rFonts w:ascii="Times New Roman" w:hAnsi="Times New Roman" w:cs="Times New Roman"/>
                <w:b/>
                <w:bCs/>
                <w:szCs w:val="24"/>
                <w:lang w:val="es-ES"/>
              </w:rPr>
              <w:t>Profundidad máxima supervisión</w:t>
            </w:r>
          </w:p>
        </w:tc>
        <w:tc>
          <w:tcPr>
            <w:tcW w:w="6598" w:type="dxa"/>
            <w:tcBorders>
              <w:top w:val="single" w:sz="4" w:space="0" w:color="000000"/>
              <w:left w:val="single" w:sz="4" w:space="0" w:color="000000"/>
              <w:bottom w:val="single" w:sz="4" w:space="0" w:color="000000"/>
              <w:right w:val="single" w:sz="4" w:space="0" w:color="000000"/>
            </w:tcBorders>
            <w:vAlign w:val="center"/>
          </w:tcPr>
          <w:p w:rsidR="00497405" w:rsidRPr="00497405" w:rsidRDefault="00497405" w:rsidP="00497405">
            <w:pPr>
              <w:spacing w:line="240" w:lineRule="auto"/>
              <w:jc w:val="both"/>
              <w:rPr>
                <w:rFonts w:ascii="Times New Roman" w:hAnsi="Times New Roman" w:cs="Times New Roman"/>
                <w:szCs w:val="24"/>
                <w:lang w:val="es-ES"/>
              </w:rPr>
            </w:pPr>
            <w:r w:rsidRPr="00497405">
              <w:rPr>
                <w:rFonts w:ascii="Times New Roman" w:hAnsi="Times New Roman" w:cs="Times New Roman"/>
                <w:szCs w:val="24"/>
                <w:lang w:val="es-ES"/>
              </w:rPr>
              <w:t>4 metros desde la superficie.</w:t>
            </w:r>
          </w:p>
        </w:tc>
      </w:tr>
    </w:tbl>
    <w:p w:rsidR="00497405" w:rsidRPr="00497405" w:rsidRDefault="00497405" w:rsidP="00497405">
      <w:pPr>
        <w:spacing w:line="240" w:lineRule="auto"/>
        <w:jc w:val="both"/>
        <w:rPr>
          <w:rFonts w:ascii="Times New Roman" w:hAnsi="Times New Roman" w:cs="Times New Roman"/>
          <w:b/>
          <w:sz w:val="24"/>
          <w:szCs w:val="24"/>
          <w:lang w:val="es-ES"/>
        </w:rPr>
      </w:pPr>
    </w:p>
    <w:p w:rsidR="00497405" w:rsidRPr="00497405" w:rsidRDefault="00497405" w:rsidP="00497405">
      <w:pPr>
        <w:spacing w:line="240" w:lineRule="auto"/>
        <w:jc w:val="both"/>
        <w:rPr>
          <w:rFonts w:ascii="Times New Roman" w:hAnsi="Times New Roman" w:cs="Times New Roman"/>
          <w:b/>
          <w:sz w:val="24"/>
          <w:szCs w:val="24"/>
          <w:lang w:val="es-ES"/>
        </w:rPr>
      </w:pPr>
      <w:r w:rsidRPr="00497405">
        <w:rPr>
          <w:rFonts w:ascii="Times New Roman" w:hAnsi="Times New Roman" w:cs="Times New Roman"/>
          <w:b/>
          <w:sz w:val="24"/>
          <w:szCs w:val="24"/>
          <w:lang w:val="es-ES"/>
        </w:rPr>
        <w:t>2. -FAENAS DE LA EMPRESA SUPERVISADAS</w:t>
      </w:r>
    </w:p>
    <w:tbl>
      <w:tblPr>
        <w:tblW w:w="8866" w:type="dxa"/>
        <w:tblInd w:w="-5" w:type="dxa"/>
        <w:tblLayout w:type="fixed"/>
        <w:tblLook w:val="0000"/>
      </w:tblPr>
      <w:tblGrid>
        <w:gridCol w:w="2268"/>
        <w:gridCol w:w="6598"/>
      </w:tblGrid>
      <w:tr w:rsidR="00497405" w:rsidRPr="00497405" w:rsidTr="00497405">
        <w:tc>
          <w:tcPr>
            <w:tcW w:w="2268" w:type="dxa"/>
            <w:tcBorders>
              <w:top w:val="single" w:sz="4" w:space="0" w:color="000000"/>
              <w:left w:val="single" w:sz="4" w:space="0" w:color="000000"/>
              <w:bottom w:val="single" w:sz="4" w:space="0" w:color="000000"/>
            </w:tcBorders>
          </w:tcPr>
          <w:p w:rsidR="00497405" w:rsidRPr="00497405" w:rsidRDefault="00497405" w:rsidP="00497405">
            <w:pPr>
              <w:spacing w:after="0" w:line="240" w:lineRule="auto"/>
              <w:jc w:val="both"/>
              <w:rPr>
                <w:rFonts w:ascii="Times New Roman" w:hAnsi="Times New Roman" w:cs="Times New Roman"/>
                <w:b/>
                <w:szCs w:val="24"/>
                <w:lang w:val="es-ES"/>
              </w:rPr>
            </w:pPr>
          </w:p>
          <w:p w:rsidR="00497405" w:rsidRPr="00497405" w:rsidRDefault="00497405" w:rsidP="00497405">
            <w:pPr>
              <w:spacing w:after="0" w:line="240" w:lineRule="auto"/>
              <w:jc w:val="both"/>
              <w:rPr>
                <w:rFonts w:ascii="Times New Roman" w:hAnsi="Times New Roman" w:cs="Times New Roman"/>
                <w:b/>
                <w:szCs w:val="24"/>
                <w:lang w:val="es-ES"/>
              </w:rPr>
            </w:pPr>
            <w:r w:rsidRPr="00497405">
              <w:rPr>
                <w:rFonts w:ascii="Times New Roman" w:hAnsi="Times New Roman" w:cs="Times New Roman"/>
                <w:b/>
                <w:szCs w:val="24"/>
                <w:lang w:val="es-ES"/>
              </w:rPr>
              <w:t>Descripción actividades en el período del 16 al 28 de agosto de 2013.</w:t>
            </w:r>
          </w:p>
          <w:p w:rsidR="00497405" w:rsidRPr="00497405" w:rsidRDefault="00497405" w:rsidP="00497405">
            <w:pPr>
              <w:spacing w:after="0" w:line="240" w:lineRule="auto"/>
              <w:jc w:val="both"/>
              <w:rPr>
                <w:rFonts w:ascii="Times New Roman" w:hAnsi="Times New Roman" w:cs="Times New Roman"/>
                <w:b/>
                <w:bCs/>
                <w:szCs w:val="24"/>
                <w:lang w:val="es-ES"/>
              </w:rPr>
            </w:pPr>
          </w:p>
        </w:tc>
        <w:tc>
          <w:tcPr>
            <w:tcW w:w="6598" w:type="dxa"/>
            <w:tcBorders>
              <w:top w:val="single" w:sz="4" w:space="0" w:color="000000"/>
              <w:left w:val="single" w:sz="4" w:space="0" w:color="000000"/>
              <w:bottom w:val="single" w:sz="4" w:space="0" w:color="000000"/>
              <w:right w:val="single" w:sz="4" w:space="0" w:color="000000"/>
            </w:tcBorders>
          </w:tcPr>
          <w:p w:rsidR="00497405" w:rsidRPr="00497405" w:rsidRDefault="00497405" w:rsidP="00497405">
            <w:pPr>
              <w:spacing w:after="0" w:line="240" w:lineRule="auto"/>
              <w:jc w:val="both"/>
              <w:rPr>
                <w:rFonts w:ascii="Times New Roman" w:hAnsi="Times New Roman" w:cs="Times New Roman"/>
                <w:bCs/>
                <w:szCs w:val="24"/>
                <w:lang w:val="es-ES"/>
              </w:rPr>
            </w:pPr>
          </w:p>
          <w:p w:rsidR="00497405" w:rsidRPr="00497405" w:rsidRDefault="00497405" w:rsidP="00497405">
            <w:pPr>
              <w:numPr>
                <w:ilvl w:val="0"/>
                <w:numId w:val="12"/>
              </w:numPr>
              <w:spacing w:after="0" w:line="240" w:lineRule="auto"/>
              <w:jc w:val="both"/>
              <w:rPr>
                <w:rFonts w:ascii="Times New Roman" w:hAnsi="Times New Roman" w:cs="Times New Roman"/>
                <w:bCs/>
                <w:szCs w:val="24"/>
                <w:lang w:val="es-ES"/>
              </w:rPr>
            </w:pPr>
            <w:r w:rsidRPr="00497405">
              <w:rPr>
                <w:rFonts w:ascii="Times New Roman" w:hAnsi="Times New Roman" w:cs="Times New Roman"/>
                <w:bCs/>
                <w:szCs w:val="24"/>
                <w:lang w:val="es-ES"/>
              </w:rPr>
              <w:t>Supervisión visual de la excavación de 19 pilas de 2,25 m</w:t>
            </w:r>
            <w:r w:rsidRPr="00497405">
              <w:rPr>
                <w:rFonts w:ascii="Times New Roman" w:hAnsi="Times New Roman" w:cs="Times New Roman"/>
                <w:bCs/>
                <w:szCs w:val="24"/>
                <w:vertAlign w:val="superscript"/>
                <w:lang w:val="es-ES"/>
              </w:rPr>
              <w:t>2</w:t>
            </w:r>
            <w:r w:rsidRPr="00497405">
              <w:rPr>
                <w:rFonts w:ascii="Times New Roman" w:hAnsi="Times New Roman" w:cs="Times New Roman"/>
                <w:bCs/>
                <w:szCs w:val="24"/>
                <w:lang w:val="es-ES"/>
              </w:rPr>
              <w:t xml:space="preserve"> (1,5 por 1,5)</w:t>
            </w:r>
          </w:p>
          <w:p w:rsidR="00497405" w:rsidRPr="00497405" w:rsidRDefault="00497405" w:rsidP="00497405">
            <w:pPr>
              <w:numPr>
                <w:ilvl w:val="0"/>
                <w:numId w:val="12"/>
              </w:numPr>
              <w:spacing w:after="0" w:line="240" w:lineRule="auto"/>
              <w:jc w:val="both"/>
              <w:rPr>
                <w:rFonts w:ascii="Times New Roman" w:hAnsi="Times New Roman" w:cs="Times New Roman"/>
                <w:bCs/>
                <w:szCs w:val="24"/>
                <w:lang w:val="es-ES"/>
              </w:rPr>
            </w:pPr>
            <w:r w:rsidRPr="00497405">
              <w:rPr>
                <w:rFonts w:ascii="Times New Roman" w:hAnsi="Times New Roman" w:cs="Times New Roman"/>
                <w:bCs/>
                <w:szCs w:val="24"/>
                <w:lang w:val="es-ES"/>
              </w:rPr>
              <w:t>Charla de inducción patrimonial con fecha 20 de agosto.</w:t>
            </w:r>
          </w:p>
          <w:p w:rsidR="00497405" w:rsidRPr="00497405" w:rsidRDefault="00497405" w:rsidP="00497405">
            <w:pPr>
              <w:numPr>
                <w:ilvl w:val="0"/>
                <w:numId w:val="12"/>
              </w:numPr>
              <w:spacing w:after="0" w:line="240" w:lineRule="auto"/>
              <w:jc w:val="both"/>
              <w:rPr>
                <w:rFonts w:ascii="Times New Roman" w:hAnsi="Times New Roman" w:cs="Times New Roman"/>
                <w:bCs/>
                <w:szCs w:val="24"/>
                <w:lang w:val="es-ES"/>
              </w:rPr>
            </w:pPr>
            <w:r w:rsidRPr="00497405">
              <w:rPr>
                <w:rFonts w:ascii="Times New Roman" w:hAnsi="Times New Roman" w:cs="Times New Roman"/>
                <w:bCs/>
                <w:szCs w:val="24"/>
                <w:lang w:val="es-ES"/>
              </w:rPr>
              <w:t>Registro de hallazgo en pilas 16 y 18.</w:t>
            </w:r>
          </w:p>
        </w:tc>
      </w:tr>
    </w:tbl>
    <w:p w:rsidR="00497405" w:rsidRPr="00497405" w:rsidRDefault="00497405" w:rsidP="00497405">
      <w:pPr>
        <w:spacing w:line="240" w:lineRule="auto"/>
        <w:jc w:val="both"/>
        <w:rPr>
          <w:rFonts w:ascii="Times New Roman" w:hAnsi="Times New Roman" w:cs="Times New Roman"/>
          <w:b/>
          <w:sz w:val="24"/>
          <w:szCs w:val="24"/>
          <w:lang w:val="es-ES"/>
        </w:rPr>
      </w:pPr>
    </w:p>
    <w:p w:rsidR="00497405" w:rsidRPr="00497405" w:rsidRDefault="00497405" w:rsidP="00497405">
      <w:pPr>
        <w:spacing w:line="240" w:lineRule="auto"/>
        <w:jc w:val="both"/>
        <w:rPr>
          <w:rFonts w:ascii="Times New Roman" w:hAnsi="Times New Roman" w:cs="Times New Roman"/>
          <w:b/>
          <w:sz w:val="24"/>
          <w:szCs w:val="24"/>
          <w:lang w:val="es-ES"/>
        </w:rPr>
      </w:pPr>
      <w:r w:rsidRPr="00497405">
        <w:rPr>
          <w:rFonts w:ascii="Times New Roman" w:hAnsi="Times New Roman" w:cs="Times New Roman"/>
          <w:b/>
          <w:sz w:val="24"/>
          <w:szCs w:val="24"/>
          <w:lang w:val="es-ES"/>
        </w:rPr>
        <w:t>3.- METODOLOGÍA ARQUEOLÓGICA</w:t>
      </w:r>
    </w:p>
    <w:tbl>
      <w:tblPr>
        <w:tblW w:w="9002" w:type="dxa"/>
        <w:tblInd w:w="-5" w:type="dxa"/>
        <w:tblLayout w:type="fixed"/>
        <w:tblLook w:val="0000"/>
      </w:tblPr>
      <w:tblGrid>
        <w:gridCol w:w="2303"/>
        <w:gridCol w:w="6699"/>
      </w:tblGrid>
      <w:tr w:rsidR="00497405" w:rsidRPr="00497405" w:rsidTr="000B7BD6">
        <w:trPr>
          <w:trHeight w:val="1337"/>
        </w:trPr>
        <w:tc>
          <w:tcPr>
            <w:tcW w:w="2303" w:type="dxa"/>
            <w:tcBorders>
              <w:top w:val="single" w:sz="4" w:space="0" w:color="000000"/>
              <w:left w:val="single" w:sz="4" w:space="0" w:color="000000"/>
              <w:bottom w:val="single" w:sz="4" w:space="0" w:color="000000"/>
            </w:tcBorders>
            <w:vAlign w:val="center"/>
          </w:tcPr>
          <w:p w:rsidR="00497405" w:rsidRPr="00497405" w:rsidRDefault="00497405" w:rsidP="00497405">
            <w:pPr>
              <w:spacing w:after="0" w:line="240" w:lineRule="auto"/>
              <w:jc w:val="both"/>
              <w:rPr>
                <w:rFonts w:ascii="Times New Roman" w:hAnsi="Times New Roman" w:cs="Times New Roman"/>
                <w:b/>
                <w:bCs/>
                <w:szCs w:val="24"/>
                <w:lang w:val="es-ES"/>
              </w:rPr>
            </w:pPr>
            <w:r w:rsidRPr="00497405">
              <w:rPr>
                <w:rFonts w:ascii="Times New Roman" w:hAnsi="Times New Roman" w:cs="Times New Roman"/>
                <w:b/>
                <w:bCs/>
                <w:szCs w:val="24"/>
                <w:lang w:val="es-ES"/>
              </w:rPr>
              <w:t>Supervisión</w:t>
            </w:r>
          </w:p>
        </w:tc>
        <w:tc>
          <w:tcPr>
            <w:tcW w:w="6699" w:type="dxa"/>
            <w:tcBorders>
              <w:top w:val="single" w:sz="4" w:space="0" w:color="000000"/>
              <w:left w:val="single" w:sz="4" w:space="0" w:color="000000"/>
              <w:bottom w:val="single" w:sz="4" w:space="0" w:color="000000"/>
              <w:right w:val="single" w:sz="4" w:space="0" w:color="000000"/>
            </w:tcBorders>
            <w:vAlign w:val="center"/>
          </w:tcPr>
          <w:p w:rsidR="00497405" w:rsidRPr="00497405" w:rsidRDefault="00497405" w:rsidP="00497405">
            <w:pPr>
              <w:spacing w:after="0" w:line="240" w:lineRule="auto"/>
              <w:jc w:val="both"/>
              <w:rPr>
                <w:rFonts w:ascii="Times New Roman" w:hAnsi="Times New Roman" w:cs="Times New Roman"/>
                <w:bCs/>
                <w:szCs w:val="24"/>
                <w:lang w:val="es-ES"/>
              </w:rPr>
            </w:pPr>
          </w:p>
          <w:p w:rsidR="00497405" w:rsidRPr="00497405" w:rsidRDefault="00497405" w:rsidP="00497405">
            <w:pPr>
              <w:numPr>
                <w:ilvl w:val="0"/>
                <w:numId w:val="14"/>
              </w:numPr>
              <w:spacing w:after="0" w:line="240" w:lineRule="auto"/>
              <w:jc w:val="both"/>
              <w:rPr>
                <w:rFonts w:ascii="Times New Roman" w:hAnsi="Times New Roman" w:cs="Times New Roman"/>
                <w:bCs/>
                <w:szCs w:val="24"/>
                <w:lang w:val="es-ES"/>
              </w:rPr>
            </w:pPr>
            <w:r w:rsidRPr="00497405">
              <w:rPr>
                <w:rFonts w:ascii="Times New Roman" w:hAnsi="Times New Roman" w:cs="Times New Roman"/>
                <w:bCs/>
                <w:szCs w:val="24"/>
                <w:lang w:val="es-ES"/>
              </w:rPr>
              <w:t>Se supervisaron visualmente todas las remociones y/o excavaciones del subsuelo realizada en la faena de excavación brocal y fosa sanitaria, comprendiendo desde la cota 0 a la profundidad de 5 m.</w:t>
            </w:r>
          </w:p>
          <w:p w:rsidR="00497405" w:rsidRPr="00497405" w:rsidRDefault="00497405" w:rsidP="00497405">
            <w:pPr>
              <w:spacing w:after="0" w:line="240" w:lineRule="auto"/>
              <w:jc w:val="both"/>
              <w:rPr>
                <w:rFonts w:ascii="Times New Roman" w:hAnsi="Times New Roman" w:cs="Times New Roman"/>
                <w:bCs/>
                <w:szCs w:val="24"/>
                <w:lang w:val="es-ES"/>
              </w:rPr>
            </w:pPr>
          </w:p>
          <w:p w:rsidR="00497405" w:rsidRPr="00497405" w:rsidRDefault="00497405" w:rsidP="00497405">
            <w:pPr>
              <w:numPr>
                <w:ilvl w:val="0"/>
                <w:numId w:val="14"/>
              </w:numPr>
              <w:spacing w:after="0" w:line="240" w:lineRule="auto"/>
              <w:jc w:val="both"/>
              <w:rPr>
                <w:rFonts w:ascii="Times New Roman" w:hAnsi="Times New Roman" w:cs="Times New Roman"/>
                <w:bCs/>
                <w:szCs w:val="24"/>
                <w:lang w:val="es-ES"/>
              </w:rPr>
            </w:pPr>
            <w:r w:rsidRPr="00497405">
              <w:rPr>
                <w:rFonts w:ascii="Times New Roman" w:hAnsi="Times New Roman" w:cs="Times New Roman"/>
                <w:bCs/>
                <w:szCs w:val="24"/>
                <w:lang w:val="es-ES"/>
              </w:rPr>
              <w:t xml:space="preserve"> Registro fotográfico: </w:t>
            </w:r>
          </w:p>
          <w:p w:rsidR="00497405" w:rsidRPr="00497405" w:rsidRDefault="00497405" w:rsidP="00497405">
            <w:pPr>
              <w:numPr>
                <w:ilvl w:val="0"/>
                <w:numId w:val="13"/>
              </w:numPr>
              <w:spacing w:after="0" w:line="240" w:lineRule="auto"/>
              <w:jc w:val="both"/>
              <w:rPr>
                <w:rFonts w:ascii="Times New Roman" w:hAnsi="Times New Roman" w:cs="Times New Roman"/>
                <w:bCs/>
                <w:szCs w:val="24"/>
                <w:lang w:val="es-ES"/>
              </w:rPr>
            </w:pPr>
            <w:r w:rsidRPr="00497405">
              <w:rPr>
                <w:rFonts w:ascii="Times New Roman" w:hAnsi="Times New Roman" w:cs="Times New Roman"/>
                <w:bCs/>
                <w:szCs w:val="24"/>
                <w:lang w:val="es-ES"/>
              </w:rPr>
              <w:t>Del proceso de avance de la obra.</w:t>
            </w:r>
          </w:p>
          <w:p w:rsidR="00497405" w:rsidRPr="00497405" w:rsidRDefault="00497405" w:rsidP="00497405">
            <w:pPr>
              <w:numPr>
                <w:ilvl w:val="0"/>
                <w:numId w:val="13"/>
              </w:numPr>
              <w:spacing w:after="0" w:line="240" w:lineRule="auto"/>
              <w:jc w:val="both"/>
              <w:rPr>
                <w:rFonts w:ascii="Times New Roman" w:hAnsi="Times New Roman" w:cs="Times New Roman"/>
                <w:bCs/>
                <w:szCs w:val="24"/>
                <w:lang w:val="es-ES"/>
              </w:rPr>
            </w:pPr>
            <w:r w:rsidRPr="00497405">
              <w:rPr>
                <w:rFonts w:ascii="Times New Roman" w:hAnsi="Times New Roman" w:cs="Times New Roman"/>
                <w:bCs/>
                <w:szCs w:val="24"/>
                <w:lang w:val="es-ES"/>
              </w:rPr>
              <w:t>Del proceso de excavación de la obra.</w:t>
            </w:r>
          </w:p>
          <w:p w:rsidR="00497405" w:rsidRPr="00497405" w:rsidRDefault="00497405" w:rsidP="00497405">
            <w:pPr>
              <w:numPr>
                <w:ilvl w:val="0"/>
                <w:numId w:val="13"/>
              </w:numPr>
              <w:spacing w:after="0" w:line="240" w:lineRule="auto"/>
              <w:jc w:val="both"/>
              <w:rPr>
                <w:rFonts w:ascii="Times New Roman" w:hAnsi="Times New Roman" w:cs="Times New Roman"/>
                <w:bCs/>
                <w:szCs w:val="24"/>
                <w:lang w:val="es-ES"/>
              </w:rPr>
            </w:pPr>
            <w:r w:rsidRPr="00497405">
              <w:rPr>
                <w:rFonts w:ascii="Times New Roman" w:hAnsi="Times New Roman" w:cs="Times New Roman"/>
                <w:bCs/>
                <w:szCs w:val="24"/>
                <w:lang w:val="es-ES"/>
              </w:rPr>
              <w:t>De la estratigrafía del lugar.</w:t>
            </w:r>
          </w:p>
          <w:p w:rsidR="00497405" w:rsidRPr="00497405" w:rsidRDefault="00497405" w:rsidP="00497405">
            <w:pPr>
              <w:numPr>
                <w:ilvl w:val="0"/>
                <w:numId w:val="13"/>
              </w:numPr>
              <w:spacing w:after="0" w:line="240" w:lineRule="auto"/>
              <w:jc w:val="both"/>
              <w:rPr>
                <w:rFonts w:ascii="Times New Roman" w:hAnsi="Times New Roman" w:cs="Times New Roman"/>
                <w:bCs/>
                <w:szCs w:val="24"/>
                <w:lang w:val="es-ES"/>
              </w:rPr>
            </w:pPr>
            <w:r w:rsidRPr="00497405">
              <w:rPr>
                <w:rFonts w:ascii="Times New Roman" w:hAnsi="Times New Roman" w:cs="Times New Roman"/>
                <w:bCs/>
                <w:szCs w:val="24"/>
                <w:lang w:val="es-ES"/>
              </w:rPr>
              <w:t xml:space="preserve">Materiales arqueológicos, históricos y </w:t>
            </w:r>
            <w:proofErr w:type="spellStart"/>
            <w:r w:rsidRPr="00497405">
              <w:rPr>
                <w:rFonts w:ascii="Times New Roman" w:hAnsi="Times New Roman" w:cs="Times New Roman"/>
                <w:bCs/>
                <w:szCs w:val="24"/>
                <w:lang w:val="es-ES"/>
              </w:rPr>
              <w:t>subactuales</w:t>
            </w:r>
            <w:proofErr w:type="spellEnd"/>
            <w:r w:rsidRPr="00497405">
              <w:rPr>
                <w:rFonts w:ascii="Times New Roman" w:hAnsi="Times New Roman" w:cs="Times New Roman"/>
                <w:bCs/>
                <w:szCs w:val="24"/>
                <w:lang w:val="es-ES"/>
              </w:rPr>
              <w:t>.</w:t>
            </w:r>
          </w:p>
        </w:tc>
      </w:tr>
    </w:tbl>
    <w:p w:rsidR="00497405" w:rsidRDefault="00497405">
      <w:pPr>
        <w:rPr>
          <w:rFonts w:ascii="Times New Roman" w:hAnsi="Times New Roman" w:cs="Times New Roman"/>
          <w:b/>
          <w:sz w:val="24"/>
          <w:szCs w:val="24"/>
          <w:lang w:val="es-ES"/>
        </w:rPr>
      </w:pPr>
      <w:r>
        <w:rPr>
          <w:rFonts w:ascii="Times New Roman" w:hAnsi="Times New Roman" w:cs="Times New Roman"/>
          <w:b/>
          <w:sz w:val="24"/>
          <w:szCs w:val="24"/>
          <w:lang w:val="es-ES"/>
        </w:rPr>
        <w:br w:type="page"/>
      </w:r>
    </w:p>
    <w:p w:rsidR="00497405" w:rsidRPr="00497405" w:rsidRDefault="00497405" w:rsidP="00497405">
      <w:pPr>
        <w:spacing w:line="240" w:lineRule="auto"/>
        <w:jc w:val="both"/>
        <w:rPr>
          <w:rFonts w:ascii="Times New Roman" w:hAnsi="Times New Roman" w:cs="Times New Roman"/>
          <w:b/>
          <w:sz w:val="24"/>
          <w:szCs w:val="24"/>
          <w:lang w:val="es-ES"/>
        </w:rPr>
      </w:pPr>
      <w:r w:rsidRPr="00497405">
        <w:rPr>
          <w:rFonts w:ascii="Times New Roman" w:hAnsi="Times New Roman" w:cs="Times New Roman"/>
          <w:b/>
          <w:sz w:val="24"/>
          <w:szCs w:val="24"/>
          <w:lang w:val="es-ES"/>
        </w:rPr>
        <w:lastRenderedPageBreak/>
        <w:t>4.- ESTRATIGRAFÍA</w:t>
      </w:r>
    </w:p>
    <w:tbl>
      <w:tblPr>
        <w:tblW w:w="8872" w:type="dxa"/>
        <w:tblInd w:w="-5" w:type="dxa"/>
        <w:tblLayout w:type="fixed"/>
        <w:tblLook w:val="0000"/>
      </w:tblPr>
      <w:tblGrid>
        <w:gridCol w:w="2269"/>
        <w:gridCol w:w="6603"/>
      </w:tblGrid>
      <w:tr w:rsidR="00497405" w:rsidRPr="00497405" w:rsidTr="00497405">
        <w:tc>
          <w:tcPr>
            <w:tcW w:w="2269" w:type="dxa"/>
            <w:tcBorders>
              <w:top w:val="single" w:sz="4" w:space="0" w:color="000000"/>
              <w:left w:val="single" w:sz="4" w:space="0" w:color="000000"/>
              <w:bottom w:val="single" w:sz="4" w:space="0" w:color="000000"/>
            </w:tcBorders>
          </w:tcPr>
          <w:p w:rsidR="00497405" w:rsidRPr="00497405" w:rsidRDefault="00497405" w:rsidP="00497405">
            <w:pPr>
              <w:spacing w:after="0" w:line="240" w:lineRule="auto"/>
              <w:jc w:val="both"/>
              <w:rPr>
                <w:rFonts w:ascii="Times New Roman" w:hAnsi="Times New Roman" w:cs="Times New Roman"/>
                <w:b/>
                <w:szCs w:val="24"/>
                <w:lang w:val="es-ES"/>
              </w:rPr>
            </w:pPr>
          </w:p>
          <w:p w:rsidR="00497405" w:rsidRPr="00497405" w:rsidRDefault="00497405" w:rsidP="00497405">
            <w:pPr>
              <w:spacing w:after="0" w:line="240" w:lineRule="auto"/>
              <w:jc w:val="both"/>
              <w:rPr>
                <w:rFonts w:ascii="Times New Roman" w:hAnsi="Times New Roman" w:cs="Times New Roman"/>
                <w:b/>
                <w:szCs w:val="24"/>
                <w:lang w:val="es-ES"/>
              </w:rPr>
            </w:pPr>
            <w:r w:rsidRPr="00497405">
              <w:rPr>
                <w:rFonts w:ascii="Times New Roman" w:hAnsi="Times New Roman" w:cs="Times New Roman"/>
                <w:b/>
                <w:szCs w:val="24"/>
                <w:lang w:val="es-ES"/>
              </w:rPr>
              <w:t>Descripción de los estratos</w:t>
            </w:r>
          </w:p>
          <w:p w:rsidR="00497405" w:rsidRPr="00497405" w:rsidRDefault="00497405" w:rsidP="00497405">
            <w:pPr>
              <w:spacing w:after="0" w:line="240" w:lineRule="auto"/>
              <w:jc w:val="both"/>
              <w:rPr>
                <w:rFonts w:ascii="Times New Roman" w:hAnsi="Times New Roman" w:cs="Times New Roman"/>
                <w:b/>
                <w:bCs/>
                <w:szCs w:val="24"/>
                <w:lang w:val="es-ES"/>
              </w:rPr>
            </w:pPr>
          </w:p>
        </w:tc>
        <w:tc>
          <w:tcPr>
            <w:tcW w:w="6603" w:type="dxa"/>
            <w:tcBorders>
              <w:top w:val="single" w:sz="4" w:space="0" w:color="000000"/>
              <w:left w:val="single" w:sz="4" w:space="0" w:color="000000"/>
              <w:bottom w:val="single" w:sz="4" w:space="0" w:color="000000"/>
              <w:right w:val="single" w:sz="4" w:space="0" w:color="000000"/>
            </w:tcBorders>
          </w:tcPr>
          <w:p w:rsidR="00497405" w:rsidRPr="00497405" w:rsidRDefault="00497405" w:rsidP="00497405">
            <w:pPr>
              <w:spacing w:after="0" w:line="240" w:lineRule="auto"/>
              <w:jc w:val="both"/>
              <w:rPr>
                <w:rFonts w:ascii="Times New Roman" w:hAnsi="Times New Roman" w:cs="Times New Roman"/>
                <w:szCs w:val="24"/>
                <w:lang w:val="es-ES"/>
              </w:rPr>
            </w:pPr>
          </w:p>
          <w:p w:rsidR="00497405" w:rsidRPr="00497405" w:rsidRDefault="00497405" w:rsidP="00497405">
            <w:pPr>
              <w:spacing w:after="0" w:line="240" w:lineRule="auto"/>
              <w:jc w:val="both"/>
              <w:rPr>
                <w:rFonts w:ascii="Times New Roman" w:hAnsi="Times New Roman" w:cs="Times New Roman"/>
                <w:szCs w:val="24"/>
                <w:lang w:val="es-ES"/>
              </w:rPr>
            </w:pPr>
            <w:r w:rsidRPr="00497405">
              <w:rPr>
                <w:rFonts w:ascii="Times New Roman" w:hAnsi="Times New Roman" w:cs="Times New Roman"/>
                <w:szCs w:val="24"/>
                <w:lang w:val="es-ES"/>
              </w:rPr>
              <w:t>La presencia de brocal y entibaciones en las excavaciones correspondientes a las pilas constituyó una traba para la descripción estratigráfica, cuyo detalle será informado una vez realizada la excavación masiva. No obstante, se obtuvo información estratigráfica en la pila n° 15 correspondiente al primer metro excavado y se expone a continuación:</w:t>
            </w:r>
          </w:p>
          <w:p w:rsidR="00497405" w:rsidRPr="00497405" w:rsidRDefault="00497405" w:rsidP="00497405">
            <w:pPr>
              <w:spacing w:after="0" w:line="240" w:lineRule="auto"/>
              <w:jc w:val="both"/>
              <w:rPr>
                <w:rFonts w:ascii="Times New Roman" w:hAnsi="Times New Roman" w:cs="Times New Roman"/>
                <w:szCs w:val="24"/>
                <w:lang w:val="es-ES"/>
              </w:rPr>
            </w:pPr>
          </w:p>
          <w:p w:rsidR="00497405" w:rsidRPr="00497405" w:rsidRDefault="00497405" w:rsidP="00497405">
            <w:pPr>
              <w:spacing w:after="0" w:line="240" w:lineRule="auto"/>
              <w:jc w:val="both"/>
              <w:rPr>
                <w:rFonts w:ascii="Times New Roman" w:hAnsi="Times New Roman" w:cs="Times New Roman"/>
                <w:szCs w:val="24"/>
                <w:lang w:val="es-ES"/>
              </w:rPr>
            </w:pPr>
            <w:r w:rsidRPr="00497405">
              <w:rPr>
                <w:rFonts w:ascii="Times New Roman" w:hAnsi="Times New Roman" w:cs="Times New Roman"/>
                <w:b/>
                <w:szCs w:val="24"/>
                <w:lang w:val="es-ES"/>
              </w:rPr>
              <w:t>Estrato 1:</w:t>
            </w:r>
            <w:r w:rsidRPr="00497405">
              <w:rPr>
                <w:rFonts w:ascii="Times New Roman" w:hAnsi="Times New Roman" w:cs="Times New Roman"/>
                <w:szCs w:val="24"/>
                <w:lang w:val="es-ES"/>
              </w:rPr>
              <w:t xml:space="preserve"> desde la superficie hasta los 8-10 cm de profundidad. Corresponde a una matriz compactada de un material constructivo gris, al parecer una mezcla de cemento.</w:t>
            </w:r>
          </w:p>
          <w:p w:rsidR="00497405" w:rsidRPr="00497405" w:rsidRDefault="00497405" w:rsidP="00497405">
            <w:pPr>
              <w:spacing w:after="0" w:line="240" w:lineRule="auto"/>
              <w:jc w:val="both"/>
              <w:rPr>
                <w:rFonts w:ascii="Times New Roman" w:hAnsi="Times New Roman" w:cs="Times New Roman"/>
                <w:szCs w:val="24"/>
                <w:lang w:val="es-ES"/>
              </w:rPr>
            </w:pPr>
          </w:p>
          <w:p w:rsidR="00497405" w:rsidRPr="00497405" w:rsidRDefault="00497405" w:rsidP="00497405">
            <w:pPr>
              <w:spacing w:after="0" w:line="240" w:lineRule="auto"/>
              <w:jc w:val="both"/>
              <w:rPr>
                <w:rFonts w:ascii="Times New Roman" w:hAnsi="Times New Roman" w:cs="Times New Roman"/>
                <w:szCs w:val="24"/>
                <w:lang w:val="es-ES"/>
              </w:rPr>
            </w:pPr>
            <w:r w:rsidRPr="00497405">
              <w:rPr>
                <w:rFonts w:ascii="Times New Roman" w:hAnsi="Times New Roman" w:cs="Times New Roman"/>
                <w:b/>
                <w:szCs w:val="24"/>
                <w:lang w:val="es-ES"/>
              </w:rPr>
              <w:t>Estrato 2:</w:t>
            </w:r>
            <w:r w:rsidRPr="00497405">
              <w:rPr>
                <w:rFonts w:ascii="Times New Roman" w:hAnsi="Times New Roman" w:cs="Times New Roman"/>
                <w:szCs w:val="24"/>
                <w:lang w:val="es-ES"/>
              </w:rPr>
              <w:t xml:space="preserve"> Desde los 8-10 cm hasta los 100 cm que exhibe una mezcla entre limo arcilloso color café, trozos de ladrillo y piedras canteadas descontextualizadas que, al parecer, pertenecieron a una construcción preexistente y fueron colocadas como relleno en una mezcla aglutinada con trozos de ladrillo y limo-arcilla.</w:t>
            </w:r>
          </w:p>
          <w:p w:rsidR="00497405" w:rsidRPr="00497405" w:rsidRDefault="00497405" w:rsidP="00497405">
            <w:pPr>
              <w:spacing w:after="0" w:line="240" w:lineRule="auto"/>
              <w:jc w:val="both"/>
              <w:rPr>
                <w:rFonts w:ascii="Times New Roman" w:hAnsi="Times New Roman" w:cs="Times New Roman"/>
                <w:szCs w:val="24"/>
                <w:lang w:val="es-ES"/>
              </w:rPr>
            </w:pPr>
          </w:p>
        </w:tc>
      </w:tr>
    </w:tbl>
    <w:p w:rsidR="00497405" w:rsidRPr="00497405" w:rsidRDefault="00497405" w:rsidP="00497405">
      <w:pPr>
        <w:spacing w:line="240" w:lineRule="auto"/>
        <w:jc w:val="both"/>
        <w:rPr>
          <w:rFonts w:ascii="Times New Roman" w:hAnsi="Times New Roman" w:cs="Times New Roman"/>
          <w:b/>
          <w:sz w:val="24"/>
          <w:szCs w:val="24"/>
          <w:lang w:val="es-ES"/>
        </w:rPr>
      </w:pPr>
    </w:p>
    <w:p w:rsidR="00497405" w:rsidRPr="00497405" w:rsidRDefault="00497405" w:rsidP="00497405">
      <w:pPr>
        <w:spacing w:line="240" w:lineRule="auto"/>
        <w:jc w:val="both"/>
        <w:rPr>
          <w:rFonts w:ascii="Times New Roman" w:hAnsi="Times New Roman" w:cs="Times New Roman"/>
          <w:b/>
          <w:sz w:val="24"/>
          <w:szCs w:val="24"/>
          <w:lang w:val="es-ES"/>
        </w:rPr>
      </w:pPr>
      <w:r w:rsidRPr="00497405">
        <w:rPr>
          <w:rFonts w:ascii="Times New Roman" w:hAnsi="Times New Roman" w:cs="Times New Roman"/>
          <w:b/>
          <w:sz w:val="24"/>
          <w:szCs w:val="24"/>
          <w:lang w:val="es-ES"/>
        </w:rPr>
        <w:t>5.- HALLAZGOS ARQUEOLÓGICOS</w:t>
      </w:r>
    </w:p>
    <w:tbl>
      <w:tblPr>
        <w:tblW w:w="8947" w:type="dxa"/>
        <w:tblInd w:w="108" w:type="dxa"/>
        <w:tblLayout w:type="fixed"/>
        <w:tblLook w:val="0000"/>
      </w:tblPr>
      <w:tblGrid>
        <w:gridCol w:w="2288"/>
        <w:gridCol w:w="6659"/>
      </w:tblGrid>
      <w:tr w:rsidR="00497405" w:rsidRPr="00497405" w:rsidTr="000B7BD6">
        <w:trPr>
          <w:trHeight w:val="6530"/>
        </w:trPr>
        <w:tc>
          <w:tcPr>
            <w:tcW w:w="2288" w:type="dxa"/>
            <w:tcBorders>
              <w:top w:val="single" w:sz="4" w:space="0" w:color="000000"/>
              <w:left w:val="single" w:sz="4" w:space="0" w:color="000000"/>
              <w:bottom w:val="single" w:sz="4" w:space="0" w:color="000000"/>
            </w:tcBorders>
          </w:tcPr>
          <w:p w:rsidR="00497405" w:rsidRPr="00497405" w:rsidRDefault="00497405" w:rsidP="00497405">
            <w:pPr>
              <w:spacing w:line="240" w:lineRule="auto"/>
              <w:jc w:val="both"/>
              <w:rPr>
                <w:rFonts w:ascii="Times New Roman" w:hAnsi="Times New Roman" w:cs="Times New Roman"/>
                <w:b/>
                <w:bCs/>
                <w:szCs w:val="24"/>
                <w:lang w:val="es-ES"/>
              </w:rPr>
            </w:pPr>
          </w:p>
          <w:p w:rsidR="00497405" w:rsidRPr="00497405" w:rsidRDefault="00497405" w:rsidP="00497405">
            <w:pPr>
              <w:spacing w:line="240" w:lineRule="auto"/>
              <w:jc w:val="both"/>
              <w:rPr>
                <w:rFonts w:ascii="Times New Roman" w:hAnsi="Times New Roman" w:cs="Times New Roman"/>
                <w:b/>
                <w:szCs w:val="24"/>
                <w:lang w:val="es-ES"/>
              </w:rPr>
            </w:pPr>
            <w:r w:rsidRPr="00497405">
              <w:rPr>
                <w:rFonts w:ascii="Times New Roman" w:hAnsi="Times New Roman" w:cs="Times New Roman"/>
                <w:b/>
                <w:szCs w:val="24"/>
                <w:lang w:val="es-ES"/>
              </w:rPr>
              <w:t>Restos Culturales identificados</w:t>
            </w:r>
          </w:p>
        </w:tc>
        <w:tc>
          <w:tcPr>
            <w:tcW w:w="6659" w:type="dxa"/>
            <w:tcBorders>
              <w:top w:val="single" w:sz="4" w:space="0" w:color="000000"/>
              <w:left w:val="single" w:sz="4" w:space="0" w:color="000000"/>
              <w:bottom w:val="single" w:sz="4" w:space="0" w:color="000000"/>
              <w:right w:val="single" w:sz="4" w:space="0" w:color="000000"/>
            </w:tcBorders>
          </w:tcPr>
          <w:p w:rsidR="00497405" w:rsidRPr="00497405" w:rsidRDefault="00497405" w:rsidP="00497405">
            <w:pPr>
              <w:spacing w:line="240" w:lineRule="auto"/>
              <w:jc w:val="both"/>
              <w:rPr>
                <w:rFonts w:ascii="Times New Roman" w:hAnsi="Times New Roman" w:cs="Times New Roman"/>
                <w:szCs w:val="24"/>
                <w:lang w:val="es-ES"/>
              </w:rPr>
            </w:pPr>
          </w:p>
          <w:p w:rsidR="00497405" w:rsidRPr="00497405" w:rsidRDefault="00497405" w:rsidP="00497405">
            <w:pPr>
              <w:numPr>
                <w:ilvl w:val="0"/>
                <w:numId w:val="11"/>
              </w:numPr>
              <w:spacing w:line="240" w:lineRule="auto"/>
              <w:jc w:val="both"/>
              <w:rPr>
                <w:rFonts w:ascii="Times New Roman" w:hAnsi="Times New Roman" w:cs="Times New Roman"/>
                <w:szCs w:val="24"/>
                <w:lang w:val="es-ES"/>
              </w:rPr>
            </w:pPr>
            <w:r w:rsidRPr="00497405">
              <w:rPr>
                <w:rFonts w:ascii="Times New Roman" w:hAnsi="Times New Roman" w:cs="Times New Roman"/>
                <w:szCs w:val="24"/>
                <w:lang w:val="es-ES"/>
              </w:rPr>
              <w:t>En la pila n° 18 fue identificada parte de una antigua fundación. De 70 cm de alto, 60 de ancho y 110 cm de largo expuesto. La cuadrícula correspondiente a la pila poseía 1,5 m de largo y 1,1 m de ancho. El rasgo, denominado Rasgo 1, apareció también en la pared sur de la cuadrícula correspondiente a la pila 16. Curiosamente, no fue observado durante la excavación de la pila 17, donde claramente fue interrumpido y removido con anterioridad y reemplazado por un relleno limo arcilloso con inclusiones de grava y trozos de ladrillo. Sobre la base de lo observado en la pared sur de la pila 16 y con posterioridad al trabajo de despeje en la pila 18, puede afirmarse que el rasgo estaba constituido por una base de piedras canteadas de 60 cm de alto sobre las que se asentaban ladrillo, probablemente formando parte de un muro. Algunas de las rocas canteadas presentan una singular coloración rosácea, lo que indica que fueron extraídas con anterioridad a la llegada del siglo XX, no obstante, haber sido utilizadas o incluso reutilizadas con posterioridad.</w:t>
            </w:r>
          </w:p>
          <w:p w:rsidR="00497405" w:rsidRPr="00497405" w:rsidRDefault="00497405" w:rsidP="00497405">
            <w:pPr>
              <w:numPr>
                <w:ilvl w:val="0"/>
                <w:numId w:val="11"/>
              </w:numPr>
              <w:spacing w:line="240" w:lineRule="auto"/>
              <w:jc w:val="both"/>
              <w:rPr>
                <w:rFonts w:ascii="Times New Roman" w:hAnsi="Times New Roman" w:cs="Times New Roman"/>
                <w:szCs w:val="24"/>
                <w:lang w:val="es-ES"/>
              </w:rPr>
            </w:pPr>
            <w:r w:rsidRPr="00497405">
              <w:rPr>
                <w:rFonts w:ascii="Times New Roman" w:hAnsi="Times New Roman" w:cs="Times New Roman"/>
                <w:szCs w:val="24"/>
                <w:lang w:val="es-ES"/>
              </w:rPr>
              <w:t>Ha de señalarse que durante los sondeos arqueológicos previos a la instalación de faenas la pila n° 16 correspondió a la unidad 3 de excavación, donde fue reconocido un muro en la pared sur y una tubería en la porción este de la unidad.</w:t>
            </w:r>
          </w:p>
          <w:p w:rsidR="00497405" w:rsidRPr="00497405" w:rsidRDefault="00497405" w:rsidP="00497405">
            <w:pPr>
              <w:spacing w:line="240" w:lineRule="auto"/>
              <w:jc w:val="both"/>
              <w:rPr>
                <w:rFonts w:ascii="Times New Roman" w:hAnsi="Times New Roman" w:cs="Times New Roman"/>
                <w:szCs w:val="24"/>
                <w:lang w:val="es-ES"/>
              </w:rPr>
            </w:pPr>
          </w:p>
        </w:tc>
      </w:tr>
    </w:tbl>
    <w:p w:rsidR="00497405" w:rsidRPr="00497405" w:rsidRDefault="00497405" w:rsidP="00497405">
      <w:pPr>
        <w:spacing w:line="240" w:lineRule="auto"/>
        <w:jc w:val="both"/>
        <w:rPr>
          <w:rFonts w:ascii="Times New Roman" w:hAnsi="Times New Roman" w:cs="Times New Roman"/>
          <w:b/>
          <w:sz w:val="24"/>
          <w:szCs w:val="24"/>
          <w:lang w:val="es-ES"/>
        </w:rPr>
      </w:pPr>
    </w:p>
    <w:p w:rsidR="00497405" w:rsidRPr="00497405" w:rsidRDefault="00497405" w:rsidP="00497405">
      <w:pPr>
        <w:spacing w:line="240" w:lineRule="auto"/>
        <w:jc w:val="both"/>
        <w:rPr>
          <w:rFonts w:ascii="Times New Roman" w:hAnsi="Times New Roman" w:cs="Times New Roman"/>
          <w:b/>
          <w:sz w:val="24"/>
          <w:szCs w:val="24"/>
          <w:lang w:val="es-ES"/>
        </w:rPr>
      </w:pPr>
      <w:r w:rsidRPr="00497405">
        <w:rPr>
          <w:rFonts w:ascii="Times New Roman" w:hAnsi="Times New Roman" w:cs="Times New Roman"/>
          <w:b/>
          <w:sz w:val="24"/>
          <w:szCs w:val="24"/>
          <w:lang w:val="es-ES"/>
        </w:rPr>
        <w:t>6.- REGISTRADO POR</w:t>
      </w:r>
    </w:p>
    <w:tbl>
      <w:tblPr>
        <w:tblW w:w="8872" w:type="dxa"/>
        <w:tblInd w:w="-5" w:type="dxa"/>
        <w:tblLayout w:type="fixed"/>
        <w:tblLook w:val="0000"/>
      </w:tblPr>
      <w:tblGrid>
        <w:gridCol w:w="8872"/>
      </w:tblGrid>
      <w:tr w:rsidR="00497405" w:rsidRPr="00497405" w:rsidTr="00497405">
        <w:trPr>
          <w:trHeight w:val="676"/>
        </w:trPr>
        <w:tc>
          <w:tcPr>
            <w:tcW w:w="8872" w:type="dxa"/>
            <w:tcBorders>
              <w:top w:val="single" w:sz="4" w:space="0" w:color="000000"/>
              <w:left w:val="single" w:sz="4" w:space="0" w:color="000000"/>
              <w:bottom w:val="single" w:sz="4" w:space="0" w:color="000000"/>
              <w:right w:val="single" w:sz="4" w:space="0" w:color="000000"/>
            </w:tcBorders>
          </w:tcPr>
          <w:p w:rsidR="00497405" w:rsidRPr="00497405" w:rsidRDefault="00497405" w:rsidP="00497405">
            <w:pPr>
              <w:spacing w:line="240" w:lineRule="auto"/>
              <w:jc w:val="both"/>
              <w:rPr>
                <w:rFonts w:ascii="Times New Roman" w:hAnsi="Times New Roman" w:cs="Times New Roman"/>
                <w:bCs/>
                <w:szCs w:val="24"/>
                <w:lang w:val="es-ES"/>
              </w:rPr>
            </w:pPr>
          </w:p>
          <w:p w:rsidR="00497405" w:rsidRPr="00497405" w:rsidRDefault="00497405" w:rsidP="00497405">
            <w:pPr>
              <w:spacing w:line="240" w:lineRule="auto"/>
              <w:jc w:val="both"/>
              <w:rPr>
                <w:rFonts w:ascii="Times New Roman" w:hAnsi="Times New Roman" w:cs="Times New Roman"/>
                <w:bCs/>
                <w:szCs w:val="24"/>
                <w:lang w:val="es-ES"/>
              </w:rPr>
            </w:pPr>
            <w:r w:rsidRPr="00497405">
              <w:rPr>
                <w:rFonts w:ascii="Times New Roman" w:hAnsi="Times New Roman" w:cs="Times New Roman"/>
                <w:bCs/>
                <w:szCs w:val="24"/>
                <w:lang w:val="es-ES"/>
              </w:rPr>
              <w:t>Gregorio Calvo y Marcela Lucero.</w:t>
            </w:r>
          </w:p>
        </w:tc>
      </w:tr>
    </w:tbl>
    <w:p w:rsidR="00497405" w:rsidRPr="00497405" w:rsidRDefault="00497405" w:rsidP="00497405">
      <w:pPr>
        <w:spacing w:line="240" w:lineRule="auto"/>
        <w:jc w:val="both"/>
        <w:rPr>
          <w:rFonts w:ascii="Times New Roman" w:hAnsi="Times New Roman" w:cs="Times New Roman"/>
          <w:b/>
          <w:sz w:val="24"/>
          <w:szCs w:val="24"/>
          <w:lang w:val="es-ES"/>
        </w:rPr>
      </w:pPr>
    </w:p>
    <w:p w:rsidR="00497405" w:rsidRPr="00497405" w:rsidRDefault="00497405" w:rsidP="00497405">
      <w:pPr>
        <w:spacing w:line="240" w:lineRule="auto"/>
        <w:jc w:val="both"/>
        <w:rPr>
          <w:rFonts w:ascii="Times New Roman" w:hAnsi="Times New Roman" w:cs="Times New Roman"/>
          <w:b/>
          <w:sz w:val="24"/>
          <w:szCs w:val="24"/>
          <w:lang w:val="es-ES"/>
        </w:rPr>
      </w:pPr>
      <w:r w:rsidRPr="00497405">
        <w:rPr>
          <w:rFonts w:ascii="Times New Roman" w:hAnsi="Times New Roman" w:cs="Times New Roman"/>
          <w:b/>
          <w:sz w:val="24"/>
          <w:szCs w:val="24"/>
          <w:lang w:val="es-ES"/>
        </w:rPr>
        <w:t>7.- FECHA DE REGISTRO</w:t>
      </w:r>
    </w:p>
    <w:tbl>
      <w:tblPr>
        <w:tblW w:w="8872" w:type="dxa"/>
        <w:tblInd w:w="-5" w:type="dxa"/>
        <w:tblLayout w:type="fixed"/>
        <w:tblLook w:val="0000"/>
      </w:tblPr>
      <w:tblGrid>
        <w:gridCol w:w="8872"/>
      </w:tblGrid>
      <w:tr w:rsidR="00497405" w:rsidRPr="00497405" w:rsidTr="00497405">
        <w:tc>
          <w:tcPr>
            <w:tcW w:w="8872" w:type="dxa"/>
            <w:tcBorders>
              <w:top w:val="single" w:sz="4" w:space="0" w:color="000000"/>
              <w:left w:val="single" w:sz="4" w:space="0" w:color="000000"/>
              <w:bottom w:val="single" w:sz="4" w:space="0" w:color="000000"/>
              <w:right w:val="single" w:sz="4" w:space="0" w:color="000000"/>
            </w:tcBorders>
          </w:tcPr>
          <w:p w:rsidR="00497405" w:rsidRPr="00497405" w:rsidRDefault="00497405" w:rsidP="00497405">
            <w:pPr>
              <w:spacing w:line="240" w:lineRule="auto"/>
              <w:jc w:val="both"/>
              <w:rPr>
                <w:rFonts w:ascii="Times New Roman" w:hAnsi="Times New Roman" w:cs="Times New Roman"/>
                <w:bCs/>
                <w:szCs w:val="24"/>
                <w:lang w:val="es-ES"/>
              </w:rPr>
            </w:pPr>
          </w:p>
          <w:p w:rsidR="00497405" w:rsidRPr="00497405" w:rsidRDefault="00497405" w:rsidP="00497405">
            <w:pPr>
              <w:spacing w:line="240" w:lineRule="auto"/>
              <w:jc w:val="both"/>
              <w:rPr>
                <w:rFonts w:ascii="Times New Roman" w:hAnsi="Times New Roman" w:cs="Times New Roman"/>
                <w:szCs w:val="24"/>
                <w:lang w:val="es-ES"/>
              </w:rPr>
            </w:pPr>
            <w:r w:rsidRPr="00497405">
              <w:rPr>
                <w:rFonts w:ascii="Times New Roman" w:hAnsi="Times New Roman" w:cs="Times New Roman"/>
                <w:szCs w:val="24"/>
                <w:lang w:val="es-ES"/>
              </w:rPr>
              <w:t>Desde el 16 al 28 de agosto de 2013.</w:t>
            </w:r>
          </w:p>
          <w:p w:rsidR="00497405" w:rsidRPr="00497405" w:rsidRDefault="00497405" w:rsidP="00497405">
            <w:pPr>
              <w:spacing w:line="240" w:lineRule="auto"/>
              <w:jc w:val="both"/>
              <w:rPr>
                <w:rFonts w:ascii="Times New Roman" w:hAnsi="Times New Roman" w:cs="Times New Roman"/>
                <w:szCs w:val="24"/>
                <w:lang w:val="es-ES"/>
              </w:rPr>
            </w:pPr>
          </w:p>
        </w:tc>
      </w:tr>
    </w:tbl>
    <w:p w:rsidR="00497405" w:rsidRPr="00497405" w:rsidRDefault="00497405" w:rsidP="00497405">
      <w:pPr>
        <w:spacing w:line="240" w:lineRule="auto"/>
        <w:jc w:val="both"/>
        <w:rPr>
          <w:rFonts w:ascii="Times New Roman" w:hAnsi="Times New Roman" w:cs="Times New Roman"/>
          <w:b/>
          <w:sz w:val="24"/>
          <w:szCs w:val="24"/>
          <w:lang w:val="es-ES"/>
        </w:rPr>
      </w:pPr>
    </w:p>
    <w:p w:rsidR="00497405" w:rsidRDefault="00497405">
      <w:pPr>
        <w:rPr>
          <w:rFonts w:ascii="Times New Roman" w:hAnsi="Times New Roman" w:cs="Times New Roman"/>
          <w:b/>
          <w:sz w:val="24"/>
          <w:szCs w:val="24"/>
          <w:lang w:val="es-ES"/>
        </w:rPr>
      </w:pPr>
      <w:r>
        <w:rPr>
          <w:rFonts w:ascii="Times New Roman" w:hAnsi="Times New Roman" w:cs="Times New Roman"/>
          <w:b/>
          <w:sz w:val="24"/>
          <w:szCs w:val="24"/>
          <w:lang w:val="es-ES"/>
        </w:rPr>
        <w:br w:type="page"/>
      </w:r>
    </w:p>
    <w:p w:rsidR="00497405" w:rsidRPr="00497405" w:rsidRDefault="00497405" w:rsidP="00497405">
      <w:pPr>
        <w:spacing w:line="240" w:lineRule="auto"/>
        <w:jc w:val="center"/>
        <w:rPr>
          <w:rFonts w:ascii="Times New Roman" w:hAnsi="Times New Roman" w:cs="Times New Roman"/>
          <w:b/>
          <w:sz w:val="24"/>
          <w:szCs w:val="24"/>
        </w:rPr>
      </w:pPr>
      <w:r w:rsidRPr="00497405">
        <w:rPr>
          <w:rFonts w:ascii="Times New Roman" w:hAnsi="Times New Roman" w:cs="Times New Roman"/>
          <w:b/>
          <w:bCs/>
          <w:sz w:val="24"/>
          <w:szCs w:val="24"/>
        </w:rPr>
        <w:lastRenderedPageBreak/>
        <w:t>Foto N°1: Plano de emplazamiento del pique.</w:t>
      </w:r>
    </w:p>
    <w:p w:rsidR="00497405" w:rsidRPr="00497405" w:rsidRDefault="00497405" w:rsidP="00497405">
      <w:pPr>
        <w:spacing w:line="240" w:lineRule="auto"/>
        <w:jc w:val="center"/>
        <w:rPr>
          <w:rFonts w:ascii="Times New Roman" w:hAnsi="Times New Roman" w:cs="Times New Roman"/>
          <w:b/>
          <w:sz w:val="24"/>
          <w:szCs w:val="24"/>
        </w:rPr>
      </w:pPr>
      <w:r w:rsidRPr="00497405">
        <w:rPr>
          <w:rFonts w:ascii="Times New Roman" w:hAnsi="Times New Roman" w:cs="Times New Roman"/>
          <w:b/>
          <w:noProof/>
          <w:sz w:val="24"/>
          <w:szCs w:val="24"/>
          <w:lang w:val="es-ES" w:eastAsia="es-ES"/>
        </w:rPr>
        <w:drawing>
          <wp:inline distT="0" distB="0" distL="0" distR="0">
            <wp:extent cx="4993640" cy="3315970"/>
            <wp:effectExtent l="19050" t="19050" r="16510" b="17780"/>
            <wp:docPr id="130" name="Imagen 130" descr="arregl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arreglo"/>
                    <pic:cNvPicPr>
                      <a:picLocks noChangeAspect="1" noChangeArrowheads="1"/>
                    </pic:cNvPicPr>
                  </pic:nvPicPr>
                  <pic:blipFill>
                    <a:blip r:embed="rId31" cstate="print"/>
                    <a:srcRect/>
                    <a:stretch>
                      <a:fillRect/>
                    </a:stretch>
                  </pic:blipFill>
                  <pic:spPr bwMode="auto">
                    <a:xfrm>
                      <a:off x="0" y="0"/>
                      <a:ext cx="4993640" cy="3315970"/>
                    </a:xfrm>
                    <a:prstGeom prst="rect">
                      <a:avLst/>
                    </a:prstGeom>
                    <a:noFill/>
                    <a:ln w="9525">
                      <a:solidFill>
                        <a:schemeClr val="tx1"/>
                      </a:solidFill>
                      <a:miter lim="800000"/>
                      <a:headEnd/>
                      <a:tailEnd/>
                    </a:ln>
                  </pic:spPr>
                </pic:pic>
              </a:graphicData>
            </a:graphic>
          </wp:inline>
        </w:drawing>
      </w:r>
    </w:p>
    <w:p w:rsidR="00497405" w:rsidRPr="00497405" w:rsidRDefault="00497405" w:rsidP="00497405">
      <w:pPr>
        <w:spacing w:line="240" w:lineRule="auto"/>
        <w:jc w:val="center"/>
        <w:rPr>
          <w:rFonts w:ascii="Times New Roman" w:hAnsi="Times New Roman" w:cs="Times New Roman"/>
          <w:b/>
          <w:bCs/>
          <w:sz w:val="24"/>
          <w:szCs w:val="24"/>
        </w:rPr>
      </w:pPr>
    </w:p>
    <w:p w:rsidR="00497405" w:rsidRPr="00497405" w:rsidRDefault="00497405" w:rsidP="00497405">
      <w:pPr>
        <w:spacing w:line="240" w:lineRule="auto"/>
        <w:jc w:val="center"/>
        <w:rPr>
          <w:rFonts w:ascii="Times New Roman" w:hAnsi="Times New Roman" w:cs="Times New Roman"/>
          <w:b/>
          <w:bCs/>
          <w:sz w:val="24"/>
          <w:szCs w:val="24"/>
        </w:rPr>
      </w:pPr>
      <w:r w:rsidRPr="00497405">
        <w:rPr>
          <w:rFonts w:ascii="Times New Roman" w:hAnsi="Times New Roman" w:cs="Times New Roman"/>
          <w:b/>
          <w:bCs/>
          <w:sz w:val="24"/>
          <w:szCs w:val="24"/>
        </w:rPr>
        <w:t>Foto N°2: Perfil oeste de la cuadrícula correspondiente a la pila n°15.</w:t>
      </w:r>
    </w:p>
    <w:p w:rsidR="00497405" w:rsidRPr="00497405" w:rsidRDefault="00497405" w:rsidP="00497405">
      <w:pPr>
        <w:spacing w:line="240" w:lineRule="auto"/>
        <w:jc w:val="center"/>
        <w:rPr>
          <w:rFonts w:ascii="Times New Roman" w:hAnsi="Times New Roman" w:cs="Times New Roman"/>
          <w:b/>
          <w:bCs/>
          <w:sz w:val="24"/>
          <w:szCs w:val="24"/>
        </w:rPr>
      </w:pPr>
      <w:r w:rsidRPr="00497405">
        <w:rPr>
          <w:rFonts w:ascii="Times New Roman" w:hAnsi="Times New Roman" w:cs="Times New Roman"/>
          <w:b/>
          <w:bCs/>
          <w:noProof/>
          <w:sz w:val="24"/>
          <w:szCs w:val="24"/>
          <w:lang w:val="es-ES" w:eastAsia="es-ES"/>
        </w:rPr>
        <w:drawing>
          <wp:inline distT="0" distB="0" distL="0" distR="0">
            <wp:extent cx="4969510" cy="3323590"/>
            <wp:effectExtent l="19050" t="19050" r="21590" b="10160"/>
            <wp:docPr id="131" name="Imagen 131" descr="la foto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la foto (7)"/>
                    <pic:cNvPicPr>
                      <a:picLocks noChangeAspect="1" noChangeArrowheads="1"/>
                    </pic:cNvPicPr>
                  </pic:nvPicPr>
                  <pic:blipFill>
                    <a:blip r:embed="rId32" cstate="print"/>
                    <a:srcRect/>
                    <a:stretch>
                      <a:fillRect/>
                    </a:stretch>
                  </pic:blipFill>
                  <pic:spPr bwMode="auto">
                    <a:xfrm>
                      <a:off x="0" y="0"/>
                      <a:ext cx="4969510" cy="3323590"/>
                    </a:xfrm>
                    <a:prstGeom prst="rect">
                      <a:avLst/>
                    </a:prstGeom>
                    <a:noFill/>
                    <a:ln w="9525">
                      <a:solidFill>
                        <a:schemeClr val="tx1"/>
                      </a:solidFill>
                      <a:miter lim="800000"/>
                      <a:headEnd/>
                      <a:tailEnd/>
                    </a:ln>
                  </pic:spPr>
                </pic:pic>
              </a:graphicData>
            </a:graphic>
          </wp:inline>
        </w:drawing>
      </w:r>
    </w:p>
    <w:p w:rsidR="00497405" w:rsidRDefault="00497405">
      <w:pPr>
        <w:rPr>
          <w:rFonts w:ascii="Times New Roman" w:hAnsi="Times New Roman" w:cs="Times New Roman"/>
          <w:b/>
          <w:sz w:val="24"/>
          <w:szCs w:val="24"/>
        </w:rPr>
      </w:pPr>
      <w:r>
        <w:rPr>
          <w:rFonts w:ascii="Times New Roman" w:hAnsi="Times New Roman" w:cs="Times New Roman"/>
          <w:b/>
          <w:sz w:val="24"/>
          <w:szCs w:val="24"/>
        </w:rPr>
        <w:br w:type="page"/>
      </w:r>
    </w:p>
    <w:p w:rsidR="00497405" w:rsidRPr="00497405" w:rsidRDefault="00497405" w:rsidP="00497405">
      <w:pPr>
        <w:spacing w:line="240" w:lineRule="auto"/>
        <w:jc w:val="center"/>
        <w:rPr>
          <w:rFonts w:ascii="Times New Roman" w:hAnsi="Times New Roman" w:cs="Times New Roman"/>
          <w:b/>
          <w:sz w:val="24"/>
          <w:szCs w:val="24"/>
        </w:rPr>
      </w:pPr>
      <w:r w:rsidRPr="00497405">
        <w:rPr>
          <w:rFonts w:ascii="Times New Roman" w:hAnsi="Times New Roman" w:cs="Times New Roman"/>
          <w:b/>
          <w:bCs/>
          <w:sz w:val="24"/>
          <w:szCs w:val="24"/>
        </w:rPr>
        <w:lastRenderedPageBreak/>
        <w:t>Foto N°3: Rasgo 1 encontrado en cuadrícula correspondiente a pila n° 18.</w:t>
      </w:r>
    </w:p>
    <w:p w:rsidR="00497405" w:rsidRPr="00497405" w:rsidRDefault="00497405" w:rsidP="00497405">
      <w:pPr>
        <w:spacing w:line="240" w:lineRule="auto"/>
        <w:jc w:val="center"/>
        <w:rPr>
          <w:rFonts w:ascii="Times New Roman" w:hAnsi="Times New Roman" w:cs="Times New Roman"/>
          <w:b/>
          <w:sz w:val="24"/>
          <w:szCs w:val="24"/>
        </w:rPr>
      </w:pPr>
      <w:r w:rsidRPr="00497405">
        <w:rPr>
          <w:rFonts w:ascii="Times New Roman" w:hAnsi="Times New Roman" w:cs="Times New Roman"/>
          <w:b/>
          <w:noProof/>
          <w:sz w:val="24"/>
          <w:szCs w:val="24"/>
          <w:lang w:val="es-ES" w:eastAsia="es-ES"/>
        </w:rPr>
        <w:drawing>
          <wp:inline distT="0" distB="0" distL="0" distR="0">
            <wp:extent cx="4969510" cy="3300095"/>
            <wp:effectExtent l="19050" t="19050" r="21590" b="14605"/>
            <wp:docPr id="132" name="Imagen 132" descr="Foto 22-08-13 12 28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Foto 22-08-13 12 28 28"/>
                    <pic:cNvPicPr>
                      <a:picLocks noChangeAspect="1" noChangeArrowheads="1"/>
                    </pic:cNvPicPr>
                  </pic:nvPicPr>
                  <pic:blipFill>
                    <a:blip r:embed="rId33" cstate="print"/>
                    <a:srcRect/>
                    <a:stretch>
                      <a:fillRect/>
                    </a:stretch>
                  </pic:blipFill>
                  <pic:spPr bwMode="auto">
                    <a:xfrm>
                      <a:off x="0" y="0"/>
                      <a:ext cx="4969510" cy="3300095"/>
                    </a:xfrm>
                    <a:prstGeom prst="rect">
                      <a:avLst/>
                    </a:prstGeom>
                    <a:noFill/>
                    <a:ln w="9525">
                      <a:solidFill>
                        <a:schemeClr val="tx1"/>
                      </a:solidFill>
                      <a:miter lim="800000"/>
                      <a:headEnd/>
                      <a:tailEnd/>
                    </a:ln>
                  </pic:spPr>
                </pic:pic>
              </a:graphicData>
            </a:graphic>
          </wp:inline>
        </w:drawing>
      </w:r>
    </w:p>
    <w:p w:rsidR="00497405" w:rsidRPr="00497405" w:rsidRDefault="00497405" w:rsidP="00497405">
      <w:pPr>
        <w:spacing w:line="240" w:lineRule="auto"/>
        <w:jc w:val="center"/>
        <w:rPr>
          <w:rFonts w:ascii="Times New Roman" w:hAnsi="Times New Roman" w:cs="Times New Roman"/>
          <w:b/>
          <w:bCs/>
          <w:sz w:val="24"/>
          <w:szCs w:val="24"/>
        </w:rPr>
      </w:pPr>
    </w:p>
    <w:p w:rsidR="00497405" w:rsidRPr="00497405" w:rsidRDefault="00497405" w:rsidP="00497405">
      <w:pPr>
        <w:spacing w:line="240" w:lineRule="auto"/>
        <w:jc w:val="center"/>
        <w:rPr>
          <w:rFonts w:ascii="Times New Roman" w:hAnsi="Times New Roman" w:cs="Times New Roman"/>
          <w:b/>
          <w:bCs/>
          <w:sz w:val="24"/>
          <w:szCs w:val="24"/>
        </w:rPr>
      </w:pPr>
      <w:r w:rsidRPr="00497405">
        <w:rPr>
          <w:rFonts w:ascii="Times New Roman" w:hAnsi="Times New Roman" w:cs="Times New Roman"/>
          <w:b/>
          <w:bCs/>
          <w:sz w:val="24"/>
          <w:szCs w:val="24"/>
        </w:rPr>
        <w:t>Foto N° 4: Rasgo 1 encontrado en cuadrícula correspondiente a pila n° 18.</w:t>
      </w:r>
    </w:p>
    <w:p w:rsidR="00497405" w:rsidRPr="00497405" w:rsidRDefault="00497405" w:rsidP="00497405">
      <w:pPr>
        <w:spacing w:line="240" w:lineRule="auto"/>
        <w:jc w:val="center"/>
        <w:rPr>
          <w:rFonts w:ascii="Times New Roman" w:hAnsi="Times New Roman" w:cs="Times New Roman"/>
          <w:b/>
          <w:bCs/>
          <w:sz w:val="24"/>
          <w:szCs w:val="24"/>
        </w:rPr>
      </w:pPr>
      <w:r w:rsidRPr="00497405">
        <w:rPr>
          <w:rFonts w:ascii="Times New Roman" w:hAnsi="Times New Roman" w:cs="Times New Roman"/>
          <w:b/>
          <w:bCs/>
          <w:noProof/>
          <w:sz w:val="24"/>
          <w:szCs w:val="24"/>
          <w:lang w:val="es-ES" w:eastAsia="es-ES"/>
        </w:rPr>
        <w:drawing>
          <wp:inline distT="0" distB="0" distL="0" distR="0">
            <wp:extent cx="4969510" cy="3315970"/>
            <wp:effectExtent l="19050" t="19050" r="21590" b="17780"/>
            <wp:docPr id="133" name="Imagen 133" descr="Foto 22-08-13 12 30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Foto 22-08-13 12 30 21"/>
                    <pic:cNvPicPr>
                      <a:picLocks noChangeAspect="1" noChangeArrowheads="1"/>
                    </pic:cNvPicPr>
                  </pic:nvPicPr>
                  <pic:blipFill>
                    <a:blip r:embed="rId34" cstate="print"/>
                    <a:srcRect/>
                    <a:stretch>
                      <a:fillRect/>
                    </a:stretch>
                  </pic:blipFill>
                  <pic:spPr bwMode="auto">
                    <a:xfrm>
                      <a:off x="0" y="0"/>
                      <a:ext cx="4969510" cy="3315970"/>
                    </a:xfrm>
                    <a:prstGeom prst="rect">
                      <a:avLst/>
                    </a:prstGeom>
                    <a:noFill/>
                    <a:ln w="9525">
                      <a:solidFill>
                        <a:schemeClr val="tx1"/>
                      </a:solidFill>
                      <a:miter lim="800000"/>
                      <a:headEnd/>
                      <a:tailEnd/>
                    </a:ln>
                  </pic:spPr>
                </pic:pic>
              </a:graphicData>
            </a:graphic>
          </wp:inline>
        </w:drawing>
      </w:r>
    </w:p>
    <w:p w:rsidR="00497405" w:rsidRDefault="00497405">
      <w:pPr>
        <w:rPr>
          <w:rFonts w:ascii="Times New Roman" w:hAnsi="Times New Roman" w:cs="Times New Roman"/>
          <w:b/>
          <w:sz w:val="24"/>
          <w:szCs w:val="24"/>
        </w:rPr>
      </w:pPr>
      <w:r>
        <w:rPr>
          <w:rFonts w:ascii="Times New Roman" w:hAnsi="Times New Roman" w:cs="Times New Roman"/>
          <w:b/>
          <w:sz w:val="24"/>
          <w:szCs w:val="24"/>
        </w:rPr>
        <w:br w:type="page"/>
      </w:r>
    </w:p>
    <w:p w:rsidR="00497405" w:rsidRPr="00497405" w:rsidRDefault="00497405" w:rsidP="00497405">
      <w:pPr>
        <w:spacing w:line="240" w:lineRule="auto"/>
        <w:jc w:val="center"/>
        <w:rPr>
          <w:rFonts w:ascii="Times New Roman" w:hAnsi="Times New Roman" w:cs="Times New Roman"/>
          <w:b/>
          <w:sz w:val="24"/>
          <w:szCs w:val="24"/>
        </w:rPr>
      </w:pPr>
      <w:r w:rsidRPr="00497405">
        <w:rPr>
          <w:rFonts w:ascii="Times New Roman" w:hAnsi="Times New Roman" w:cs="Times New Roman"/>
          <w:b/>
          <w:sz w:val="24"/>
          <w:szCs w:val="24"/>
          <w:lang w:val="es-ES"/>
        </w:rPr>
        <w:lastRenderedPageBreak/>
        <w:t>Foto N°5: Perfil de la cuadrícula correspondiente a la pila n° 17.</w:t>
      </w:r>
    </w:p>
    <w:p w:rsidR="00497405" w:rsidRPr="00497405" w:rsidRDefault="00497405" w:rsidP="00497405">
      <w:pPr>
        <w:spacing w:line="240" w:lineRule="auto"/>
        <w:jc w:val="center"/>
        <w:rPr>
          <w:rFonts w:ascii="Times New Roman" w:hAnsi="Times New Roman" w:cs="Times New Roman"/>
          <w:b/>
          <w:sz w:val="24"/>
          <w:szCs w:val="24"/>
        </w:rPr>
      </w:pPr>
      <w:r w:rsidRPr="00497405">
        <w:rPr>
          <w:rFonts w:ascii="Times New Roman" w:hAnsi="Times New Roman" w:cs="Times New Roman"/>
          <w:b/>
          <w:noProof/>
          <w:sz w:val="24"/>
          <w:szCs w:val="24"/>
          <w:lang w:val="es-ES" w:eastAsia="es-ES"/>
        </w:rPr>
        <w:drawing>
          <wp:inline distT="0" distB="0" distL="0" distR="0">
            <wp:extent cx="3713480" cy="5549900"/>
            <wp:effectExtent l="38100" t="19050" r="20320" b="12700"/>
            <wp:docPr id="134" name="Imagen 134" descr="la foto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la foto (8)"/>
                    <pic:cNvPicPr>
                      <a:picLocks noChangeAspect="1" noChangeArrowheads="1"/>
                    </pic:cNvPicPr>
                  </pic:nvPicPr>
                  <pic:blipFill>
                    <a:blip r:embed="rId35" cstate="print"/>
                    <a:srcRect/>
                    <a:stretch>
                      <a:fillRect/>
                    </a:stretch>
                  </pic:blipFill>
                  <pic:spPr bwMode="auto">
                    <a:xfrm>
                      <a:off x="0" y="0"/>
                      <a:ext cx="3713480" cy="5549900"/>
                    </a:xfrm>
                    <a:prstGeom prst="rect">
                      <a:avLst/>
                    </a:prstGeom>
                    <a:noFill/>
                    <a:ln w="9525">
                      <a:solidFill>
                        <a:schemeClr val="tx1"/>
                      </a:solidFill>
                      <a:miter lim="800000"/>
                      <a:headEnd/>
                      <a:tailEnd/>
                    </a:ln>
                  </pic:spPr>
                </pic:pic>
              </a:graphicData>
            </a:graphic>
          </wp:inline>
        </w:drawing>
      </w:r>
    </w:p>
    <w:p w:rsidR="00497405" w:rsidRPr="00497405" w:rsidRDefault="00497405" w:rsidP="00497405">
      <w:pPr>
        <w:spacing w:line="240" w:lineRule="auto"/>
        <w:jc w:val="center"/>
        <w:rPr>
          <w:rFonts w:ascii="Times New Roman" w:hAnsi="Times New Roman" w:cs="Times New Roman"/>
          <w:b/>
          <w:sz w:val="24"/>
          <w:szCs w:val="24"/>
          <w:lang w:val="es-ES"/>
        </w:rPr>
      </w:pPr>
    </w:p>
    <w:p w:rsidR="00497405" w:rsidRDefault="00497405">
      <w:pPr>
        <w:rPr>
          <w:rFonts w:ascii="Times New Roman" w:hAnsi="Times New Roman" w:cs="Times New Roman"/>
          <w:b/>
          <w:sz w:val="24"/>
          <w:szCs w:val="24"/>
          <w:lang w:val="es-ES"/>
        </w:rPr>
      </w:pPr>
      <w:r>
        <w:rPr>
          <w:rFonts w:ascii="Times New Roman" w:hAnsi="Times New Roman" w:cs="Times New Roman"/>
          <w:b/>
          <w:sz w:val="24"/>
          <w:szCs w:val="24"/>
          <w:lang w:val="es-ES"/>
        </w:rPr>
        <w:br w:type="page"/>
      </w:r>
    </w:p>
    <w:p w:rsidR="00497405" w:rsidRPr="00497405" w:rsidRDefault="00497405" w:rsidP="00497405">
      <w:pPr>
        <w:spacing w:line="240" w:lineRule="auto"/>
        <w:jc w:val="center"/>
        <w:rPr>
          <w:rFonts w:ascii="Times New Roman" w:hAnsi="Times New Roman" w:cs="Times New Roman"/>
          <w:b/>
          <w:sz w:val="24"/>
          <w:szCs w:val="24"/>
          <w:lang w:val="es-ES"/>
        </w:rPr>
      </w:pPr>
      <w:r w:rsidRPr="00497405">
        <w:rPr>
          <w:rFonts w:ascii="Times New Roman" w:hAnsi="Times New Roman" w:cs="Times New Roman"/>
          <w:b/>
          <w:sz w:val="24"/>
          <w:szCs w:val="24"/>
          <w:lang w:val="es-ES"/>
        </w:rPr>
        <w:lastRenderedPageBreak/>
        <w:t>Foto N°6: Perfil Sur de la cuadrícula correspondiente a la pila n° 16, con los restos atribuidos al rasgo 1.</w:t>
      </w:r>
    </w:p>
    <w:p w:rsidR="00497405" w:rsidRPr="00497405" w:rsidRDefault="00497405" w:rsidP="00497405">
      <w:pPr>
        <w:spacing w:line="240" w:lineRule="auto"/>
        <w:jc w:val="center"/>
        <w:rPr>
          <w:rFonts w:ascii="Times New Roman" w:hAnsi="Times New Roman" w:cs="Times New Roman"/>
          <w:b/>
          <w:sz w:val="24"/>
          <w:szCs w:val="24"/>
          <w:lang w:val="es-ES"/>
        </w:rPr>
      </w:pPr>
      <w:r w:rsidRPr="00497405">
        <w:rPr>
          <w:rFonts w:ascii="Times New Roman" w:hAnsi="Times New Roman" w:cs="Times New Roman"/>
          <w:b/>
          <w:noProof/>
          <w:sz w:val="24"/>
          <w:szCs w:val="24"/>
          <w:lang w:val="es-ES" w:eastAsia="es-ES"/>
        </w:rPr>
        <w:drawing>
          <wp:inline distT="0" distB="0" distL="0" distR="0">
            <wp:extent cx="3713480" cy="5589905"/>
            <wp:effectExtent l="19050" t="19050" r="20320" b="10795"/>
            <wp:docPr id="135" name="Imagen 135" descr="Foto 22-08-13 14 49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Foto 22-08-13 14 49 21"/>
                    <pic:cNvPicPr>
                      <a:picLocks noChangeAspect="1" noChangeArrowheads="1"/>
                    </pic:cNvPicPr>
                  </pic:nvPicPr>
                  <pic:blipFill>
                    <a:blip r:embed="rId36" cstate="print"/>
                    <a:srcRect/>
                    <a:stretch>
                      <a:fillRect/>
                    </a:stretch>
                  </pic:blipFill>
                  <pic:spPr bwMode="auto">
                    <a:xfrm>
                      <a:off x="0" y="0"/>
                      <a:ext cx="3713480" cy="5589905"/>
                    </a:xfrm>
                    <a:prstGeom prst="rect">
                      <a:avLst/>
                    </a:prstGeom>
                    <a:noFill/>
                    <a:ln w="9525">
                      <a:solidFill>
                        <a:schemeClr val="tx1"/>
                      </a:solidFill>
                      <a:miter lim="800000"/>
                      <a:headEnd/>
                      <a:tailEnd/>
                    </a:ln>
                  </pic:spPr>
                </pic:pic>
              </a:graphicData>
            </a:graphic>
          </wp:inline>
        </w:drawing>
      </w:r>
    </w:p>
    <w:p w:rsidR="00497405" w:rsidRPr="00497405" w:rsidRDefault="00497405" w:rsidP="00497405">
      <w:pPr>
        <w:spacing w:line="240" w:lineRule="auto"/>
        <w:jc w:val="center"/>
        <w:rPr>
          <w:rFonts w:ascii="Times New Roman" w:hAnsi="Times New Roman" w:cs="Times New Roman"/>
          <w:b/>
          <w:sz w:val="24"/>
          <w:szCs w:val="24"/>
          <w:lang w:val="es-ES"/>
        </w:rPr>
      </w:pPr>
    </w:p>
    <w:p w:rsidR="00497405" w:rsidRDefault="00497405">
      <w:pPr>
        <w:rPr>
          <w:rFonts w:ascii="Times New Roman" w:hAnsi="Times New Roman" w:cs="Times New Roman"/>
          <w:b/>
          <w:bCs/>
          <w:sz w:val="24"/>
          <w:szCs w:val="24"/>
          <w:lang w:val="es-ES"/>
        </w:rPr>
      </w:pPr>
      <w:r>
        <w:rPr>
          <w:rFonts w:ascii="Times New Roman" w:hAnsi="Times New Roman" w:cs="Times New Roman"/>
          <w:b/>
          <w:bCs/>
          <w:sz w:val="24"/>
          <w:szCs w:val="24"/>
          <w:lang w:val="es-ES"/>
        </w:rPr>
        <w:br w:type="page"/>
      </w:r>
    </w:p>
    <w:p w:rsidR="00497405" w:rsidRPr="00497405" w:rsidRDefault="00497405" w:rsidP="00497405">
      <w:pPr>
        <w:spacing w:line="240" w:lineRule="auto"/>
        <w:jc w:val="center"/>
        <w:rPr>
          <w:rFonts w:ascii="Times New Roman" w:hAnsi="Times New Roman" w:cs="Times New Roman"/>
          <w:b/>
          <w:bCs/>
          <w:sz w:val="24"/>
          <w:szCs w:val="24"/>
          <w:lang w:val="es-ES"/>
        </w:rPr>
      </w:pPr>
      <w:r w:rsidRPr="00497405">
        <w:rPr>
          <w:rFonts w:ascii="Times New Roman" w:hAnsi="Times New Roman" w:cs="Times New Roman"/>
          <w:b/>
          <w:bCs/>
          <w:sz w:val="24"/>
          <w:szCs w:val="24"/>
          <w:lang w:val="es-ES"/>
        </w:rPr>
        <w:lastRenderedPageBreak/>
        <w:t xml:space="preserve">Foto n° 7: </w:t>
      </w:r>
      <w:r w:rsidRPr="00497405">
        <w:rPr>
          <w:rFonts w:ascii="Times New Roman" w:hAnsi="Times New Roman" w:cs="Times New Roman"/>
          <w:b/>
          <w:sz w:val="24"/>
          <w:szCs w:val="24"/>
          <w:lang w:val="es-ES"/>
        </w:rPr>
        <w:t>Perfil Sur de la cuadrícula correspondiente a la pila n° 16, con los restos atribuidos al rasgo 1.</w:t>
      </w:r>
    </w:p>
    <w:p w:rsidR="00497405" w:rsidRPr="00497405" w:rsidRDefault="00497405" w:rsidP="00497405">
      <w:pPr>
        <w:spacing w:line="240" w:lineRule="auto"/>
        <w:jc w:val="center"/>
        <w:rPr>
          <w:rFonts w:ascii="Times New Roman" w:hAnsi="Times New Roman" w:cs="Times New Roman"/>
          <w:b/>
          <w:bCs/>
          <w:sz w:val="24"/>
          <w:szCs w:val="24"/>
          <w:lang w:val="es-ES"/>
        </w:rPr>
      </w:pPr>
      <w:r w:rsidRPr="00497405">
        <w:rPr>
          <w:rFonts w:ascii="Times New Roman" w:hAnsi="Times New Roman" w:cs="Times New Roman"/>
          <w:b/>
          <w:bCs/>
          <w:noProof/>
          <w:sz w:val="24"/>
          <w:szCs w:val="24"/>
          <w:lang w:val="es-ES" w:eastAsia="es-ES"/>
        </w:rPr>
        <w:drawing>
          <wp:inline distT="0" distB="0" distL="0" distR="0">
            <wp:extent cx="3713480" cy="5574030"/>
            <wp:effectExtent l="19050" t="19050" r="20320" b="26670"/>
            <wp:docPr id="136" name="Imagen 136" descr="Foto 22-08-13 14 35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Foto 22-08-13 14 35 13"/>
                    <pic:cNvPicPr>
                      <a:picLocks noChangeAspect="1" noChangeArrowheads="1"/>
                    </pic:cNvPicPr>
                  </pic:nvPicPr>
                  <pic:blipFill>
                    <a:blip r:embed="rId37" cstate="print"/>
                    <a:srcRect/>
                    <a:stretch>
                      <a:fillRect/>
                    </a:stretch>
                  </pic:blipFill>
                  <pic:spPr bwMode="auto">
                    <a:xfrm>
                      <a:off x="0" y="0"/>
                      <a:ext cx="3713480" cy="5574030"/>
                    </a:xfrm>
                    <a:prstGeom prst="rect">
                      <a:avLst/>
                    </a:prstGeom>
                    <a:noFill/>
                    <a:ln w="9525">
                      <a:solidFill>
                        <a:schemeClr val="tx1"/>
                      </a:solidFill>
                      <a:miter lim="800000"/>
                      <a:headEnd/>
                      <a:tailEnd/>
                    </a:ln>
                  </pic:spPr>
                </pic:pic>
              </a:graphicData>
            </a:graphic>
          </wp:inline>
        </w:drawing>
      </w:r>
    </w:p>
    <w:p w:rsidR="00497405" w:rsidRPr="00497405" w:rsidRDefault="00497405" w:rsidP="00497405">
      <w:pPr>
        <w:spacing w:line="240" w:lineRule="auto"/>
        <w:jc w:val="center"/>
        <w:rPr>
          <w:rFonts w:ascii="Times New Roman" w:hAnsi="Times New Roman" w:cs="Times New Roman"/>
          <w:b/>
          <w:sz w:val="24"/>
          <w:szCs w:val="24"/>
          <w:lang w:val="es-ES"/>
        </w:rPr>
      </w:pPr>
    </w:p>
    <w:p w:rsidR="00497405" w:rsidRDefault="00497405">
      <w:pPr>
        <w:rPr>
          <w:rFonts w:ascii="Times New Roman" w:hAnsi="Times New Roman" w:cs="Times New Roman"/>
          <w:b/>
          <w:bCs/>
          <w:sz w:val="24"/>
          <w:szCs w:val="24"/>
          <w:lang w:val="es-ES"/>
        </w:rPr>
      </w:pPr>
      <w:r>
        <w:rPr>
          <w:rFonts w:ascii="Times New Roman" w:hAnsi="Times New Roman" w:cs="Times New Roman"/>
          <w:b/>
          <w:bCs/>
          <w:sz w:val="24"/>
          <w:szCs w:val="24"/>
          <w:lang w:val="es-ES"/>
        </w:rPr>
        <w:br w:type="page"/>
      </w:r>
    </w:p>
    <w:p w:rsidR="00497405" w:rsidRPr="00497405" w:rsidRDefault="00497405" w:rsidP="00497405">
      <w:pPr>
        <w:spacing w:line="240" w:lineRule="auto"/>
        <w:jc w:val="center"/>
        <w:rPr>
          <w:rFonts w:ascii="Times New Roman" w:hAnsi="Times New Roman" w:cs="Times New Roman"/>
          <w:b/>
          <w:sz w:val="24"/>
          <w:szCs w:val="24"/>
          <w:lang w:val="es-ES"/>
        </w:rPr>
      </w:pPr>
      <w:r w:rsidRPr="00497405">
        <w:rPr>
          <w:rFonts w:ascii="Times New Roman" w:hAnsi="Times New Roman" w:cs="Times New Roman"/>
          <w:b/>
          <w:sz w:val="24"/>
          <w:szCs w:val="24"/>
          <w:lang w:val="es-ES"/>
        </w:rPr>
        <w:lastRenderedPageBreak/>
        <w:t>Foto n° 8: Dibujo de perfil del rasgo 1 dentro de la cuadrícula correspondiente a la pila n° 18</w:t>
      </w:r>
      <w:r w:rsidRPr="00497405">
        <w:rPr>
          <w:rFonts w:ascii="Times New Roman" w:hAnsi="Times New Roman" w:cs="Times New Roman"/>
          <w:b/>
          <w:bCs/>
          <w:sz w:val="24"/>
          <w:szCs w:val="24"/>
          <w:lang w:val="es-ES"/>
        </w:rPr>
        <w:t>.</w:t>
      </w:r>
    </w:p>
    <w:p w:rsidR="00497405" w:rsidRPr="00497405" w:rsidRDefault="00497405" w:rsidP="00497405">
      <w:pPr>
        <w:spacing w:line="240" w:lineRule="auto"/>
        <w:jc w:val="center"/>
        <w:rPr>
          <w:rFonts w:ascii="Times New Roman" w:hAnsi="Times New Roman" w:cs="Times New Roman"/>
          <w:b/>
          <w:bCs/>
          <w:sz w:val="24"/>
          <w:szCs w:val="24"/>
          <w:lang w:val="es-ES"/>
        </w:rPr>
      </w:pPr>
      <w:r w:rsidRPr="00497405">
        <w:rPr>
          <w:rFonts w:ascii="Times New Roman" w:hAnsi="Times New Roman" w:cs="Times New Roman"/>
          <w:b/>
          <w:bCs/>
          <w:noProof/>
          <w:sz w:val="24"/>
          <w:szCs w:val="24"/>
          <w:lang w:val="es-ES" w:eastAsia="es-ES"/>
        </w:rPr>
        <w:drawing>
          <wp:inline distT="0" distB="0" distL="0" distR="0">
            <wp:extent cx="5486400" cy="5693410"/>
            <wp:effectExtent l="38100" t="19050" r="19050" b="21590"/>
            <wp:docPr id="137" name="Imagen 137" descr="img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img016"/>
                    <pic:cNvPicPr>
                      <a:picLocks noChangeAspect="1" noChangeArrowheads="1"/>
                    </pic:cNvPicPr>
                  </pic:nvPicPr>
                  <pic:blipFill>
                    <a:blip r:embed="rId38" cstate="print"/>
                    <a:srcRect/>
                    <a:stretch>
                      <a:fillRect/>
                    </a:stretch>
                  </pic:blipFill>
                  <pic:spPr bwMode="auto">
                    <a:xfrm>
                      <a:off x="0" y="0"/>
                      <a:ext cx="5486400" cy="5693410"/>
                    </a:xfrm>
                    <a:prstGeom prst="rect">
                      <a:avLst/>
                    </a:prstGeom>
                    <a:noFill/>
                    <a:ln w="9525">
                      <a:solidFill>
                        <a:schemeClr val="tx1"/>
                      </a:solidFill>
                      <a:miter lim="800000"/>
                      <a:headEnd/>
                      <a:tailEnd/>
                    </a:ln>
                  </pic:spPr>
                </pic:pic>
              </a:graphicData>
            </a:graphic>
          </wp:inline>
        </w:drawing>
      </w:r>
    </w:p>
    <w:p w:rsidR="00497405" w:rsidRDefault="00497405">
      <w:pPr>
        <w:rPr>
          <w:rFonts w:ascii="Times New Roman" w:hAnsi="Times New Roman" w:cs="Times New Roman"/>
          <w:b/>
          <w:sz w:val="24"/>
          <w:szCs w:val="24"/>
          <w:lang w:val="es-ES"/>
        </w:rPr>
      </w:pPr>
      <w:r>
        <w:rPr>
          <w:rFonts w:ascii="Times New Roman" w:hAnsi="Times New Roman" w:cs="Times New Roman"/>
          <w:b/>
          <w:sz w:val="24"/>
          <w:szCs w:val="24"/>
          <w:lang w:val="es-ES"/>
        </w:rPr>
        <w:br w:type="page"/>
      </w:r>
    </w:p>
    <w:p w:rsidR="00497405" w:rsidRPr="00497405" w:rsidRDefault="00497405" w:rsidP="000D2047">
      <w:pPr>
        <w:spacing w:after="0" w:line="240" w:lineRule="auto"/>
        <w:jc w:val="center"/>
        <w:rPr>
          <w:rFonts w:ascii="Times New Roman" w:hAnsi="Times New Roman" w:cs="Times New Roman"/>
          <w:b/>
          <w:sz w:val="24"/>
          <w:szCs w:val="24"/>
          <w:lang w:val="es-ES"/>
        </w:rPr>
      </w:pPr>
      <w:r w:rsidRPr="00497405">
        <w:rPr>
          <w:rFonts w:ascii="Times New Roman" w:hAnsi="Times New Roman" w:cs="Times New Roman"/>
          <w:b/>
          <w:sz w:val="24"/>
          <w:szCs w:val="24"/>
          <w:lang w:val="es-ES"/>
        </w:rPr>
        <w:lastRenderedPageBreak/>
        <w:t>Foto n° 9: Dibujo de perfil de materialidad atribuida al rasgo 1 dentro de la cuadrícula correspondiente a la pila n° 16</w:t>
      </w:r>
      <w:r w:rsidRPr="00497405">
        <w:rPr>
          <w:rFonts w:ascii="Times New Roman" w:hAnsi="Times New Roman" w:cs="Times New Roman"/>
          <w:b/>
          <w:bCs/>
          <w:sz w:val="24"/>
          <w:szCs w:val="24"/>
          <w:lang w:val="es-ES"/>
        </w:rPr>
        <w:t>.</w:t>
      </w:r>
    </w:p>
    <w:p w:rsidR="00497405" w:rsidRPr="00497405" w:rsidRDefault="00497405" w:rsidP="000D2047">
      <w:pPr>
        <w:spacing w:after="0" w:line="240" w:lineRule="auto"/>
        <w:jc w:val="center"/>
        <w:rPr>
          <w:rFonts w:ascii="Times New Roman" w:hAnsi="Times New Roman" w:cs="Times New Roman"/>
          <w:b/>
          <w:sz w:val="24"/>
          <w:szCs w:val="24"/>
          <w:lang w:val="es-ES"/>
        </w:rPr>
      </w:pPr>
      <w:r w:rsidRPr="00497405">
        <w:rPr>
          <w:rFonts w:ascii="Times New Roman" w:hAnsi="Times New Roman" w:cs="Times New Roman"/>
          <w:b/>
          <w:noProof/>
          <w:sz w:val="24"/>
          <w:szCs w:val="24"/>
          <w:lang w:val="es-ES" w:eastAsia="es-ES"/>
        </w:rPr>
        <w:drawing>
          <wp:inline distT="0" distB="0" distL="0" distR="0">
            <wp:extent cx="5486400" cy="7593330"/>
            <wp:effectExtent l="38100" t="19050" r="19050" b="26670"/>
            <wp:docPr id="138" name="Imagen 138" descr="img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img018"/>
                    <pic:cNvPicPr>
                      <a:picLocks noChangeAspect="1" noChangeArrowheads="1"/>
                    </pic:cNvPicPr>
                  </pic:nvPicPr>
                  <pic:blipFill>
                    <a:blip r:embed="rId39" cstate="print"/>
                    <a:srcRect/>
                    <a:stretch>
                      <a:fillRect/>
                    </a:stretch>
                  </pic:blipFill>
                  <pic:spPr bwMode="auto">
                    <a:xfrm>
                      <a:off x="0" y="0"/>
                      <a:ext cx="5486400" cy="7593330"/>
                    </a:xfrm>
                    <a:prstGeom prst="rect">
                      <a:avLst/>
                    </a:prstGeom>
                    <a:noFill/>
                    <a:ln w="9525">
                      <a:solidFill>
                        <a:schemeClr val="tx1"/>
                      </a:solidFill>
                      <a:miter lim="800000"/>
                      <a:headEnd/>
                      <a:tailEnd/>
                    </a:ln>
                  </pic:spPr>
                </pic:pic>
              </a:graphicData>
            </a:graphic>
          </wp:inline>
        </w:drawing>
      </w:r>
    </w:p>
    <w:p w:rsidR="00497405" w:rsidRDefault="00497405">
      <w:pPr>
        <w:rPr>
          <w:rFonts w:ascii="Times New Roman" w:hAnsi="Times New Roman" w:cs="Times New Roman"/>
          <w:b/>
          <w:sz w:val="24"/>
          <w:szCs w:val="24"/>
          <w:lang w:val="es-ES"/>
        </w:rPr>
      </w:pPr>
      <w:r>
        <w:rPr>
          <w:rFonts w:ascii="Times New Roman" w:hAnsi="Times New Roman" w:cs="Times New Roman"/>
          <w:b/>
          <w:sz w:val="24"/>
          <w:szCs w:val="24"/>
          <w:lang w:val="es-ES"/>
        </w:rPr>
        <w:br w:type="page"/>
      </w:r>
    </w:p>
    <w:p w:rsidR="000D2047" w:rsidRPr="000D2047" w:rsidRDefault="000D2047" w:rsidP="000D2047">
      <w:pPr>
        <w:spacing w:after="0" w:line="240" w:lineRule="auto"/>
        <w:jc w:val="center"/>
        <w:rPr>
          <w:rFonts w:ascii="Times New Roman" w:eastAsia="Times New Roman" w:hAnsi="Times New Roman" w:cs="Times New Roman"/>
          <w:b/>
          <w:sz w:val="24"/>
          <w:szCs w:val="24"/>
          <w:lang w:val="es-ES_tradnl" w:eastAsia="es-ES"/>
        </w:rPr>
      </w:pPr>
      <w:r w:rsidRPr="000D2047">
        <w:rPr>
          <w:rFonts w:ascii="Times New Roman" w:eastAsia="Times New Roman" w:hAnsi="Times New Roman" w:cs="Times New Roman"/>
          <w:b/>
          <w:sz w:val="24"/>
          <w:szCs w:val="24"/>
          <w:lang w:val="es-ES_tradnl" w:eastAsia="es-ES"/>
        </w:rPr>
        <w:lastRenderedPageBreak/>
        <w:t>FICHA DE REGISTRO SUPERVISIÓN ARQUEOLÓGICA</w:t>
      </w:r>
    </w:p>
    <w:p w:rsidR="000D2047" w:rsidRPr="000D2047" w:rsidRDefault="000D2047" w:rsidP="000D2047">
      <w:pPr>
        <w:spacing w:after="0" w:line="240" w:lineRule="auto"/>
        <w:jc w:val="center"/>
        <w:rPr>
          <w:rFonts w:ascii="Times New Roman" w:eastAsia="Times New Roman" w:hAnsi="Times New Roman" w:cs="Times New Roman"/>
          <w:b/>
          <w:sz w:val="24"/>
          <w:szCs w:val="24"/>
          <w:lang w:val="es-ES_tradnl" w:eastAsia="es-ES"/>
        </w:rPr>
      </w:pPr>
    </w:p>
    <w:p w:rsidR="000D2047" w:rsidRPr="000D2047" w:rsidRDefault="000D2047" w:rsidP="000D2047">
      <w:pPr>
        <w:spacing w:after="0" w:line="240" w:lineRule="auto"/>
        <w:jc w:val="center"/>
        <w:rPr>
          <w:rFonts w:ascii="Times New Roman" w:eastAsia="Times New Roman" w:hAnsi="Times New Roman" w:cs="Times New Roman"/>
          <w:b/>
          <w:sz w:val="24"/>
          <w:szCs w:val="24"/>
          <w:lang w:val="es-ES_tradnl" w:eastAsia="es-ES"/>
        </w:rPr>
      </w:pPr>
    </w:p>
    <w:p w:rsidR="000D2047" w:rsidRPr="000D2047" w:rsidRDefault="000D2047" w:rsidP="000D2047">
      <w:pPr>
        <w:spacing w:after="0" w:line="240" w:lineRule="auto"/>
        <w:rPr>
          <w:rFonts w:ascii="Times New Roman" w:eastAsia="Times New Roman" w:hAnsi="Times New Roman" w:cs="Times New Roman"/>
          <w:b/>
          <w:sz w:val="24"/>
          <w:szCs w:val="24"/>
          <w:lang w:val="es-ES" w:eastAsia="es-ES"/>
        </w:rPr>
      </w:pPr>
      <w:r w:rsidRPr="000D2047">
        <w:rPr>
          <w:rFonts w:ascii="Times New Roman" w:eastAsia="Times New Roman" w:hAnsi="Times New Roman" w:cs="Times New Roman"/>
          <w:b/>
          <w:sz w:val="24"/>
          <w:szCs w:val="24"/>
          <w:lang w:val="es-ES" w:eastAsia="es-ES"/>
        </w:rPr>
        <w:t>1.- IDENTIFICACIÓN</w:t>
      </w:r>
    </w:p>
    <w:p w:rsidR="000D2047" w:rsidRPr="000D2047" w:rsidRDefault="000D2047" w:rsidP="000D2047">
      <w:pPr>
        <w:spacing w:after="0" w:line="240" w:lineRule="auto"/>
        <w:rPr>
          <w:rFonts w:ascii="Times New Roman" w:eastAsia="Times New Roman" w:hAnsi="Times New Roman" w:cs="Times New Roman"/>
          <w:b/>
          <w:lang w:val="es-ES" w:eastAsia="es-E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68"/>
        <w:gridCol w:w="6588"/>
      </w:tblGrid>
      <w:tr w:rsidR="000D2047" w:rsidRPr="000D2047" w:rsidTr="003C20A5">
        <w:trPr>
          <w:trHeight w:val="730"/>
        </w:trPr>
        <w:tc>
          <w:tcPr>
            <w:tcW w:w="2268" w:type="dxa"/>
            <w:vAlign w:val="center"/>
          </w:tcPr>
          <w:p w:rsidR="000D2047" w:rsidRPr="000D2047" w:rsidRDefault="000D2047" w:rsidP="000D2047">
            <w:pPr>
              <w:spacing w:after="0" w:line="240" w:lineRule="auto"/>
              <w:rPr>
                <w:rFonts w:ascii="Times New Roman" w:eastAsia="Times New Roman" w:hAnsi="Times New Roman" w:cs="Times New Roman"/>
                <w:b/>
                <w:bCs/>
                <w:lang w:val="es-ES" w:eastAsia="es-ES"/>
              </w:rPr>
            </w:pPr>
            <w:r w:rsidRPr="000D2047">
              <w:rPr>
                <w:rFonts w:ascii="Times New Roman" w:eastAsia="Times New Roman" w:hAnsi="Times New Roman" w:cs="Times New Roman"/>
                <w:b/>
                <w:bCs/>
                <w:lang w:val="es-ES" w:eastAsia="es-ES"/>
              </w:rPr>
              <w:t>Sector</w:t>
            </w:r>
          </w:p>
        </w:tc>
        <w:tc>
          <w:tcPr>
            <w:tcW w:w="6588" w:type="dxa"/>
            <w:vAlign w:val="center"/>
          </w:tcPr>
          <w:p w:rsidR="000D2047" w:rsidRPr="000D2047" w:rsidRDefault="000D2047" w:rsidP="000D2047">
            <w:pPr>
              <w:spacing w:after="0" w:line="240" w:lineRule="auto"/>
              <w:rPr>
                <w:rFonts w:ascii="Times New Roman" w:eastAsia="Times New Roman" w:hAnsi="Times New Roman" w:cs="Times New Roman"/>
                <w:lang w:val="es-ES_tradnl" w:eastAsia="es-ES"/>
              </w:rPr>
            </w:pPr>
            <w:r w:rsidRPr="000D2047">
              <w:rPr>
                <w:rFonts w:ascii="Times New Roman" w:eastAsia="Times New Roman" w:hAnsi="Times New Roman" w:cs="Times New Roman"/>
                <w:lang w:val="es-ES_tradnl" w:eastAsia="es-ES"/>
              </w:rPr>
              <w:t>Independencia</w:t>
            </w:r>
          </w:p>
        </w:tc>
      </w:tr>
      <w:tr w:rsidR="000D2047" w:rsidRPr="000D2047" w:rsidTr="003C20A5">
        <w:trPr>
          <w:trHeight w:val="708"/>
        </w:trPr>
        <w:tc>
          <w:tcPr>
            <w:tcW w:w="2268" w:type="dxa"/>
            <w:vAlign w:val="center"/>
          </w:tcPr>
          <w:p w:rsidR="000D2047" w:rsidRPr="000D2047" w:rsidRDefault="000D2047" w:rsidP="000D2047">
            <w:pPr>
              <w:spacing w:after="0" w:line="240" w:lineRule="auto"/>
              <w:rPr>
                <w:rFonts w:ascii="Times New Roman" w:eastAsia="Times New Roman" w:hAnsi="Times New Roman" w:cs="Times New Roman"/>
                <w:b/>
                <w:bCs/>
                <w:lang w:val="es-ES_tradnl" w:eastAsia="es-ES"/>
              </w:rPr>
            </w:pPr>
            <w:r w:rsidRPr="000D2047">
              <w:rPr>
                <w:rFonts w:ascii="Times New Roman" w:eastAsia="Times New Roman" w:hAnsi="Times New Roman" w:cs="Times New Roman"/>
                <w:b/>
                <w:bCs/>
                <w:lang w:val="es-ES_tradnl" w:eastAsia="es-ES"/>
              </w:rPr>
              <w:t>Pique o Área de excavación</w:t>
            </w:r>
          </w:p>
        </w:tc>
        <w:tc>
          <w:tcPr>
            <w:tcW w:w="6588" w:type="dxa"/>
            <w:vAlign w:val="center"/>
          </w:tcPr>
          <w:p w:rsidR="000D2047" w:rsidRPr="000D2047" w:rsidRDefault="000D2047" w:rsidP="000D2047">
            <w:pPr>
              <w:spacing w:after="0" w:line="240" w:lineRule="auto"/>
              <w:rPr>
                <w:rFonts w:ascii="Times New Roman" w:eastAsia="Times New Roman" w:hAnsi="Times New Roman" w:cs="Times New Roman"/>
                <w:lang w:val="es-ES_tradnl" w:eastAsia="es-ES"/>
              </w:rPr>
            </w:pPr>
            <w:r w:rsidRPr="000D2047">
              <w:rPr>
                <w:rFonts w:ascii="Times New Roman" w:eastAsia="Times New Roman" w:hAnsi="Times New Roman" w:cs="Times New Roman"/>
                <w:lang w:val="es-ES_tradnl" w:eastAsia="es-ES"/>
              </w:rPr>
              <w:t>Pique Pantaleón Vélez</w:t>
            </w:r>
          </w:p>
          <w:p w:rsidR="000D2047" w:rsidRPr="000D2047" w:rsidRDefault="000D2047" w:rsidP="000D2047">
            <w:pPr>
              <w:spacing w:after="0" w:line="240" w:lineRule="auto"/>
              <w:rPr>
                <w:rFonts w:ascii="Times New Roman" w:eastAsia="Times New Roman" w:hAnsi="Times New Roman" w:cs="Times New Roman"/>
                <w:lang w:val="es-ES_tradnl" w:eastAsia="es-ES"/>
              </w:rPr>
            </w:pPr>
          </w:p>
        </w:tc>
      </w:tr>
      <w:tr w:rsidR="000D2047" w:rsidRPr="000D2047" w:rsidTr="003C20A5">
        <w:trPr>
          <w:trHeight w:val="708"/>
        </w:trPr>
        <w:tc>
          <w:tcPr>
            <w:tcW w:w="2268" w:type="dxa"/>
            <w:vAlign w:val="center"/>
          </w:tcPr>
          <w:p w:rsidR="000D2047" w:rsidRPr="000D2047" w:rsidRDefault="000D2047" w:rsidP="000D2047">
            <w:pPr>
              <w:spacing w:after="0" w:line="240" w:lineRule="auto"/>
              <w:rPr>
                <w:rFonts w:ascii="Times New Roman" w:eastAsia="Times New Roman" w:hAnsi="Times New Roman" w:cs="Times New Roman"/>
                <w:b/>
                <w:bCs/>
                <w:lang w:val="es-ES_tradnl" w:eastAsia="es-ES"/>
              </w:rPr>
            </w:pPr>
          </w:p>
          <w:p w:rsidR="000D2047" w:rsidRPr="000D2047" w:rsidRDefault="000D2047" w:rsidP="000D2047">
            <w:pPr>
              <w:spacing w:after="0" w:line="240" w:lineRule="auto"/>
              <w:rPr>
                <w:rFonts w:ascii="Times New Roman" w:eastAsia="Times New Roman" w:hAnsi="Times New Roman" w:cs="Times New Roman"/>
                <w:b/>
                <w:bCs/>
                <w:lang w:val="es-ES_tradnl" w:eastAsia="es-ES"/>
              </w:rPr>
            </w:pPr>
            <w:r w:rsidRPr="000D2047">
              <w:rPr>
                <w:rFonts w:ascii="Times New Roman" w:eastAsia="Times New Roman" w:hAnsi="Times New Roman" w:cs="Times New Roman"/>
                <w:b/>
                <w:bCs/>
                <w:lang w:val="es-ES_tradnl" w:eastAsia="es-ES"/>
              </w:rPr>
              <w:t>Ubicación</w:t>
            </w:r>
          </w:p>
          <w:p w:rsidR="000D2047" w:rsidRPr="000D2047" w:rsidRDefault="000D2047" w:rsidP="000D2047">
            <w:pPr>
              <w:spacing w:after="0" w:line="240" w:lineRule="auto"/>
              <w:rPr>
                <w:rFonts w:ascii="Times New Roman" w:eastAsia="Times New Roman" w:hAnsi="Times New Roman" w:cs="Times New Roman"/>
                <w:b/>
                <w:bCs/>
                <w:lang w:val="es-ES_tradnl" w:eastAsia="es-ES"/>
              </w:rPr>
            </w:pPr>
          </w:p>
        </w:tc>
        <w:tc>
          <w:tcPr>
            <w:tcW w:w="6588" w:type="dxa"/>
            <w:vAlign w:val="center"/>
          </w:tcPr>
          <w:p w:rsidR="000D2047" w:rsidRPr="000D2047" w:rsidRDefault="000D2047" w:rsidP="000D2047">
            <w:pPr>
              <w:spacing w:after="0" w:line="240" w:lineRule="auto"/>
              <w:rPr>
                <w:rFonts w:ascii="Times New Roman" w:eastAsia="Times New Roman" w:hAnsi="Times New Roman" w:cs="Times New Roman"/>
                <w:lang w:val="es-ES_tradnl" w:eastAsia="es-ES"/>
              </w:rPr>
            </w:pPr>
            <w:r w:rsidRPr="000D2047">
              <w:rPr>
                <w:rFonts w:ascii="Times New Roman" w:eastAsia="Times New Roman" w:hAnsi="Times New Roman" w:cs="Times New Roman"/>
                <w:lang w:val="es-ES_tradnl" w:eastAsia="es-ES"/>
              </w:rPr>
              <w:t>Avenida Independencia con Pantaleón Vélez</w:t>
            </w:r>
          </w:p>
        </w:tc>
      </w:tr>
      <w:tr w:rsidR="000D2047" w:rsidRPr="000D2047" w:rsidTr="003C20A5">
        <w:trPr>
          <w:trHeight w:val="708"/>
        </w:trPr>
        <w:tc>
          <w:tcPr>
            <w:tcW w:w="2268" w:type="dxa"/>
            <w:vAlign w:val="center"/>
          </w:tcPr>
          <w:p w:rsidR="000D2047" w:rsidRPr="000D2047" w:rsidRDefault="000D2047" w:rsidP="000D2047">
            <w:pPr>
              <w:spacing w:after="0" w:line="240" w:lineRule="auto"/>
              <w:rPr>
                <w:rFonts w:ascii="Times New Roman" w:eastAsia="Times New Roman" w:hAnsi="Times New Roman" w:cs="Times New Roman"/>
                <w:b/>
                <w:bCs/>
                <w:lang w:val="es-ES_tradnl" w:eastAsia="es-ES"/>
              </w:rPr>
            </w:pPr>
            <w:r w:rsidRPr="000D2047">
              <w:rPr>
                <w:rFonts w:ascii="Times New Roman" w:eastAsia="Times New Roman" w:hAnsi="Times New Roman" w:cs="Times New Roman"/>
                <w:b/>
                <w:bCs/>
                <w:lang w:val="es-ES_tradnl" w:eastAsia="es-ES"/>
              </w:rPr>
              <w:t>UTM</w:t>
            </w:r>
          </w:p>
        </w:tc>
        <w:tc>
          <w:tcPr>
            <w:tcW w:w="6588" w:type="dxa"/>
            <w:vAlign w:val="center"/>
          </w:tcPr>
          <w:p w:rsidR="000D2047" w:rsidRPr="000D2047" w:rsidRDefault="000D2047" w:rsidP="000D2047">
            <w:pPr>
              <w:spacing w:after="0" w:line="240" w:lineRule="auto"/>
              <w:rPr>
                <w:rFonts w:ascii="Times New Roman" w:eastAsia="Times New Roman" w:hAnsi="Times New Roman" w:cs="Times New Roman"/>
                <w:lang w:val="es-ES_tradnl" w:eastAsia="es-ES"/>
              </w:rPr>
            </w:pPr>
          </w:p>
        </w:tc>
      </w:tr>
      <w:tr w:rsidR="000D2047" w:rsidRPr="000D2047" w:rsidTr="003C20A5">
        <w:trPr>
          <w:trHeight w:val="751"/>
        </w:trPr>
        <w:tc>
          <w:tcPr>
            <w:tcW w:w="2268" w:type="dxa"/>
            <w:vAlign w:val="center"/>
          </w:tcPr>
          <w:p w:rsidR="000D2047" w:rsidRPr="000D2047" w:rsidRDefault="000D2047" w:rsidP="000D2047">
            <w:pPr>
              <w:spacing w:after="0" w:line="240" w:lineRule="auto"/>
              <w:rPr>
                <w:rFonts w:ascii="Times New Roman" w:eastAsia="Times New Roman" w:hAnsi="Times New Roman" w:cs="Times New Roman"/>
                <w:b/>
                <w:bCs/>
                <w:lang w:val="es-ES_tradnl" w:eastAsia="es-ES"/>
              </w:rPr>
            </w:pPr>
            <w:r w:rsidRPr="000D2047">
              <w:rPr>
                <w:rFonts w:ascii="Times New Roman" w:eastAsia="Times New Roman" w:hAnsi="Times New Roman" w:cs="Times New Roman"/>
                <w:b/>
                <w:bCs/>
                <w:lang w:val="es-ES_tradnl" w:eastAsia="es-ES"/>
              </w:rPr>
              <w:t>Dimensiones</w:t>
            </w:r>
          </w:p>
        </w:tc>
        <w:tc>
          <w:tcPr>
            <w:tcW w:w="6588" w:type="dxa"/>
            <w:vAlign w:val="center"/>
          </w:tcPr>
          <w:p w:rsidR="000D2047" w:rsidRPr="000D2047" w:rsidRDefault="000D2047" w:rsidP="000D2047">
            <w:pPr>
              <w:spacing w:after="0" w:line="240" w:lineRule="auto"/>
              <w:rPr>
                <w:rFonts w:ascii="Times New Roman" w:eastAsia="Times New Roman" w:hAnsi="Times New Roman" w:cs="Times New Roman"/>
                <w:lang w:val="es-ES_tradnl" w:eastAsia="es-ES"/>
              </w:rPr>
            </w:pPr>
            <w:r w:rsidRPr="000D2047">
              <w:rPr>
                <w:rFonts w:ascii="Times New Roman" w:eastAsia="Times New Roman" w:hAnsi="Times New Roman" w:cs="Times New Roman"/>
                <w:lang w:val="es-ES_tradnl" w:eastAsia="es-ES"/>
              </w:rPr>
              <w:t>Pique de 18 metros de diámetro</w:t>
            </w:r>
          </w:p>
        </w:tc>
      </w:tr>
      <w:tr w:rsidR="000D2047" w:rsidRPr="000D2047" w:rsidTr="003C20A5">
        <w:trPr>
          <w:trHeight w:val="880"/>
        </w:trPr>
        <w:tc>
          <w:tcPr>
            <w:tcW w:w="2268" w:type="dxa"/>
            <w:vAlign w:val="center"/>
          </w:tcPr>
          <w:p w:rsidR="000D2047" w:rsidRPr="000D2047" w:rsidRDefault="000D2047" w:rsidP="000D2047">
            <w:pPr>
              <w:spacing w:after="0" w:line="240" w:lineRule="auto"/>
              <w:rPr>
                <w:rFonts w:ascii="Times New Roman" w:eastAsia="Times New Roman" w:hAnsi="Times New Roman" w:cs="Times New Roman"/>
                <w:b/>
                <w:bCs/>
                <w:lang w:val="es-ES_tradnl" w:eastAsia="es-ES"/>
              </w:rPr>
            </w:pPr>
            <w:r w:rsidRPr="000D2047">
              <w:rPr>
                <w:rFonts w:ascii="Times New Roman" w:eastAsia="Times New Roman" w:hAnsi="Times New Roman" w:cs="Times New Roman"/>
                <w:b/>
                <w:bCs/>
                <w:lang w:val="es-ES_tradnl" w:eastAsia="es-ES"/>
              </w:rPr>
              <w:t>Profundidad máxima supervisión</w:t>
            </w:r>
          </w:p>
        </w:tc>
        <w:tc>
          <w:tcPr>
            <w:tcW w:w="6588" w:type="dxa"/>
            <w:vAlign w:val="center"/>
          </w:tcPr>
          <w:p w:rsidR="000D2047" w:rsidRPr="000D2047" w:rsidRDefault="000D2047" w:rsidP="000D2047">
            <w:pPr>
              <w:spacing w:after="0" w:line="240" w:lineRule="auto"/>
              <w:rPr>
                <w:rFonts w:ascii="Times New Roman" w:eastAsia="Times New Roman" w:hAnsi="Times New Roman" w:cs="Times New Roman"/>
                <w:lang w:val="es-ES_tradnl" w:eastAsia="es-ES"/>
              </w:rPr>
            </w:pPr>
            <w:r w:rsidRPr="000D2047">
              <w:rPr>
                <w:rFonts w:ascii="Times New Roman" w:eastAsia="Times New Roman" w:hAnsi="Times New Roman" w:cs="Times New Roman"/>
                <w:lang w:val="es-ES_tradnl" w:eastAsia="es-ES"/>
              </w:rPr>
              <w:t>1 metro 50 centímetros desde la superficie (cota 0)</w:t>
            </w:r>
          </w:p>
        </w:tc>
      </w:tr>
    </w:tbl>
    <w:p w:rsidR="000D2047" w:rsidRPr="000D2047" w:rsidRDefault="000D2047" w:rsidP="000D2047">
      <w:pPr>
        <w:spacing w:after="0" w:line="240" w:lineRule="auto"/>
        <w:rPr>
          <w:rFonts w:ascii="Times New Roman" w:eastAsia="Times New Roman" w:hAnsi="Times New Roman" w:cs="Times New Roman"/>
          <w:sz w:val="24"/>
          <w:szCs w:val="24"/>
          <w:lang w:val="es-ES_tradnl" w:eastAsia="es-ES"/>
        </w:rPr>
      </w:pPr>
    </w:p>
    <w:p w:rsidR="000D2047" w:rsidRPr="000D2047" w:rsidRDefault="000D2047" w:rsidP="000D2047">
      <w:pPr>
        <w:spacing w:after="0" w:line="240" w:lineRule="auto"/>
        <w:rPr>
          <w:rFonts w:ascii="Times New Roman" w:eastAsia="Times New Roman" w:hAnsi="Times New Roman" w:cs="Times New Roman"/>
          <w:b/>
          <w:sz w:val="24"/>
          <w:szCs w:val="24"/>
          <w:lang w:val="es-ES" w:eastAsia="es-ES"/>
        </w:rPr>
      </w:pPr>
      <w:r w:rsidRPr="000D2047">
        <w:rPr>
          <w:rFonts w:ascii="Times New Roman" w:eastAsia="Times New Roman" w:hAnsi="Times New Roman" w:cs="Times New Roman"/>
          <w:b/>
          <w:sz w:val="24"/>
          <w:szCs w:val="24"/>
          <w:lang w:val="es-ES" w:eastAsia="es-ES"/>
        </w:rPr>
        <w:t>2. -FAENAS DE LA EMPRESA SUPERVISADAS</w:t>
      </w:r>
    </w:p>
    <w:p w:rsidR="000D2047" w:rsidRPr="000D2047" w:rsidRDefault="000D2047" w:rsidP="000D2047">
      <w:pPr>
        <w:spacing w:after="0" w:line="240" w:lineRule="auto"/>
        <w:rPr>
          <w:rFonts w:ascii="Times New Roman" w:eastAsia="Times New Roman" w:hAnsi="Times New Roman" w:cs="Times New Roman"/>
          <w:b/>
          <w:szCs w:val="24"/>
          <w:lang w:val="es-ES" w:eastAsia="es-E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68"/>
        <w:gridCol w:w="6588"/>
      </w:tblGrid>
      <w:tr w:rsidR="000D2047" w:rsidRPr="000D2047" w:rsidTr="003C20A5">
        <w:tc>
          <w:tcPr>
            <w:tcW w:w="2268" w:type="dxa"/>
          </w:tcPr>
          <w:p w:rsidR="000D2047" w:rsidRPr="000D2047" w:rsidRDefault="000D2047" w:rsidP="000D2047">
            <w:pPr>
              <w:spacing w:after="0" w:line="240" w:lineRule="auto"/>
              <w:jc w:val="both"/>
              <w:rPr>
                <w:rFonts w:ascii="Times New Roman" w:eastAsia="Times New Roman" w:hAnsi="Times New Roman" w:cs="Times New Roman"/>
                <w:b/>
                <w:color w:val="000000"/>
                <w:szCs w:val="24"/>
                <w:lang w:val="es-ES_tradnl" w:eastAsia="es-ES"/>
              </w:rPr>
            </w:pPr>
          </w:p>
          <w:p w:rsidR="000D2047" w:rsidRPr="000D2047" w:rsidRDefault="000D2047" w:rsidP="000D2047">
            <w:pPr>
              <w:spacing w:after="0" w:line="240" w:lineRule="auto"/>
              <w:jc w:val="both"/>
              <w:rPr>
                <w:rFonts w:ascii="Times New Roman" w:eastAsia="Times New Roman" w:hAnsi="Times New Roman" w:cs="Times New Roman"/>
                <w:b/>
                <w:color w:val="000000"/>
                <w:szCs w:val="24"/>
                <w:lang w:val="es-ES_tradnl" w:eastAsia="es-ES"/>
              </w:rPr>
            </w:pPr>
            <w:r w:rsidRPr="000D2047">
              <w:rPr>
                <w:rFonts w:ascii="Times New Roman" w:eastAsia="Times New Roman" w:hAnsi="Times New Roman" w:cs="Times New Roman"/>
                <w:b/>
                <w:color w:val="000000"/>
                <w:szCs w:val="24"/>
                <w:lang w:val="es-ES_tradnl" w:eastAsia="es-ES"/>
              </w:rPr>
              <w:t>Descripción actividades período del 26 de Agosto al 5 de Septiembre</w:t>
            </w:r>
          </w:p>
          <w:p w:rsidR="000D2047" w:rsidRPr="000D2047" w:rsidRDefault="000D2047" w:rsidP="000D2047">
            <w:pPr>
              <w:spacing w:after="0" w:line="240" w:lineRule="auto"/>
              <w:rPr>
                <w:rFonts w:ascii="Times New Roman" w:eastAsia="Times New Roman" w:hAnsi="Times New Roman" w:cs="Times New Roman"/>
                <w:bCs/>
                <w:sz w:val="24"/>
                <w:szCs w:val="24"/>
                <w:lang w:val="es-ES_tradnl" w:eastAsia="es-ES"/>
              </w:rPr>
            </w:pPr>
          </w:p>
        </w:tc>
        <w:tc>
          <w:tcPr>
            <w:tcW w:w="6588" w:type="dxa"/>
          </w:tcPr>
          <w:p w:rsidR="000D2047" w:rsidRPr="000D2047" w:rsidRDefault="000D2047" w:rsidP="000D2047">
            <w:pPr>
              <w:spacing w:after="0" w:line="240" w:lineRule="auto"/>
              <w:jc w:val="both"/>
              <w:rPr>
                <w:rFonts w:ascii="Times New Roman" w:eastAsia="Times New Roman" w:hAnsi="Times New Roman" w:cs="Times New Roman"/>
                <w:bCs/>
                <w:lang w:val="es-ES_tradnl" w:eastAsia="es-ES"/>
              </w:rPr>
            </w:pPr>
          </w:p>
          <w:p w:rsidR="000D2047" w:rsidRPr="000D2047" w:rsidRDefault="000D2047" w:rsidP="000D2047">
            <w:pPr>
              <w:spacing w:after="0" w:line="240" w:lineRule="auto"/>
              <w:jc w:val="both"/>
              <w:rPr>
                <w:rFonts w:ascii="Times New Roman" w:eastAsia="Times New Roman" w:hAnsi="Times New Roman" w:cs="Times New Roman"/>
                <w:bCs/>
                <w:lang w:val="es-ES_tradnl" w:eastAsia="es-ES"/>
              </w:rPr>
            </w:pPr>
          </w:p>
          <w:p w:rsidR="000D2047" w:rsidRPr="000D2047" w:rsidRDefault="000D2047" w:rsidP="000D2047">
            <w:pPr>
              <w:numPr>
                <w:ilvl w:val="0"/>
                <w:numId w:val="29"/>
              </w:numPr>
              <w:spacing w:after="0" w:line="240" w:lineRule="auto"/>
              <w:jc w:val="both"/>
              <w:rPr>
                <w:rFonts w:ascii="Times New Roman" w:eastAsia="Times New Roman" w:hAnsi="Times New Roman" w:cs="Times New Roman"/>
                <w:bCs/>
                <w:lang w:val="es-ES_tradnl" w:eastAsia="es-ES"/>
              </w:rPr>
            </w:pPr>
            <w:r w:rsidRPr="000D2047">
              <w:rPr>
                <w:rFonts w:ascii="Times New Roman" w:eastAsia="Times New Roman" w:hAnsi="Times New Roman" w:cs="Times New Roman"/>
                <w:bCs/>
                <w:lang w:val="es-ES_tradnl" w:eastAsia="es-ES"/>
              </w:rPr>
              <w:t>Supervisión visual directa de excavación masiva segunda etapa y tercera etapa del pique</w:t>
            </w:r>
          </w:p>
        </w:tc>
      </w:tr>
    </w:tbl>
    <w:p w:rsidR="000D2047" w:rsidRPr="000D2047" w:rsidRDefault="000D2047" w:rsidP="000D2047">
      <w:pPr>
        <w:spacing w:after="0" w:line="240" w:lineRule="auto"/>
        <w:rPr>
          <w:rFonts w:ascii="Times New Roman" w:eastAsia="Times New Roman" w:hAnsi="Times New Roman" w:cs="Times New Roman"/>
          <w:b/>
          <w:szCs w:val="24"/>
          <w:lang w:val="es-ES_tradnl" w:eastAsia="es-ES"/>
        </w:rPr>
      </w:pPr>
    </w:p>
    <w:p w:rsidR="000D2047" w:rsidRPr="000D2047" w:rsidRDefault="000D2047" w:rsidP="000D2047">
      <w:pPr>
        <w:spacing w:after="0" w:line="240" w:lineRule="auto"/>
        <w:rPr>
          <w:rFonts w:ascii="Times New Roman" w:eastAsia="Times New Roman" w:hAnsi="Times New Roman" w:cs="Times New Roman"/>
          <w:b/>
          <w:sz w:val="24"/>
          <w:szCs w:val="24"/>
          <w:lang w:val="es-ES_tradnl" w:eastAsia="es-ES"/>
        </w:rPr>
      </w:pPr>
      <w:r w:rsidRPr="000D2047">
        <w:rPr>
          <w:rFonts w:ascii="Times New Roman" w:eastAsia="Times New Roman" w:hAnsi="Times New Roman" w:cs="Times New Roman"/>
          <w:b/>
          <w:sz w:val="24"/>
          <w:szCs w:val="24"/>
          <w:lang w:val="es-ES_tradnl" w:eastAsia="es-ES"/>
        </w:rPr>
        <w:t>3.- METODOLOGÍA ARQUEOLÓGICA</w:t>
      </w:r>
    </w:p>
    <w:p w:rsidR="000D2047" w:rsidRPr="000D2047" w:rsidRDefault="000D2047" w:rsidP="000D2047">
      <w:pPr>
        <w:spacing w:after="0" w:line="240" w:lineRule="auto"/>
        <w:rPr>
          <w:rFonts w:ascii="Times New Roman" w:eastAsia="Times New Roman" w:hAnsi="Times New Roman" w:cs="Times New Roman"/>
          <w:b/>
          <w:szCs w:val="24"/>
          <w:lang w:val="es-ES_tradnl" w:eastAsia="es-E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68"/>
        <w:gridCol w:w="6588"/>
      </w:tblGrid>
      <w:tr w:rsidR="000D2047" w:rsidRPr="000D2047" w:rsidTr="003C20A5">
        <w:trPr>
          <w:trHeight w:val="1012"/>
        </w:trPr>
        <w:tc>
          <w:tcPr>
            <w:tcW w:w="2268" w:type="dxa"/>
            <w:vAlign w:val="center"/>
          </w:tcPr>
          <w:p w:rsidR="000D2047" w:rsidRPr="000D2047" w:rsidRDefault="000D2047" w:rsidP="000D2047">
            <w:pPr>
              <w:spacing w:after="0" w:line="240" w:lineRule="auto"/>
              <w:rPr>
                <w:rFonts w:ascii="Times New Roman" w:eastAsia="Times New Roman" w:hAnsi="Times New Roman" w:cs="Times New Roman"/>
                <w:b/>
                <w:bCs/>
                <w:lang w:val="es-ES_tradnl" w:eastAsia="es-ES"/>
              </w:rPr>
            </w:pPr>
            <w:r w:rsidRPr="000D2047">
              <w:rPr>
                <w:rFonts w:ascii="Times New Roman" w:eastAsia="Times New Roman" w:hAnsi="Times New Roman" w:cs="Times New Roman"/>
                <w:b/>
                <w:bCs/>
                <w:lang w:val="es-ES_tradnl" w:eastAsia="es-ES"/>
              </w:rPr>
              <w:t>Supervisión</w:t>
            </w:r>
          </w:p>
        </w:tc>
        <w:tc>
          <w:tcPr>
            <w:tcW w:w="6588" w:type="dxa"/>
            <w:vAlign w:val="center"/>
          </w:tcPr>
          <w:p w:rsidR="000D2047" w:rsidRPr="000D2047" w:rsidRDefault="000D2047" w:rsidP="000D2047">
            <w:pPr>
              <w:spacing w:after="0" w:line="240" w:lineRule="auto"/>
              <w:ind w:left="720"/>
              <w:jc w:val="both"/>
              <w:rPr>
                <w:rFonts w:ascii="Times New Roman" w:eastAsia="Times New Roman" w:hAnsi="Times New Roman" w:cs="Times New Roman"/>
                <w:bCs/>
                <w:lang w:val="es-ES_tradnl" w:eastAsia="es-ES"/>
              </w:rPr>
            </w:pPr>
          </w:p>
          <w:p w:rsidR="000D2047" w:rsidRPr="000D2047" w:rsidRDefault="000D2047" w:rsidP="000D2047">
            <w:pPr>
              <w:numPr>
                <w:ilvl w:val="0"/>
                <w:numId w:val="30"/>
              </w:numPr>
              <w:spacing w:after="0" w:line="240" w:lineRule="auto"/>
              <w:jc w:val="both"/>
              <w:rPr>
                <w:rFonts w:ascii="Times New Roman" w:eastAsia="Times New Roman" w:hAnsi="Times New Roman" w:cs="Times New Roman"/>
                <w:bCs/>
                <w:lang w:val="es-ES_tradnl" w:eastAsia="es-ES"/>
              </w:rPr>
            </w:pPr>
            <w:r w:rsidRPr="000D2047">
              <w:rPr>
                <w:rFonts w:ascii="Times New Roman" w:eastAsia="Times New Roman" w:hAnsi="Times New Roman" w:cs="Times New Roman"/>
                <w:bCs/>
                <w:lang w:val="es-ES_tradnl" w:eastAsia="es-ES"/>
              </w:rPr>
              <w:t>Se supervisaron visualmente todas las remociones y/o excavaciones del subsuelo realizadas en las faenas de excavación de la segunda y tercera etapa de inicio del pique.</w:t>
            </w:r>
          </w:p>
          <w:p w:rsidR="000D2047" w:rsidRPr="000D2047" w:rsidRDefault="000D2047" w:rsidP="000D2047">
            <w:pPr>
              <w:spacing w:after="0" w:line="240" w:lineRule="auto"/>
              <w:ind w:left="720"/>
              <w:jc w:val="both"/>
              <w:rPr>
                <w:rFonts w:ascii="Times New Roman" w:eastAsia="Times New Roman" w:hAnsi="Times New Roman" w:cs="Times New Roman"/>
                <w:bCs/>
                <w:lang w:val="es-ES_tradnl" w:eastAsia="es-ES"/>
              </w:rPr>
            </w:pPr>
          </w:p>
          <w:p w:rsidR="000D2047" w:rsidRPr="000D2047" w:rsidRDefault="000D2047" w:rsidP="000D2047">
            <w:pPr>
              <w:numPr>
                <w:ilvl w:val="0"/>
                <w:numId w:val="30"/>
              </w:numPr>
              <w:spacing w:after="0" w:line="240" w:lineRule="auto"/>
              <w:jc w:val="both"/>
              <w:rPr>
                <w:rFonts w:ascii="Times New Roman" w:eastAsia="Times New Roman" w:hAnsi="Times New Roman" w:cs="Times New Roman"/>
                <w:bCs/>
                <w:lang w:val="es-ES_tradnl" w:eastAsia="es-ES"/>
              </w:rPr>
            </w:pPr>
            <w:r w:rsidRPr="000D2047">
              <w:rPr>
                <w:rFonts w:ascii="Times New Roman" w:eastAsia="Times New Roman" w:hAnsi="Times New Roman" w:cs="Times New Roman"/>
                <w:bCs/>
                <w:lang w:val="es-ES_tradnl" w:eastAsia="es-ES"/>
              </w:rPr>
              <w:t xml:space="preserve"> Registro fotográfico: </w:t>
            </w:r>
          </w:p>
          <w:p w:rsidR="000D2047" w:rsidRPr="000D2047" w:rsidRDefault="000D2047" w:rsidP="000D2047">
            <w:pPr>
              <w:spacing w:after="0" w:line="240" w:lineRule="auto"/>
              <w:jc w:val="both"/>
              <w:rPr>
                <w:rFonts w:ascii="Times New Roman" w:eastAsia="Times New Roman" w:hAnsi="Times New Roman" w:cs="Times New Roman"/>
                <w:bCs/>
                <w:lang w:val="es-ES_tradnl" w:eastAsia="es-ES"/>
              </w:rPr>
            </w:pPr>
          </w:p>
          <w:p w:rsidR="000D2047" w:rsidRPr="000D2047" w:rsidRDefault="000D2047" w:rsidP="000D2047">
            <w:pPr>
              <w:numPr>
                <w:ilvl w:val="0"/>
                <w:numId w:val="31"/>
              </w:numPr>
              <w:spacing w:after="0" w:line="240" w:lineRule="auto"/>
              <w:jc w:val="both"/>
              <w:rPr>
                <w:rFonts w:ascii="Times New Roman" w:eastAsia="Times New Roman" w:hAnsi="Times New Roman" w:cs="Times New Roman"/>
                <w:bCs/>
                <w:lang w:val="es-ES_tradnl" w:eastAsia="es-ES"/>
              </w:rPr>
            </w:pPr>
            <w:r w:rsidRPr="000D2047">
              <w:rPr>
                <w:rFonts w:ascii="Times New Roman" w:eastAsia="Times New Roman" w:hAnsi="Times New Roman" w:cs="Times New Roman"/>
                <w:bCs/>
                <w:lang w:val="es-ES_tradnl" w:eastAsia="es-ES"/>
              </w:rPr>
              <w:t>Del proceso de avance de la obra (foto 2).</w:t>
            </w:r>
          </w:p>
          <w:p w:rsidR="000D2047" w:rsidRPr="000D2047" w:rsidRDefault="000D2047" w:rsidP="000D2047">
            <w:pPr>
              <w:numPr>
                <w:ilvl w:val="0"/>
                <w:numId w:val="31"/>
              </w:numPr>
              <w:spacing w:after="0" w:line="240" w:lineRule="auto"/>
              <w:jc w:val="both"/>
              <w:rPr>
                <w:rFonts w:ascii="Times New Roman" w:eastAsia="Times New Roman" w:hAnsi="Times New Roman" w:cs="Times New Roman"/>
                <w:bCs/>
                <w:lang w:val="es-ES_tradnl" w:eastAsia="es-ES"/>
              </w:rPr>
            </w:pPr>
            <w:r w:rsidRPr="000D2047">
              <w:rPr>
                <w:rFonts w:ascii="Times New Roman" w:eastAsia="Times New Roman" w:hAnsi="Times New Roman" w:cs="Times New Roman"/>
                <w:bCs/>
                <w:lang w:val="es-ES_tradnl" w:eastAsia="es-ES"/>
              </w:rPr>
              <w:t>Del proceso de excavación de la obra (foto 1).</w:t>
            </w:r>
          </w:p>
          <w:p w:rsidR="000D2047" w:rsidRPr="000D2047" w:rsidRDefault="000D2047" w:rsidP="000D2047">
            <w:pPr>
              <w:numPr>
                <w:ilvl w:val="0"/>
                <w:numId w:val="31"/>
              </w:numPr>
              <w:spacing w:after="0" w:line="240" w:lineRule="auto"/>
              <w:jc w:val="both"/>
              <w:rPr>
                <w:rFonts w:ascii="Times New Roman" w:eastAsia="Times New Roman" w:hAnsi="Times New Roman" w:cs="Times New Roman"/>
                <w:bCs/>
                <w:lang w:val="es-ES_tradnl" w:eastAsia="es-ES"/>
              </w:rPr>
            </w:pPr>
            <w:r w:rsidRPr="000D2047">
              <w:rPr>
                <w:rFonts w:ascii="Times New Roman" w:eastAsia="Times New Roman" w:hAnsi="Times New Roman" w:cs="Times New Roman"/>
                <w:bCs/>
                <w:lang w:val="es-ES_tradnl" w:eastAsia="es-ES"/>
              </w:rPr>
              <w:t>De la estratigrafía del lugar (foto  y foto 3).</w:t>
            </w:r>
          </w:p>
        </w:tc>
      </w:tr>
      <w:tr w:rsidR="000D2047" w:rsidRPr="000D2047" w:rsidTr="003C20A5">
        <w:trPr>
          <w:trHeight w:val="711"/>
        </w:trPr>
        <w:tc>
          <w:tcPr>
            <w:tcW w:w="2268" w:type="dxa"/>
            <w:vAlign w:val="center"/>
          </w:tcPr>
          <w:p w:rsidR="000D2047" w:rsidRPr="000D2047" w:rsidRDefault="000D2047" w:rsidP="000D2047">
            <w:pPr>
              <w:keepNext/>
              <w:spacing w:after="0" w:line="240" w:lineRule="auto"/>
              <w:outlineLvl w:val="0"/>
              <w:rPr>
                <w:rFonts w:ascii="Times New Roman" w:eastAsia="Times New Roman" w:hAnsi="Times New Roman" w:cs="Times New Roman"/>
                <w:b/>
                <w:bCs/>
                <w:lang w:val="es-ES" w:eastAsia="es-ES"/>
              </w:rPr>
            </w:pPr>
            <w:r w:rsidRPr="000D2047">
              <w:rPr>
                <w:rFonts w:ascii="Times New Roman" w:eastAsia="Times New Roman" w:hAnsi="Times New Roman" w:cs="Times New Roman"/>
                <w:b/>
                <w:bCs/>
                <w:lang w:val="es-ES" w:eastAsia="es-ES"/>
              </w:rPr>
              <w:t>Excavaciones</w:t>
            </w:r>
          </w:p>
          <w:p w:rsidR="000D2047" w:rsidRPr="000D2047" w:rsidRDefault="000D2047" w:rsidP="000D2047">
            <w:pPr>
              <w:spacing w:after="0" w:line="240" w:lineRule="auto"/>
              <w:rPr>
                <w:rFonts w:ascii="Times New Roman" w:eastAsia="Times New Roman" w:hAnsi="Times New Roman" w:cs="Times New Roman"/>
                <w:bCs/>
                <w:lang w:val="es-ES_tradnl" w:eastAsia="es-ES"/>
              </w:rPr>
            </w:pPr>
          </w:p>
        </w:tc>
        <w:tc>
          <w:tcPr>
            <w:tcW w:w="6588" w:type="dxa"/>
            <w:vAlign w:val="center"/>
          </w:tcPr>
          <w:p w:rsidR="000D2047" w:rsidRPr="000D2047" w:rsidRDefault="000D2047" w:rsidP="000D2047">
            <w:pPr>
              <w:spacing w:after="0" w:line="240" w:lineRule="auto"/>
              <w:jc w:val="both"/>
              <w:rPr>
                <w:rFonts w:ascii="Times New Roman" w:eastAsia="Times New Roman" w:hAnsi="Times New Roman" w:cs="Times New Roman"/>
                <w:bCs/>
                <w:lang w:val="es-ES_tradnl" w:eastAsia="es-ES"/>
              </w:rPr>
            </w:pPr>
            <w:r w:rsidRPr="000D2047">
              <w:rPr>
                <w:rFonts w:ascii="Times New Roman" w:eastAsia="Times New Roman" w:hAnsi="Times New Roman" w:cs="Times New Roman"/>
                <w:bCs/>
                <w:lang w:val="es-ES_tradnl" w:eastAsia="es-ES"/>
              </w:rPr>
              <w:t>No se realizaron excavaciones arqueológicas durante esta etapa del proyecto.</w:t>
            </w:r>
          </w:p>
        </w:tc>
      </w:tr>
    </w:tbl>
    <w:p w:rsidR="000D2047" w:rsidRDefault="000D2047" w:rsidP="000D2047">
      <w:pPr>
        <w:spacing w:after="0" w:line="240" w:lineRule="auto"/>
        <w:rPr>
          <w:rFonts w:ascii="Times New Roman" w:eastAsia="Times New Roman" w:hAnsi="Times New Roman" w:cs="Times New Roman"/>
          <w:bCs/>
          <w:sz w:val="24"/>
          <w:szCs w:val="24"/>
          <w:lang w:val="es-ES_tradnl" w:eastAsia="es-ES"/>
        </w:rPr>
      </w:pPr>
    </w:p>
    <w:p w:rsidR="000D2047" w:rsidRDefault="000D2047">
      <w:pPr>
        <w:rPr>
          <w:rFonts w:ascii="Times New Roman" w:eastAsia="Times New Roman" w:hAnsi="Times New Roman" w:cs="Times New Roman"/>
          <w:bCs/>
          <w:sz w:val="24"/>
          <w:szCs w:val="24"/>
          <w:lang w:val="es-ES_tradnl" w:eastAsia="es-ES"/>
        </w:rPr>
      </w:pPr>
      <w:r>
        <w:rPr>
          <w:rFonts w:ascii="Times New Roman" w:eastAsia="Times New Roman" w:hAnsi="Times New Roman" w:cs="Times New Roman"/>
          <w:bCs/>
          <w:sz w:val="24"/>
          <w:szCs w:val="24"/>
          <w:lang w:val="es-ES_tradnl" w:eastAsia="es-ES"/>
        </w:rPr>
        <w:br w:type="page"/>
      </w:r>
    </w:p>
    <w:p w:rsidR="000D2047" w:rsidRPr="000D2047" w:rsidRDefault="000D2047" w:rsidP="000D2047">
      <w:pPr>
        <w:spacing w:after="0" w:line="240" w:lineRule="auto"/>
        <w:rPr>
          <w:rFonts w:ascii="Times New Roman" w:eastAsia="Times New Roman" w:hAnsi="Times New Roman" w:cs="Times New Roman"/>
          <w:bCs/>
          <w:sz w:val="24"/>
          <w:szCs w:val="24"/>
          <w:lang w:val="es-ES_tradnl" w:eastAsia="es-ES"/>
        </w:rPr>
      </w:pPr>
    </w:p>
    <w:p w:rsidR="000D2047" w:rsidRPr="000D2047" w:rsidRDefault="000D2047" w:rsidP="000D2047">
      <w:pPr>
        <w:spacing w:after="0" w:line="240" w:lineRule="auto"/>
        <w:rPr>
          <w:rFonts w:ascii="Times New Roman" w:eastAsia="Times New Roman" w:hAnsi="Times New Roman" w:cs="Times New Roman"/>
          <w:b/>
          <w:sz w:val="24"/>
          <w:szCs w:val="24"/>
          <w:lang w:val="es-ES_tradnl" w:eastAsia="es-ES"/>
        </w:rPr>
      </w:pPr>
      <w:r w:rsidRPr="000D2047">
        <w:rPr>
          <w:rFonts w:ascii="Times New Roman" w:eastAsia="Times New Roman" w:hAnsi="Times New Roman" w:cs="Times New Roman"/>
          <w:b/>
          <w:sz w:val="24"/>
          <w:szCs w:val="24"/>
          <w:lang w:val="es-ES_tradnl" w:eastAsia="es-ES"/>
        </w:rPr>
        <w:t>4.- ESTRATIGRAFÍA</w:t>
      </w:r>
    </w:p>
    <w:p w:rsidR="000D2047" w:rsidRPr="000D2047" w:rsidRDefault="000D2047" w:rsidP="000D2047">
      <w:pPr>
        <w:spacing w:after="0" w:line="240" w:lineRule="auto"/>
        <w:rPr>
          <w:rFonts w:ascii="Times New Roman" w:eastAsia="Times New Roman" w:hAnsi="Times New Roman" w:cs="Times New Roman"/>
          <w:b/>
          <w:szCs w:val="24"/>
          <w:lang w:val="es-ES_tradnl" w:eastAsia="es-E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69"/>
        <w:gridCol w:w="6593"/>
      </w:tblGrid>
      <w:tr w:rsidR="000D2047" w:rsidRPr="000D2047" w:rsidTr="003C20A5">
        <w:tc>
          <w:tcPr>
            <w:tcW w:w="1280" w:type="pct"/>
          </w:tcPr>
          <w:p w:rsidR="000D2047" w:rsidRPr="000D2047" w:rsidRDefault="000D2047" w:rsidP="000D2047">
            <w:pPr>
              <w:spacing w:after="0" w:line="240" w:lineRule="auto"/>
              <w:rPr>
                <w:rFonts w:ascii="Times New Roman" w:eastAsia="Times New Roman" w:hAnsi="Times New Roman" w:cs="Times New Roman"/>
                <w:b/>
                <w:lang w:val="es-ES_tradnl" w:eastAsia="es-ES"/>
              </w:rPr>
            </w:pPr>
          </w:p>
          <w:p w:rsidR="000D2047" w:rsidRPr="000D2047" w:rsidRDefault="000D2047" w:rsidP="000D2047">
            <w:pPr>
              <w:spacing w:after="0" w:line="240" w:lineRule="auto"/>
              <w:rPr>
                <w:rFonts w:ascii="Times New Roman" w:eastAsia="Times New Roman" w:hAnsi="Times New Roman" w:cs="Times New Roman"/>
                <w:b/>
                <w:lang w:val="es-ES_tradnl" w:eastAsia="es-ES"/>
              </w:rPr>
            </w:pPr>
            <w:r w:rsidRPr="000D2047">
              <w:rPr>
                <w:rFonts w:ascii="Times New Roman" w:eastAsia="Times New Roman" w:hAnsi="Times New Roman" w:cs="Times New Roman"/>
                <w:b/>
                <w:lang w:val="es-ES_tradnl" w:eastAsia="es-ES"/>
              </w:rPr>
              <w:t>Descripción de los estratos</w:t>
            </w:r>
          </w:p>
          <w:p w:rsidR="000D2047" w:rsidRPr="000D2047" w:rsidRDefault="000D2047" w:rsidP="000D2047">
            <w:pPr>
              <w:spacing w:after="0" w:line="240" w:lineRule="auto"/>
              <w:rPr>
                <w:rFonts w:ascii="Times New Roman" w:eastAsia="Times New Roman" w:hAnsi="Times New Roman" w:cs="Times New Roman"/>
                <w:bCs/>
                <w:lang w:val="es-ES_tradnl" w:eastAsia="es-ES"/>
              </w:rPr>
            </w:pPr>
          </w:p>
        </w:tc>
        <w:tc>
          <w:tcPr>
            <w:tcW w:w="3720" w:type="pct"/>
          </w:tcPr>
          <w:p w:rsidR="000D2047" w:rsidRPr="000D2047" w:rsidRDefault="000D2047" w:rsidP="000D2047">
            <w:pPr>
              <w:spacing w:after="0" w:line="240" w:lineRule="auto"/>
              <w:jc w:val="both"/>
              <w:rPr>
                <w:rFonts w:ascii="Times New Roman" w:eastAsia="Times New Roman" w:hAnsi="Times New Roman" w:cs="Times New Roman"/>
                <w:lang w:val="es-ES_tradnl" w:eastAsia="es-ES"/>
              </w:rPr>
            </w:pPr>
            <w:r w:rsidRPr="000D2047">
              <w:rPr>
                <w:rFonts w:ascii="Times New Roman" w:eastAsia="Times New Roman" w:hAnsi="Times New Roman" w:cs="Times New Roman"/>
                <w:b/>
                <w:lang w:val="es-ES_tradnl" w:eastAsia="es-ES"/>
              </w:rPr>
              <w:t xml:space="preserve">Estrato 2: </w:t>
            </w:r>
            <w:r w:rsidRPr="000D2047">
              <w:rPr>
                <w:rFonts w:ascii="Times New Roman" w:eastAsia="Times New Roman" w:hAnsi="Times New Roman" w:cs="Times New Roman"/>
                <w:lang w:val="es-ES_tradnl" w:eastAsia="es-ES"/>
              </w:rPr>
              <w:t xml:space="preserve">Corresponde a </w:t>
            </w:r>
            <w:proofErr w:type="gramStart"/>
            <w:r w:rsidRPr="000D2047">
              <w:rPr>
                <w:rFonts w:ascii="Times New Roman" w:eastAsia="Times New Roman" w:hAnsi="Times New Roman" w:cs="Times New Roman"/>
                <w:lang w:val="es-ES_tradnl" w:eastAsia="es-ES"/>
              </w:rPr>
              <w:t>una matriz limo arcillosa</w:t>
            </w:r>
            <w:proofErr w:type="gramEnd"/>
            <w:r w:rsidRPr="000D2047">
              <w:rPr>
                <w:rFonts w:ascii="Times New Roman" w:eastAsia="Times New Roman" w:hAnsi="Times New Roman" w:cs="Times New Roman"/>
                <w:lang w:val="es-ES_tradnl" w:eastAsia="es-ES"/>
              </w:rPr>
              <w:t xml:space="preserve"> color café oscuro, de compactación media, con presencia de grava fina y piedras guijarro de rio de tamaño grande y mediano. Se distribuye desde 110 cm hasta 320 cm (potencia mínima) hasta  400 cm (potencia máxima), dependiendo del sector del pique. En algunos sectores, como el suroriente, la grava adquiere un color anaranjado oscuro. Por su parte, a los 220 cm de profundidad aparece un rasgo consistente en un conjunto de ladrillos. No se observan otros restos culturales asociados en este estrato.</w:t>
            </w:r>
          </w:p>
          <w:p w:rsidR="000D2047" w:rsidRPr="000D2047" w:rsidRDefault="000D2047" w:rsidP="000D2047">
            <w:pPr>
              <w:spacing w:after="0" w:line="240" w:lineRule="auto"/>
              <w:jc w:val="both"/>
              <w:rPr>
                <w:rFonts w:ascii="Times New Roman" w:eastAsia="Times New Roman" w:hAnsi="Times New Roman" w:cs="Times New Roman"/>
                <w:lang w:val="es-ES_tradnl" w:eastAsia="es-ES"/>
              </w:rPr>
            </w:pPr>
          </w:p>
          <w:p w:rsidR="000D2047" w:rsidRPr="000D2047" w:rsidRDefault="000D2047" w:rsidP="000D2047">
            <w:pPr>
              <w:spacing w:after="0" w:line="240" w:lineRule="auto"/>
              <w:jc w:val="both"/>
              <w:rPr>
                <w:rFonts w:ascii="Times New Roman" w:eastAsia="Times New Roman" w:hAnsi="Times New Roman" w:cs="Times New Roman"/>
                <w:lang w:val="es-ES_tradnl" w:eastAsia="es-ES"/>
              </w:rPr>
            </w:pPr>
            <w:r w:rsidRPr="000D2047">
              <w:rPr>
                <w:rFonts w:ascii="Times New Roman" w:eastAsia="Times New Roman" w:hAnsi="Times New Roman" w:cs="Times New Roman"/>
                <w:b/>
                <w:lang w:val="es-ES_tradnl" w:eastAsia="es-ES"/>
              </w:rPr>
              <w:t xml:space="preserve">Estrato 3: </w:t>
            </w:r>
            <w:r w:rsidRPr="000D2047">
              <w:rPr>
                <w:rFonts w:ascii="Times New Roman" w:eastAsia="Times New Roman" w:hAnsi="Times New Roman" w:cs="Times New Roman"/>
                <w:lang w:val="es-ES_tradnl" w:eastAsia="es-ES"/>
              </w:rPr>
              <w:t xml:space="preserve">Corresponde a </w:t>
            </w:r>
            <w:proofErr w:type="gramStart"/>
            <w:r w:rsidRPr="000D2047">
              <w:rPr>
                <w:rFonts w:ascii="Times New Roman" w:eastAsia="Times New Roman" w:hAnsi="Times New Roman" w:cs="Times New Roman"/>
                <w:lang w:val="es-ES_tradnl" w:eastAsia="es-ES"/>
              </w:rPr>
              <w:t>una matriz limo arcillosa</w:t>
            </w:r>
            <w:proofErr w:type="gramEnd"/>
            <w:r w:rsidRPr="000D2047">
              <w:rPr>
                <w:rFonts w:ascii="Times New Roman" w:eastAsia="Times New Roman" w:hAnsi="Times New Roman" w:cs="Times New Roman"/>
                <w:lang w:val="es-ES_tradnl" w:eastAsia="es-ES"/>
              </w:rPr>
              <w:t xml:space="preserve"> fina, de color anaranjado, de baja compactación, inorgánico y sin presencia de piedras. Aparece desde los 300 cm de profundidad hasta 400 cm (potencia mínima) y 420 cm (potencia máxima). No se observan restos culturales asociados en este estrato. </w:t>
            </w:r>
          </w:p>
          <w:p w:rsidR="000D2047" w:rsidRPr="000D2047" w:rsidRDefault="000D2047" w:rsidP="000D2047">
            <w:pPr>
              <w:spacing w:after="0" w:line="240" w:lineRule="auto"/>
              <w:jc w:val="both"/>
              <w:rPr>
                <w:rFonts w:ascii="Times New Roman" w:eastAsia="Times New Roman" w:hAnsi="Times New Roman" w:cs="Times New Roman"/>
                <w:lang w:val="es-ES_tradnl" w:eastAsia="es-ES"/>
              </w:rPr>
            </w:pPr>
          </w:p>
          <w:p w:rsidR="000D2047" w:rsidRPr="000D2047" w:rsidRDefault="000D2047" w:rsidP="000D2047">
            <w:pPr>
              <w:spacing w:after="0" w:line="240" w:lineRule="auto"/>
              <w:jc w:val="both"/>
              <w:rPr>
                <w:rFonts w:ascii="Times New Roman" w:eastAsia="Times New Roman" w:hAnsi="Times New Roman" w:cs="Times New Roman"/>
                <w:lang w:val="es-ES_tradnl" w:eastAsia="es-ES"/>
              </w:rPr>
            </w:pPr>
            <w:r w:rsidRPr="000D2047">
              <w:rPr>
                <w:rFonts w:ascii="Times New Roman" w:eastAsia="Times New Roman" w:hAnsi="Times New Roman" w:cs="Times New Roman"/>
                <w:b/>
                <w:lang w:val="es-ES_tradnl" w:eastAsia="es-ES"/>
              </w:rPr>
              <w:t>Estrato 4:</w:t>
            </w:r>
            <w:r w:rsidRPr="000D2047">
              <w:rPr>
                <w:rFonts w:ascii="Times New Roman" w:eastAsia="Times New Roman" w:hAnsi="Times New Roman" w:cs="Times New Roman"/>
                <w:lang w:val="es-ES_tradnl" w:eastAsia="es-ES"/>
              </w:rPr>
              <w:t xml:space="preserve"> Corresponde a una matriz arenosa, color café plomizo, compactado, con presencia de grava natural fina, media y gruesa y piedras guijarro de rio de tamaños variados. Se distribuye entre 400 cm y 510 cm de profundidad. Dentro de este estrato aparece una capa de arena de grano fino, sin piedras, entre los 410 cm y lo 430 cm. En este estrato se observan continuas subidas y bajadas de capas de grava natural media y gruesa. Al finalizar este estrato, a partir de 510 cm hasta 550 cm de profundidad, aparece nuevamente el estrato 3. Tampoco se observaron restos culturales asociados en este estrato. </w:t>
            </w:r>
          </w:p>
        </w:tc>
      </w:tr>
    </w:tbl>
    <w:p w:rsidR="000D2047" w:rsidRPr="000D2047" w:rsidRDefault="000D2047" w:rsidP="000D2047">
      <w:pPr>
        <w:spacing w:after="0" w:line="240" w:lineRule="auto"/>
        <w:rPr>
          <w:rFonts w:ascii="Times New Roman" w:eastAsia="Times New Roman" w:hAnsi="Times New Roman" w:cs="Times New Roman"/>
          <w:sz w:val="24"/>
          <w:szCs w:val="24"/>
          <w:lang w:val="es-ES" w:eastAsia="es-ES"/>
        </w:rPr>
      </w:pPr>
    </w:p>
    <w:p w:rsidR="000D2047" w:rsidRPr="000D2047" w:rsidRDefault="000D2047" w:rsidP="000D2047">
      <w:pPr>
        <w:spacing w:after="0" w:line="240" w:lineRule="auto"/>
        <w:rPr>
          <w:rFonts w:ascii="Times New Roman" w:eastAsia="Times New Roman" w:hAnsi="Times New Roman" w:cs="Times New Roman"/>
          <w:sz w:val="24"/>
          <w:szCs w:val="24"/>
          <w:lang w:val="es-ES" w:eastAsia="es-ES"/>
        </w:rPr>
      </w:pPr>
    </w:p>
    <w:p w:rsidR="000D2047" w:rsidRPr="000D2047" w:rsidRDefault="000D2047" w:rsidP="000D2047">
      <w:pPr>
        <w:keepNext/>
        <w:spacing w:after="0" w:line="240" w:lineRule="auto"/>
        <w:jc w:val="both"/>
        <w:outlineLvl w:val="0"/>
        <w:rPr>
          <w:rFonts w:ascii="Times New Roman" w:eastAsia="Times New Roman" w:hAnsi="Times New Roman" w:cs="Times New Roman"/>
          <w:b/>
          <w:bCs/>
          <w:sz w:val="24"/>
          <w:szCs w:val="24"/>
          <w:lang w:val="es-ES" w:eastAsia="es-ES"/>
        </w:rPr>
      </w:pPr>
      <w:r w:rsidRPr="000D2047">
        <w:rPr>
          <w:rFonts w:ascii="Times New Roman" w:eastAsia="Times New Roman" w:hAnsi="Times New Roman" w:cs="Times New Roman"/>
          <w:b/>
          <w:bCs/>
          <w:sz w:val="24"/>
          <w:szCs w:val="24"/>
          <w:lang w:val="es-ES" w:eastAsia="es-ES"/>
        </w:rPr>
        <w:t>5.- HALLAZGOS ARQUEOLÓGICOS</w:t>
      </w:r>
    </w:p>
    <w:p w:rsidR="000D2047" w:rsidRPr="000D2047" w:rsidRDefault="000D2047" w:rsidP="000D2047">
      <w:pPr>
        <w:spacing w:after="0" w:line="240" w:lineRule="auto"/>
        <w:rPr>
          <w:rFonts w:ascii="Times New Roman" w:eastAsia="Times New Roman" w:hAnsi="Times New Roman" w:cs="Times New Roman"/>
          <w:sz w:val="24"/>
          <w:szCs w:val="24"/>
          <w:lang w:val="es-ES" w:eastAsia="es-E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235"/>
        <w:gridCol w:w="6551"/>
      </w:tblGrid>
      <w:tr w:rsidR="000D2047" w:rsidRPr="000D2047" w:rsidTr="003C20A5">
        <w:tc>
          <w:tcPr>
            <w:tcW w:w="2235" w:type="dxa"/>
            <w:shd w:val="clear" w:color="auto" w:fill="auto"/>
          </w:tcPr>
          <w:p w:rsidR="000D2047" w:rsidRPr="000D2047" w:rsidRDefault="000D2047" w:rsidP="000D2047">
            <w:pPr>
              <w:spacing w:after="0" w:line="240" w:lineRule="auto"/>
              <w:rPr>
                <w:rFonts w:ascii="Times New Roman" w:eastAsia="Times New Roman" w:hAnsi="Times New Roman" w:cs="Times New Roman"/>
                <w:lang w:val="es-ES" w:eastAsia="es-ES"/>
              </w:rPr>
            </w:pPr>
            <w:r w:rsidRPr="000D2047">
              <w:rPr>
                <w:rFonts w:ascii="Times New Roman" w:eastAsia="Times New Roman" w:hAnsi="Times New Roman" w:cs="Times New Roman"/>
                <w:lang w:val="es-ES" w:eastAsia="es-ES"/>
              </w:rPr>
              <w:t>Restos culturales identificados</w:t>
            </w:r>
          </w:p>
        </w:tc>
        <w:tc>
          <w:tcPr>
            <w:tcW w:w="6551" w:type="dxa"/>
            <w:shd w:val="clear" w:color="auto" w:fill="auto"/>
          </w:tcPr>
          <w:p w:rsidR="000D2047" w:rsidRPr="000D2047" w:rsidRDefault="000D2047" w:rsidP="000D2047">
            <w:pPr>
              <w:spacing w:after="0" w:line="240" w:lineRule="auto"/>
              <w:rPr>
                <w:rFonts w:ascii="Times New Roman" w:eastAsia="Times New Roman" w:hAnsi="Times New Roman" w:cs="Times New Roman"/>
                <w:lang w:val="es-ES" w:eastAsia="es-ES"/>
              </w:rPr>
            </w:pPr>
            <w:r w:rsidRPr="000D2047">
              <w:rPr>
                <w:rFonts w:ascii="Times New Roman" w:eastAsia="Times New Roman" w:hAnsi="Times New Roman" w:cs="Times New Roman"/>
                <w:lang w:val="es-ES" w:eastAsia="es-ES"/>
              </w:rPr>
              <w:t xml:space="preserve">No se identificaron restos culturales </w:t>
            </w:r>
          </w:p>
        </w:tc>
      </w:tr>
    </w:tbl>
    <w:p w:rsidR="000D2047" w:rsidRPr="000D2047" w:rsidRDefault="000D2047" w:rsidP="000D2047">
      <w:pPr>
        <w:spacing w:after="0" w:line="240" w:lineRule="auto"/>
        <w:rPr>
          <w:rFonts w:ascii="Times New Roman" w:eastAsia="Times New Roman" w:hAnsi="Times New Roman" w:cs="Times New Roman"/>
          <w:sz w:val="24"/>
          <w:szCs w:val="24"/>
          <w:lang w:val="es-ES" w:eastAsia="es-ES"/>
        </w:rPr>
      </w:pPr>
    </w:p>
    <w:p w:rsidR="000D2047" w:rsidRPr="000D2047" w:rsidRDefault="000D2047" w:rsidP="000D2047">
      <w:pPr>
        <w:spacing w:after="0" w:line="240" w:lineRule="auto"/>
        <w:rPr>
          <w:rFonts w:ascii="Times New Roman" w:eastAsia="Times New Roman" w:hAnsi="Times New Roman" w:cs="Times New Roman"/>
          <w:b/>
          <w:sz w:val="24"/>
          <w:szCs w:val="24"/>
          <w:lang w:val="es-ES_tradnl" w:eastAsia="es-ES"/>
        </w:rPr>
      </w:pPr>
      <w:r w:rsidRPr="000D2047">
        <w:rPr>
          <w:rFonts w:ascii="Times New Roman" w:eastAsia="Times New Roman" w:hAnsi="Times New Roman" w:cs="Times New Roman"/>
          <w:b/>
          <w:sz w:val="24"/>
          <w:szCs w:val="24"/>
          <w:lang w:val="es-ES_tradnl" w:eastAsia="es-ES"/>
        </w:rPr>
        <w:t>6.- REGISTRADO POR</w:t>
      </w:r>
    </w:p>
    <w:p w:rsidR="000D2047" w:rsidRPr="000D2047" w:rsidRDefault="000D2047" w:rsidP="000D2047">
      <w:pPr>
        <w:spacing w:after="0" w:line="240" w:lineRule="auto"/>
        <w:rPr>
          <w:rFonts w:ascii="Times New Roman" w:eastAsia="Times New Roman" w:hAnsi="Times New Roman" w:cs="Times New Roman"/>
          <w:b/>
          <w:szCs w:val="24"/>
          <w:lang w:val="es-ES_tradnl" w:eastAsia="es-E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862"/>
      </w:tblGrid>
      <w:tr w:rsidR="000D2047" w:rsidRPr="000D2047" w:rsidTr="003C20A5">
        <w:trPr>
          <w:trHeight w:val="676"/>
        </w:trPr>
        <w:tc>
          <w:tcPr>
            <w:tcW w:w="8862" w:type="dxa"/>
          </w:tcPr>
          <w:p w:rsidR="000D2047" w:rsidRPr="000D2047" w:rsidRDefault="000D2047" w:rsidP="000D2047">
            <w:pPr>
              <w:spacing w:after="0" w:line="240" w:lineRule="auto"/>
              <w:rPr>
                <w:rFonts w:ascii="Times New Roman" w:eastAsia="Times New Roman" w:hAnsi="Times New Roman" w:cs="Times New Roman"/>
                <w:bCs/>
                <w:szCs w:val="24"/>
                <w:lang w:val="es-ES_tradnl" w:eastAsia="es-ES"/>
              </w:rPr>
            </w:pPr>
          </w:p>
          <w:p w:rsidR="000D2047" w:rsidRPr="000D2047" w:rsidRDefault="000D2047" w:rsidP="000D2047">
            <w:pPr>
              <w:spacing w:after="0" w:line="240" w:lineRule="auto"/>
              <w:rPr>
                <w:rFonts w:ascii="Times New Roman" w:eastAsia="Times New Roman" w:hAnsi="Times New Roman" w:cs="Times New Roman"/>
                <w:bCs/>
                <w:szCs w:val="24"/>
                <w:lang w:val="es-ES_tradnl" w:eastAsia="es-ES"/>
              </w:rPr>
            </w:pPr>
            <w:r w:rsidRPr="000D2047">
              <w:rPr>
                <w:rFonts w:ascii="Times New Roman" w:eastAsia="Times New Roman" w:hAnsi="Times New Roman" w:cs="Times New Roman"/>
                <w:bCs/>
                <w:szCs w:val="24"/>
                <w:lang w:val="es-ES_tradnl" w:eastAsia="es-ES"/>
              </w:rPr>
              <w:t xml:space="preserve">Pilar Castro Arenas. </w:t>
            </w:r>
          </w:p>
        </w:tc>
      </w:tr>
    </w:tbl>
    <w:p w:rsidR="000D2047" w:rsidRPr="000D2047" w:rsidRDefault="000D2047" w:rsidP="000D2047">
      <w:pPr>
        <w:spacing w:after="0" w:line="240" w:lineRule="auto"/>
        <w:rPr>
          <w:rFonts w:ascii="Times New Roman" w:eastAsia="Times New Roman" w:hAnsi="Times New Roman" w:cs="Times New Roman"/>
          <w:b/>
          <w:szCs w:val="24"/>
          <w:lang w:val="es-ES_tradnl" w:eastAsia="es-ES"/>
        </w:rPr>
      </w:pPr>
    </w:p>
    <w:p w:rsidR="000D2047" w:rsidRPr="000D2047" w:rsidRDefault="000D2047" w:rsidP="000D2047">
      <w:pPr>
        <w:spacing w:after="0" w:line="240" w:lineRule="auto"/>
        <w:rPr>
          <w:rFonts w:ascii="Times New Roman" w:eastAsia="Times New Roman" w:hAnsi="Times New Roman" w:cs="Times New Roman"/>
          <w:b/>
          <w:sz w:val="24"/>
          <w:szCs w:val="24"/>
          <w:lang w:val="es-ES" w:eastAsia="es-ES"/>
        </w:rPr>
      </w:pPr>
      <w:r w:rsidRPr="000D2047">
        <w:rPr>
          <w:rFonts w:ascii="Times New Roman" w:eastAsia="Times New Roman" w:hAnsi="Times New Roman" w:cs="Times New Roman"/>
          <w:b/>
          <w:sz w:val="24"/>
          <w:szCs w:val="24"/>
          <w:lang w:val="es-ES" w:eastAsia="es-ES"/>
        </w:rPr>
        <w:t>7.- FECHA DE REGISTRO</w:t>
      </w:r>
    </w:p>
    <w:p w:rsidR="000D2047" w:rsidRPr="000D2047" w:rsidRDefault="000D2047" w:rsidP="000D2047">
      <w:pPr>
        <w:spacing w:after="0" w:line="240" w:lineRule="auto"/>
        <w:rPr>
          <w:rFonts w:ascii="Times New Roman" w:eastAsia="Times New Roman" w:hAnsi="Times New Roman" w:cs="Times New Roman"/>
          <w:sz w:val="24"/>
          <w:szCs w:val="24"/>
          <w:lang w:val="es-ES_tradnl" w:eastAsia="es-E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862"/>
      </w:tblGrid>
      <w:tr w:rsidR="000D2047" w:rsidRPr="000D2047" w:rsidTr="003C20A5">
        <w:tc>
          <w:tcPr>
            <w:tcW w:w="8862" w:type="dxa"/>
          </w:tcPr>
          <w:p w:rsidR="000D2047" w:rsidRPr="000D2047" w:rsidRDefault="000D2047" w:rsidP="000D2047">
            <w:pPr>
              <w:spacing w:after="0" w:line="240" w:lineRule="auto"/>
              <w:rPr>
                <w:rFonts w:ascii="Times New Roman" w:eastAsia="Times New Roman" w:hAnsi="Times New Roman" w:cs="Times New Roman"/>
                <w:bCs/>
                <w:szCs w:val="24"/>
                <w:lang w:val="es-ES_tradnl" w:eastAsia="es-ES"/>
              </w:rPr>
            </w:pPr>
          </w:p>
          <w:p w:rsidR="000D2047" w:rsidRPr="000D2047" w:rsidRDefault="000D2047" w:rsidP="000D2047">
            <w:pPr>
              <w:spacing w:after="60" w:line="240" w:lineRule="auto"/>
              <w:outlineLvl w:val="1"/>
              <w:rPr>
                <w:rFonts w:ascii="Times New Roman" w:eastAsia="Times New Roman" w:hAnsi="Times New Roman" w:cs="Times New Roman"/>
                <w:lang w:val="es-ES_tradnl" w:eastAsia="es-ES"/>
              </w:rPr>
            </w:pPr>
            <w:r w:rsidRPr="000D2047">
              <w:rPr>
                <w:rFonts w:ascii="Times New Roman" w:eastAsia="Times New Roman" w:hAnsi="Times New Roman" w:cs="Times New Roman"/>
                <w:lang w:val="es-ES_tradnl" w:eastAsia="es-ES"/>
              </w:rPr>
              <w:t>Desde el 26 de Agosto al 5 de Septiembre de 2013.</w:t>
            </w:r>
          </w:p>
          <w:p w:rsidR="000D2047" w:rsidRPr="000D2047" w:rsidRDefault="000D2047" w:rsidP="000D2047">
            <w:pPr>
              <w:spacing w:after="0" w:line="240" w:lineRule="auto"/>
              <w:rPr>
                <w:rFonts w:ascii="Times New Roman" w:eastAsia="Times New Roman" w:hAnsi="Times New Roman" w:cs="Times New Roman"/>
                <w:lang w:val="es-ES_tradnl" w:eastAsia="es-ES"/>
              </w:rPr>
            </w:pPr>
          </w:p>
        </w:tc>
      </w:tr>
    </w:tbl>
    <w:p w:rsidR="000D2047" w:rsidRPr="000D2047" w:rsidRDefault="000D2047" w:rsidP="000D2047">
      <w:pPr>
        <w:spacing w:after="0" w:line="240" w:lineRule="auto"/>
        <w:rPr>
          <w:rFonts w:ascii="Times New Roman" w:eastAsia="Times New Roman" w:hAnsi="Times New Roman" w:cs="Times New Roman"/>
          <w:sz w:val="24"/>
          <w:szCs w:val="24"/>
          <w:lang w:val="es-ES_tradnl" w:eastAsia="es-ES"/>
        </w:rPr>
      </w:pPr>
    </w:p>
    <w:p w:rsidR="000D2047" w:rsidRDefault="000D2047">
      <w:pPr>
        <w:rPr>
          <w:rFonts w:ascii="Times New Roman" w:eastAsia="Times New Roman" w:hAnsi="Times New Roman" w:cs="Times New Roman"/>
          <w:sz w:val="24"/>
          <w:szCs w:val="24"/>
          <w:lang w:val="es-ES_tradnl" w:eastAsia="es-ES"/>
        </w:rPr>
      </w:pPr>
      <w:r>
        <w:rPr>
          <w:rFonts w:ascii="Times New Roman" w:eastAsia="Times New Roman" w:hAnsi="Times New Roman" w:cs="Times New Roman"/>
          <w:sz w:val="24"/>
          <w:szCs w:val="24"/>
          <w:lang w:val="es-ES_tradnl" w:eastAsia="es-ES"/>
        </w:rPr>
        <w:br w:type="page"/>
      </w:r>
    </w:p>
    <w:p w:rsidR="000D2047" w:rsidRPr="000D2047" w:rsidRDefault="000D2047" w:rsidP="000D2047">
      <w:pPr>
        <w:tabs>
          <w:tab w:val="left" w:pos="2850"/>
        </w:tabs>
        <w:spacing w:after="0" w:line="240" w:lineRule="auto"/>
        <w:jc w:val="center"/>
        <w:rPr>
          <w:rFonts w:ascii="Times New Roman" w:eastAsia="Times New Roman" w:hAnsi="Times New Roman" w:cs="Times New Roman"/>
          <w:b/>
          <w:bCs/>
          <w:sz w:val="24"/>
          <w:szCs w:val="24"/>
          <w:lang w:val="es-ES" w:eastAsia="es-ES"/>
        </w:rPr>
      </w:pPr>
    </w:p>
    <w:p w:rsidR="000D2047" w:rsidRPr="000D2047" w:rsidRDefault="000D2047" w:rsidP="000D2047">
      <w:pPr>
        <w:tabs>
          <w:tab w:val="left" w:pos="2850"/>
        </w:tabs>
        <w:spacing w:after="0" w:line="240" w:lineRule="auto"/>
        <w:jc w:val="center"/>
        <w:rPr>
          <w:rFonts w:ascii="Times New Roman" w:eastAsia="Times New Roman" w:hAnsi="Times New Roman" w:cs="Times New Roman"/>
          <w:b/>
          <w:szCs w:val="24"/>
          <w:lang w:val="es-ES_tradnl" w:eastAsia="es-ES"/>
        </w:rPr>
      </w:pPr>
      <w:r w:rsidRPr="000D2047">
        <w:rPr>
          <w:rFonts w:ascii="Times New Roman" w:eastAsia="Times New Roman" w:hAnsi="Times New Roman" w:cs="Times New Roman"/>
          <w:b/>
          <w:szCs w:val="24"/>
          <w:lang w:val="es-ES_tradnl" w:eastAsia="es-ES"/>
        </w:rPr>
        <w:t>Foto 1. Proceso excavación de la obra, segunda etapa.</w:t>
      </w:r>
    </w:p>
    <w:p w:rsidR="000D2047" w:rsidRPr="000D2047" w:rsidRDefault="000D2047" w:rsidP="000D2047">
      <w:pPr>
        <w:tabs>
          <w:tab w:val="left" w:pos="2850"/>
        </w:tabs>
        <w:spacing w:after="0" w:line="240" w:lineRule="auto"/>
        <w:jc w:val="center"/>
        <w:rPr>
          <w:rFonts w:ascii="Times New Roman" w:eastAsia="Times New Roman" w:hAnsi="Times New Roman" w:cs="Times New Roman"/>
          <w:b/>
          <w:sz w:val="24"/>
          <w:szCs w:val="24"/>
          <w:lang w:val="es-ES_tradnl" w:eastAsia="es-ES"/>
        </w:rPr>
      </w:pPr>
      <w:r w:rsidRPr="000D2047">
        <w:rPr>
          <w:rFonts w:ascii="Times New Roman" w:eastAsia="Times New Roman" w:hAnsi="Times New Roman" w:cs="Times New Roman"/>
          <w:b/>
          <w:noProof/>
          <w:sz w:val="24"/>
          <w:szCs w:val="24"/>
          <w:lang w:val="es-ES" w:eastAsia="es-ES"/>
        </w:rPr>
        <w:drawing>
          <wp:inline distT="0" distB="0" distL="0" distR="0">
            <wp:extent cx="3838575" cy="2879153"/>
            <wp:effectExtent l="19050" t="19050" r="28575" b="16447"/>
            <wp:docPr id="1"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G_0374.JPG"/>
                    <pic:cNvPicPr/>
                  </pic:nvPicPr>
                  <pic:blipFill>
                    <a:blip r:embed="rId40"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839352" cy="2879736"/>
                    </a:xfrm>
                    <a:prstGeom prst="rect">
                      <a:avLst/>
                    </a:prstGeom>
                    <a:ln>
                      <a:solidFill>
                        <a:schemeClr val="tx1"/>
                      </a:solidFill>
                    </a:ln>
                  </pic:spPr>
                </pic:pic>
              </a:graphicData>
            </a:graphic>
          </wp:inline>
        </w:drawing>
      </w:r>
    </w:p>
    <w:p w:rsidR="000D2047" w:rsidRPr="000D2047" w:rsidRDefault="000D2047" w:rsidP="000D2047">
      <w:pPr>
        <w:tabs>
          <w:tab w:val="left" w:pos="5280"/>
        </w:tabs>
        <w:spacing w:after="0" w:line="240" w:lineRule="auto"/>
        <w:rPr>
          <w:rFonts w:ascii="Times New Roman" w:eastAsia="Times New Roman" w:hAnsi="Times New Roman" w:cs="Times New Roman"/>
          <w:sz w:val="24"/>
          <w:szCs w:val="24"/>
          <w:lang w:val="es-ES_tradnl" w:eastAsia="es-ES"/>
        </w:rPr>
      </w:pPr>
    </w:p>
    <w:p w:rsidR="000D2047" w:rsidRPr="000D2047" w:rsidRDefault="000D2047" w:rsidP="000D2047">
      <w:pPr>
        <w:tabs>
          <w:tab w:val="left" w:pos="5280"/>
        </w:tabs>
        <w:spacing w:after="0" w:line="240" w:lineRule="auto"/>
        <w:jc w:val="center"/>
        <w:rPr>
          <w:rFonts w:ascii="Times New Roman" w:eastAsia="Times New Roman" w:hAnsi="Times New Roman" w:cs="Times New Roman"/>
          <w:b/>
          <w:sz w:val="24"/>
          <w:szCs w:val="24"/>
          <w:lang w:val="es-ES_tradnl" w:eastAsia="es-ES"/>
        </w:rPr>
      </w:pPr>
    </w:p>
    <w:p w:rsidR="000D2047" w:rsidRPr="000D2047" w:rsidRDefault="000D2047" w:rsidP="000D2047">
      <w:pPr>
        <w:tabs>
          <w:tab w:val="left" w:pos="5280"/>
        </w:tabs>
        <w:spacing w:after="0" w:line="240" w:lineRule="auto"/>
        <w:jc w:val="center"/>
        <w:rPr>
          <w:rFonts w:ascii="Times New Roman" w:eastAsia="Times New Roman" w:hAnsi="Times New Roman" w:cs="Times New Roman"/>
          <w:b/>
          <w:szCs w:val="24"/>
          <w:lang w:val="es-ES_tradnl" w:eastAsia="es-ES"/>
        </w:rPr>
      </w:pPr>
      <w:r w:rsidRPr="000D2047">
        <w:rPr>
          <w:rFonts w:ascii="Times New Roman" w:eastAsia="Times New Roman" w:hAnsi="Times New Roman" w:cs="Times New Roman"/>
          <w:b/>
          <w:szCs w:val="24"/>
          <w:lang w:val="es-ES_tradnl" w:eastAsia="es-ES"/>
        </w:rPr>
        <w:t>Foto 2. Proceso de excavación de la obra, tercera etapa</w:t>
      </w:r>
    </w:p>
    <w:p w:rsidR="000D2047" w:rsidRPr="000D2047" w:rsidRDefault="000D2047" w:rsidP="000D2047">
      <w:pPr>
        <w:tabs>
          <w:tab w:val="left" w:pos="5280"/>
        </w:tabs>
        <w:spacing w:after="0" w:line="240" w:lineRule="auto"/>
        <w:jc w:val="center"/>
        <w:rPr>
          <w:rFonts w:ascii="Times New Roman" w:eastAsia="Times New Roman" w:hAnsi="Times New Roman" w:cs="Times New Roman"/>
          <w:b/>
          <w:sz w:val="24"/>
          <w:szCs w:val="24"/>
          <w:lang w:val="es-ES_tradnl" w:eastAsia="es-ES"/>
        </w:rPr>
      </w:pPr>
      <w:r w:rsidRPr="000D2047">
        <w:rPr>
          <w:rFonts w:ascii="Times New Roman" w:eastAsia="Times New Roman" w:hAnsi="Times New Roman" w:cs="Times New Roman"/>
          <w:b/>
          <w:noProof/>
          <w:sz w:val="24"/>
          <w:szCs w:val="24"/>
          <w:lang w:val="es-ES" w:eastAsia="es-ES"/>
        </w:rPr>
        <w:drawing>
          <wp:inline distT="0" distB="0" distL="0" distR="0">
            <wp:extent cx="3797009" cy="2847975"/>
            <wp:effectExtent l="19050" t="19050" r="12991" b="9525"/>
            <wp:docPr id="2"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G_0398.JPG"/>
                    <pic:cNvPicPr/>
                  </pic:nvPicPr>
                  <pic:blipFill>
                    <a:blip r:embed="rId41"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802815" cy="2852329"/>
                    </a:xfrm>
                    <a:prstGeom prst="rect">
                      <a:avLst/>
                    </a:prstGeom>
                    <a:ln>
                      <a:solidFill>
                        <a:schemeClr val="tx1"/>
                      </a:solidFill>
                    </a:ln>
                  </pic:spPr>
                </pic:pic>
              </a:graphicData>
            </a:graphic>
          </wp:inline>
        </w:drawing>
      </w:r>
    </w:p>
    <w:p w:rsidR="000D2047" w:rsidRPr="000D2047" w:rsidRDefault="000D2047" w:rsidP="000D2047">
      <w:pPr>
        <w:tabs>
          <w:tab w:val="left" w:pos="5280"/>
        </w:tabs>
        <w:spacing w:after="0" w:line="240" w:lineRule="auto"/>
        <w:jc w:val="center"/>
        <w:rPr>
          <w:rFonts w:ascii="Times New Roman" w:eastAsia="Times New Roman" w:hAnsi="Times New Roman" w:cs="Times New Roman"/>
          <w:b/>
          <w:sz w:val="24"/>
          <w:szCs w:val="24"/>
          <w:lang w:val="es-ES_tradnl" w:eastAsia="es-ES"/>
        </w:rPr>
      </w:pPr>
    </w:p>
    <w:p w:rsidR="000D2047" w:rsidRDefault="000D2047">
      <w:pPr>
        <w:rPr>
          <w:rFonts w:ascii="Times New Roman" w:eastAsia="Times New Roman" w:hAnsi="Times New Roman" w:cs="Times New Roman"/>
          <w:b/>
          <w:sz w:val="24"/>
          <w:szCs w:val="24"/>
          <w:lang w:val="es-ES_tradnl" w:eastAsia="es-ES"/>
        </w:rPr>
      </w:pPr>
      <w:r>
        <w:rPr>
          <w:rFonts w:ascii="Times New Roman" w:eastAsia="Times New Roman" w:hAnsi="Times New Roman" w:cs="Times New Roman"/>
          <w:b/>
          <w:sz w:val="24"/>
          <w:szCs w:val="24"/>
          <w:lang w:val="es-ES_tradnl" w:eastAsia="es-ES"/>
        </w:rPr>
        <w:br w:type="page"/>
      </w:r>
    </w:p>
    <w:p w:rsidR="000D2047" w:rsidRPr="000D2047" w:rsidRDefault="000D2047" w:rsidP="000D2047">
      <w:pPr>
        <w:tabs>
          <w:tab w:val="left" w:pos="5280"/>
        </w:tabs>
        <w:spacing w:after="0" w:line="240" w:lineRule="auto"/>
        <w:jc w:val="center"/>
        <w:rPr>
          <w:rFonts w:ascii="Times New Roman" w:eastAsia="Times New Roman" w:hAnsi="Times New Roman" w:cs="Times New Roman"/>
          <w:b/>
          <w:szCs w:val="24"/>
          <w:lang w:val="es-ES_tradnl" w:eastAsia="es-ES"/>
        </w:rPr>
      </w:pPr>
      <w:r w:rsidRPr="000D2047">
        <w:rPr>
          <w:rFonts w:ascii="Times New Roman" w:eastAsia="Times New Roman" w:hAnsi="Times New Roman" w:cs="Times New Roman"/>
          <w:b/>
          <w:szCs w:val="24"/>
          <w:lang w:val="es-ES_tradnl" w:eastAsia="es-ES"/>
        </w:rPr>
        <w:lastRenderedPageBreak/>
        <w:t>Foto 3. Perfil estratigráfico sector sur  del pique (segunda etapa)</w:t>
      </w:r>
    </w:p>
    <w:p w:rsidR="000D2047" w:rsidRPr="000D2047" w:rsidRDefault="000D2047" w:rsidP="000D2047">
      <w:pPr>
        <w:tabs>
          <w:tab w:val="left" w:pos="5280"/>
        </w:tabs>
        <w:spacing w:after="0" w:line="240" w:lineRule="auto"/>
        <w:ind w:left="2694" w:hanging="2127"/>
        <w:jc w:val="center"/>
        <w:rPr>
          <w:rFonts w:ascii="Times New Roman" w:eastAsia="Times New Roman" w:hAnsi="Times New Roman" w:cs="Times New Roman"/>
          <w:b/>
          <w:sz w:val="24"/>
          <w:szCs w:val="24"/>
          <w:lang w:val="es-ES_tradnl" w:eastAsia="es-ES"/>
        </w:rPr>
      </w:pPr>
      <w:r w:rsidRPr="000D2047">
        <w:rPr>
          <w:rFonts w:ascii="Times New Roman" w:eastAsia="Times New Roman" w:hAnsi="Times New Roman" w:cs="Times New Roman"/>
          <w:b/>
          <w:noProof/>
          <w:sz w:val="24"/>
          <w:szCs w:val="24"/>
          <w:lang w:val="es-ES" w:eastAsia="es-ES"/>
        </w:rPr>
        <w:drawing>
          <wp:inline distT="0" distB="0" distL="0" distR="0">
            <wp:extent cx="4241053" cy="3181035"/>
            <wp:effectExtent l="0" t="552450" r="0" b="552765"/>
            <wp:docPr id="3"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G_0370.JPG"/>
                    <pic:cNvPicPr/>
                  </pic:nvPicPr>
                  <pic:blipFill>
                    <a:blip r:embed="rId42"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rot="16200000">
                      <a:off x="0" y="0"/>
                      <a:ext cx="4242301" cy="3181971"/>
                    </a:xfrm>
                    <a:prstGeom prst="rect">
                      <a:avLst/>
                    </a:prstGeom>
                    <a:ln>
                      <a:solidFill>
                        <a:schemeClr val="tx1"/>
                      </a:solidFill>
                    </a:ln>
                  </pic:spPr>
                </pic:pic>
              </a:graphicData>
            </a:graphic>
          </wp:inline>
        </w:drawing>
      </w:r>
    </w:p>
    <w:p w:rsidR="000D2047" w:rsidRDefault="000D2047">
      <w:pPr>
        <w:rPr>
          <w:rFonts w:ascii="Times New Roman" w:eastAsia="Times New Roman" w:hAnsi="Times New Roman" w:cs="Times New Roman"/>
          <w:b/>
          <w:sz w:val="24"/>
          <w:szCs w:val="24"/>
          <w:lang w:val="es-ES_tradnl" w:eastAsia="es-ES"/>
        </w:rPr>
      </w:pPr>
      <w:r>
        <w:rPr>
          <w:rFonts w:ascii="Times New Roman" w:eastAsia="Times New Roman" w:hAnsi="Times New Roman" w:cs="Times New Roman"/>
          <w:b/>
          <w:sz w:val="24"/>
          <w:szCs w:val="24"/>
          <w:lang w:val="es-ES_tradnl" w:eastAsia="es-ES"/>
        </w:rPr>
        <w:br w:type="page"/>
      </w:r>
    </w:p>
    <w:p w:rsidR="000D2047" w:rsidRPr="000D2047" w:rsidRDefault="000D2047" w:rsidP="000D2047">
      <w:pPr>
        <w:tabs>
          <w:tab w:val="left" w:pos="5280"/>
        </w:tabs>
        <w:spacing w:after="0" w:line="240" w:lineRule="auto"/>
        <w:jc w:val="center"/>
        <w:rPr>
          <w:rFonts w:ascii="Times New Roman" w:eastAsia="Times New Roman" w:hAnsi="Times New Roman" w:cs="Times New Roman"/>
          <w:b/>
          <w:sz w:val="24"/>
          <w:szCs w:val="24"/>
          <w:lang w:val="es-ES_tradnl" w:eastAsia="es-ES"/>
        </w:rPr>
      </w:pPr>
    </w:p>
    <w:p w:rsidR="000D2047" w:rsidRPr="000D2047" w:rsidRDefault="000D2047" w:rsidP="000D2047">
      <w:pPr>
        <w:tabs>
          <w:tab w:val="left" w:pos="5280"/>
        </w:tabs>
        <w:spacing w:after="0" w:line="240" w:lineRule="auto"/>
        <w:jc w:val="center"/>
        <w:rPr>
          <w:rFonts w:ascii="Times New Roman" w:eastAsia="Times New Roman" w:hAnsi="Times New Roman" w:cs="Times New Roman"/>
          <w:b/>
          <w:szCs w:val="24"/>
          <w:lang w:val="es-ES_tradnl" w:eastAsia="es-ES"/>
        </w:rPr>
      </w:pPr>
      <w:r w:rsidRPr="000D2047">
        <w:rPr>
          <w:rFonts w:ascii="Times New Roman" w:eastAsia="Times New Roman" w:hAnsi="Times New Roman" w:cs="Times New Roman"/>
          <w:b/>
          <w:szCs w:val="24"/>
          <w:lang w:val="es-ES_tradnl" w:eastAsia="es-ES"/>
        </w:rPr>
        <w:t>Foto 4. Perfil estratigráfico sector suroriente del pique (tercera etapa)</w:t>
      </w:r>
    </w:p>
    <w:p w:rsidR="000D2047" w:rsidRPr="000D2047" w:rsidRDefault="000D2047" w:rsidP="000D2047">
      <w:pPr>
        <w:tabs>
          <w:tab w:val="left" w:pos="5280"/>
        </w:tabs>
        <w:spacing w:after="0" w:line="240" w:lineRule="auto"/>
        <w:jc w:val="center"/>
        <w:rPr>
          <w:rFonts w:ascii="Times New Roman" w:eastAsia="Times New Roman" w:hAnsi="Times New Roman" w:cs="Times New Roman"/>
          <w:b/>
          <w:sz w:val="24"/>
          <w:szCs w:val="24"/>
          <w:lang w:val="es-ES_tradnl" w:eastAsia="es-ES"/>
        </w:rPr>
      </w:pPr>
      <w:r w:rsidRPr="000D2047">
        <w:rPr>
          <w:rFonts w:ascii="Times New Roman" w:eastAsia="Times New Roman" w:hAnsi="Times New Roman" w:cs="Times New Roman"/>
          <w:b/>
          <w:noProof/>
          <w:sz w:val="24"/>
          <w:szCs w:val="24"/>
          <w:lang w:val="es-ES" w:eastAsia="es-ES"/>
        </w:rPr>
        <w:drawing>
          <wp:inline distT="0" distB="0" distL="0" distR="0">
            <wp:extent cx="3733092" cy="2800035"/>
            <wp:effectExtent l="0" t="476250" r="0" b="476565"/>
            <wp:docPr id="4"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G_0399.JPG"/>
                    <pic:cNvPicPr/>
                  </pic:nvPicPr>
                  <pic:blipFill>
                    <a:blip r:embed="rId43"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rot="16200000">
                      <a:off x="0" y="0"/>
                      <a:ext cx="3733092" cy="2800035"/>
                    </a:xfrm>
                    <a:prstGeom prst="rect">
                      <a:avLst/>
                    </a:prstGeom>
                    <a:ln>
                      <a:solidFill>
                        <a:schemeClr val="tx1"/>
                      </a:solidFill>
                    </a:ln>
                  </pic:spPr>
                </pic:pic>
              </a:graphicData>
            </a:graphic>
          </wp:inline>
        </w:drawing>
      </w:r>
    </w:p>
    <w:p w:rsidR="000D2047" w:rsidRPr="000D2047" w:rsidRDefault="000D2047" w:rsidP="000D2047">
      <w:pPr>
        <w:tabs>
          <w:tab w:val="left" w:pos="5280"/>
        </w:tabs>
        <w:spacing w:after="0" w:line="240" w:lineRule="auto"/>
        <w:jc w:val="center"/>
        <w:rPr>
          <w:rFonts w:ascii="Times New Roman" w:eastAsia="Times New Roman" w:hAnsi="Times New Roman" w:cs="Times New Roman"/>
          <w:b/>
          <w:sz w:val="24"/>
          <w:szCs w:val="24"/>
          <w:lang w:val="es-ES_tradnl" w:eastAsia="es-ES"/>
        </w:rPr>
      </w:pPr>
    </w:p>
    <w:p w:rsidR="000D2047" w:rsidRPr="000D2047" w:rsidRDefault="000D2047" w:rsidP="000D2047">
      <w:pPr>
        <w:tabs>
          <w:tab w:val="left" w:pos="1454"/>
        </w:tabs>
        <w:spacing w:after="0" w:line="240" w:lineRule="auto"/>
        <w:jc w:val="center"/>
        <w:rPr>
          <w:rFonts w:ascii="Times New Roman" w:eastAsia="Times New Roman" w:hAnsi="Times New Roman" w:cs="Times New Roman"/>
          <w:b/>
          <w:szCs w:val="24"/>
          <w:lang w:val="es-ES_tradnl" w:eastAsia="es-ES"/>
        </w:rPr>
      </w:pPr>
      <w:r w:rsidRPr="000D2047">
        <w:rPr>
          <w:rFonts w:ascii="Times New Roman" w:eastAsia="Times New Roman" w:hAnsi="Times New Roman" w:cs="Times New Roman"/>
          <w:b/>
          <w:szCs w:val="24"/>
          <w:lang w:val="es-ES_tradnl" w:eastAsia="es-ES"/>
        </w:rPr>
        <w:t>Foto 5. Plano de la obra supervisada</w:t>
      </w:r>
    </w:p>
    <w:p w:rsidR="000D2047" w:rsidRPr="000D2047" w:rsidRDefault="000D2047" w:rsidP="000D2047">
      <w:pPr>
        <w:tabs>
          <w:tab w:val="left" w:pos="1454"/>
        </w:tabs>
        <w:spacing w:after="0" w:line="240" w:lineRule="auto"/>
        <w:jc w:val="center"/>
        <w:rPr>
          <w:rFonts w:ascii="Times New Roman" w:eastAsia="Times New Roman" w:hAnsi="Times New Roman" w:cs="Times New Roman"/>
          <w:b/>
          <w:sz w:val="24"/>
          <w:szCs w:val="24"/>
          <w:lang w:val="es-ES_tradnl" w:eastAsia="es-ES"/>
        </w:rPr>
      </w:pPr>
      <w:r w:rsidRPr="000D2047">
        <w:rPr>
          <w:rFonts w:ascii="Times New Roman" w:eastAsia="Times New Roman" w:hAnsi="Times New Roman" w:cs="Times New Roman"/>
          <w:b/>
          <w:noProof/>
          <w:sz w:val="24"/>
          <w:szCs w:val="24"/>
          <w:lang w:val="es-ES" w:eastAsia="es-ES"/>
        </w:rPr>
        <w:drawing>
          <wp:inline distT="0" distB="0" distL="0" distR="0">
            <wp:extent cx="4219575" cy="3164925"/>
            <wp:effectExtent l="0" t="0" r="0" b="0"/>
            <wp:docPr id="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G_0396.JPG"/>
                    <pic:cNvPicPr/>
                  </pic:nvPicPr>
                  <pic:blipFill>
                    <a:blip r:embed="rId44"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4221298" cy="3166217"/>
                    </a:xfrm>
                    <a:prstGeom prst="rect">
                      <a:avLst/>
                    </a:prstGeom>
                  </pic:spPr>
                </pic:pic>
              </a:graphicData>
            </a:graphic>
          </wp:inline>
        </w:drawing>
      </w:r>
    </w:p>
    <w:p w:rsidR="00D51EF4" w:rsidRDefault="00D51EF4">
      <w:pPr>
        <w:rPr>
          <w:rFonts w:ascii="Times New Roman" w:hAnsi="Times New Roman" w:cs="Times New Roman"/>
          <w:b/>
          <w:szCs w:val="24"/>
          <w:lang w:val="es-ES_tradnl"/>
        </w:rPr>
      </w:pPr>
      <w:r>
        <w:rPr>
          <w:rFonts w:ascii="Times New Roman" w:hAnsi="Times New Roman" w:cs="Times New Roman"/>
          <w:b/>
          <w:szCs w:val="24"/>
          <w:lang w:val="es-ES_tradnl"/>
        </w:rPr>
        <w:br w:type="page"/>
      </w:r>
    </w:p>
    <w:p w:rsidR="000D08D7" w:rsidRPr="006F1BFB" w:rsidRDefault="000D08D7" w:rsidP="000D08D7">
      <w:pPr>
        <w:spacing w:after="0" w:line="240" w:lineRule="auto"/>
        <w:jc w:val="center"/>
        <w:rPr>
          <w:rFonts w:ascii="Times New Roman" w:eastAsia="Times New Roman" w:hAnsi="Times New Roman" w:cs="Times New Roman"/>
          <w:b/>
          <w:sz w:val="24"/>
          <w:szCs w:val="24"/>
          <w:lang w:val="es-ES_tradnl" w:eastAsia="es-ES"/>
        </w:rPr>
      </w:pPr>
      <w:r w:rsidRPr="006F1BFB">
        <w:rPr>
          <w:rFonts w:ascii="Times New Roman" w:eastAsia="Times New Roman" w:hAnsi="Times New Roman" w:cs="Times New Roman"/>
          <w:b/>
          <w:sz w:val="24"/>
          <w:szCs w:val="24"/>
          <w:lang w:val="es-ES_tradnl" w:eastAsia="es-ES"/>
        </w:rPr>
        <w:lastRenderedPageBreak/>
        <w:t>FICHA DE REGISTRO SUPERVISIÓN ARQUEOLÓGICA</w:t>
      </w:r>
    </w:p>
    <w:p w:rsidR="000D08D7" w:rsidRPr="006F1BFB" w:rsidRDefault="000D08D7" w:rsidP="000D08D7">
      <w:pPr>
        <w:spacing w:after="0" w:line="240" w:lineRule="auto"/>
        <w:jc w:val="center"/>
        <w:rPr>
          <w:rFonts w:ascii="Times New Roman" w:eastAsia="Times New Roman" w:hAnsi="Times New Roman" w:cs="Times New Roman"/>
          <w:b/>
          <w:sz w:val="24"/>
          <w:szCs w:val="24"/>
          <w:lang w:val="es-ES_tradnl" w:eastAsia="es-ES"/>
        </w:rPr>
      </w:pPr>
    </w:p>
    <w:p w:rsidR="000D08D7" w:rsidRPr="006F1BFB" w:rsidRDefault="000D08D7" w:rsidP="000D08D7">
      <w:pPr>
        <w:spacing w:after="0" w:line="240" w:lineRule="auto"/>
        <w:jc w:val="center"/>
        <w:rPr>
          <w:rFonts w:ascii="Times New Roman" w:eastAsia="Times New Roman" w:hAnsi="Times New Roman" w:cs="Times New Roman"/>
          <w:b/>
          <w:sz w:val="24"/>
          <w:szCs w:val="24"/>
          <w:lang w:val="es-ES_tradnl" w:eastAsia="es-ES"/>
        </w:rPr>
      </w:pPr>
    </w:p>
    <w:p w:rsidR="000D08D7" w:rsidRPr="006F1BFB" w:rsidRDefault="000D08D7" w:rsidP="000D08D7">
      <w:pPr>
        <w:spacing w:after="0" w:line="240" w:lineRule="auto"/>
        <w:rPr>
          <w:rFonts w:ascii="Times New Roman" w:eastAsia="Times New Roman" w:hAnsi="Times New Roman" w:cs="Times New Roman"/>
          <w:b/>
          <w:szCs w:val="24"/>
          <w:lang w:val="es-ES" w:eastAsia="es-ES"/>
        </w:rPr>
      </w:pPr>
      <w:r w:rsidRPr="006F1BFB">
        <w:rPr>
          <w:rFonts w:ascii="Times New Roman" w:eastAsia="Times New Roman" w:hAnsi="Times New Roman" w:cs="Times New Roman"/>
          <w:b/>
          <w:szCs w:val="24"/>
          <w:lang w:val="es-ES" w:eastAsia="es-ES"/>
        </w:rPr>
        <w:t>1.- IDENTIFICACIÓN</w:t>
      </w:r>
    </w:p>
    <w:p w:rsidR="000D08D7" w:rsidRPr="006F1BFB" w:rsidRDefault="000D08D7" w:rsidP="000D08D7">
      <w:pPr>
        <w:spacing w:after="0" w:line="240" w:lineRule="auto"/>
        <w:rPr>
          <w:rFonts w:ascii="Times New Roman" w:eastAsia="Times New Roman" w:hAnsi="Times New Roman" w:cs="Times New Roman"/>
          <w:b/>
          <w:szCs w:val="24"/>
          <w:lang w:val="es-ES" w:eastAsia="es-E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68"/>
        <w:gridCol w:w="6588"/>
      </w:tblGrid>
      <w:tr w:rsidR="000D08D7" w:rsidRPr="006F1BFB" w:rsidTr="007C63BC">
        <w:trPr>
          <w:trHeight w:val="730"/>
        </w:trPr>
        <w:tc>
          <w:tcPr>
            <w:tcW w:w="2268" w:type="dxa"/>
            <w:vAlign w:val="center"/>
          </w:tcPr>
          <w:p w:rsidR="000D08D7" w:rsidRPr="006F1BFB" w:rsidRDefault="000D08D7" w:rsidP="007C63BC">
            <w:pPr>
              <w:spacing w:after="0" w:line="240" w:lineRule="auto"/>
              <w:rPr>
                <w:rFonts w:ascii="Times New Roman" w:eastAsia="Times New Roman" w:hAnsi="Times New Roman" w:cs="Times New Roman"/>
                <w:b/>
                <w:bCs/>
                <w:szCs w:val="24"/>
                <w:lang w:val="es-ES" w:eastAsia="es-ES"/>
              </w:rPr>
            </w:pPr>
            <w:r w:rsidRPr="006F1BFB">
              <w:rPr>
                <w:rFonts w:ascii="Times New Roman" w:eastAsia="Times New Roman" w:hAnsi="Times New Roman" w:cs="Times New Roman"/>
                <w:b/>
                <w:bCs/>
                <w:szCs w:val="24"/>
                <w:lang w:val="es-ES" w:eastAsia="es-ES"/>
              </w:rPr>
              <w:t>Sector</w:t>
            </w:r>
          </w:p>
        </w:tc>
        <w:tc>
          <w:tcPr>
            <w:tcW w:w="6588" w:type="dxa"/>
            <w:vAlign w:val="center"/>
          </w:tcPr>
          <w:p w:rsidR="000D08D7" w:rsidRPr="006F1BFB" w:rsidRDefault="000D08D7" w:rsidP="007C63BC">
            <w:pPr>
              <w:spacing w:after="0" w:line="240" w:lineRule="auto"/>
              <w:rPr>
                <w:rFonts w:ascii="Times New Roman" w:eastAsia="Times New Roman" w:hAnsi="Times New Roman" w:cs="Times New Roman"/>
                <w:szCs w:val="24"/>
                <w:lang w:val="es-ES_tradnl" w:eastAsia="es-ES"/>
              </w:rPr>
            </w:pPr>
            <w:r w:rsidRPr="006F1BFB">
              <w:rPr>
                <w:rFonts w:ascii="Times New Roman" w:eastAsia="Times New Roman" w:hAnsi="Times New Roman" w:cs="Times New Roman"/>
                <w:szCs w:val="24"/>
                <w:lang w:val="es-ES_tradnl" w:eastAsia="es-ES"/>
              </w:rPr>
              <w:t>San Diego</w:t>
            </w:r>
          </w:p>
        </w:tc>
      </w:tr>
      <w:tr w:rsidR="000D08D7" w:rsidRPr="006F1BFB" w:rsidTr="007C63BC">
        <w:trPr>
          <w:trHeight w:val="708"/>
        </w:trPr>
        <w:tc>
          <w:tcPr>
            <w:tcW w:w="2268" w:type="dxa"/>
            <w:vAlign w:val="center"/>
          </w:tcPr>
          <w:p w:rsidR="000D08D7" w:rsidRPr="006F1BFB" w:rsidRDefault="000D08D7" w:rsidP="007C63BC">
            <w:pPr>
              <w:spacing w:after="0" w:line="240" w:lineRule="auto"/>
              <w:rPr>
                <w:rFonts w:ascii="Times New Roman" w:eastAsia="Times New Roman" w:hAnsi="Times New Roman" w:cs="Times New Roman"/>
                <w:b/>
                <w:bCs/>
                <w:szCs w:val="24"/>
                <w:lang w:val="es-ES_tradnl" w:eastAsia="es-ES"/>
              </w:rPr>
            </w:pPr>
            <w:r w:rsidRPr="006F1BFB">
              <w:rPr>
                <w:rFonts w:ascii="Times New Roman" w:eastAsia="Times New Roman" w:hAnsi="Times New Roman" w:cs="Times New Roman"/>
                <w:b/>
                <w:bCs/>
                <w:szCs w:val="24"/>
                <w:lang w:val="es-ES_tradnl" w:eastAsia="es-ES"/>
              </w:rPr>
              <w:t>Pique o Área de excavación</w:t>
            </w:r>
          </w:p>
        </w:tc>
        <w:tc>
          <w:tcPr>
            <w:tcW w:w="6588" w:type="dxa"/>
            <w:vAlign w:val="center"/>
          </w:tcPr>
          <w:p w:rsidR="000D08D7" w:rsidRPr="006F1BFB" w:rsidRDefault="000D08D7" w:rsidP="007C63BC">
            <w:pPr>
              <w:spacing w:after="0" w:line="240" w:lineRule="auto"/>
              <w:rPr>
                <w:rFonts w:ascii="Times New Roman" w:eastAsia="Times New Roman" w:hAnsi="Times New Roman" w:cs="Times New Roman"/>
                <w:szCs w:val="24"/>
                <w:lang w:val="es-ES_tradnl" w:eastAsia="es-ES"/>
              </w:rPr>
            </w:pPr>
            <w:r w:rsidRPr="006F1BFB">
              <w:rPr>
                <w:rFonts w:ascii="Times New Roman" w:eastAsia="Times New Roman" w:hAnsi="Times New Roman" w:cs="Times New Roman"/>
                <w:szCs w:val="24"/>
                <w:lang w:val="es-ES_tradnl" w:eastAsia="es-ES"/>
              </w:rPr>
              <w:t>Pique Alonso Ovalle</w:t>
            </w:r>
          </w:p>
          <w:p w:rsidR="000D08D7" w:rsidRPr="006F1BFB" w:rsidRDefault="000D08D7" w:rsidP="007C63BC">
            <w:pPr>
              <w:spacing w:after="0" w:line="240" w:lineRule="auto"/>
              <w:rPr>
                <w:rFonts w:ascii="Times New Roman" w:eastAsia="Times New Roman" w:hAnsi="Times New Roman" w:cs="Times New Roman"/>
                <w:szCs w:val="24"/>
                <w:lang w:val="es-ES_tradnl" w:eastAsia="es-ES"/>
              </w:rPr>
            </w:pPr>
          </w:p>
        </w:tc>
      </w:tr>
      <w:tr w:rsidR="000D08D7" w:rsidRPr="006F1BFB" w:rsidTr="007C63BC">
        <w:trPr>
          <w:trHeight w:val="708"/>
        </w:trPr>
        <w:tc>
          <w:tcPr>
            <w:tcW w:w="2268" w:type="dxa"/>
            <w:vAlign w:val="center"/>
          </w:tcPr>
          <w:p w:rsidR="000D08D7" w:rsidRPr="006F1BFB" w:rsidRDefault="000D08D7" w:rsidP="007C63BC">
            <w:pPr>
              <w:spacing w:after="0" w:line="240" w:lineRule="auto"/>
              <w:rPr>
                <w:rFonts w:ascii="Times New Roman" w:eastAsia="Times New Roman" w:hAnsi="Times New Roman" w:cs="Times New Roman"/>
                <w:b/>
                <w:bCs/>
                <w:szCs w:val="24"/>
                <w:lang w:val="es-ES_tradnl" w:eastAsia="es-ES"/>
              </w:rPr>
            </w:pPr>
          </w:p>
          <w:p w:rsidR="000D08D7" w:rsidRPr="006F1BFB" w:rsidRDefault="000D08D7" w:rsidP="007C63BC">
            <w:pPr>
              <w:spacing w:after="0" w:line="240" w:lineRule="auto"/>
              <w:rPr>
                <w:rFonts w:ascii="Times New Roman" w:eastAsia="Times New Roman" w:hAnsi="Times New Roman" w:cs="Times New Roman"/>
                <w:b/>
                <w:bCs/>
                <w:szCs w:val="24"/>
                <w:lang w:val="es-ES_tradnl" w:eastAsia="es-ES"/>
              </w:rPr>
            </w:pPr>
            <w:r w:rsidRPr="006F1BFB">
              <w:rPr>
                <w:rFonts w:ascii="Times New Roman" w:eastAsia="Times New Roman" w:hAnsi="Times New Roman" w:cs="Times New Roman"/>
                <w:b/>
                <w:bCs/>
                <w:szCs w:val="24"/>
                <w:lang w:val="es-ES_tradnl" w:eastAsia="es-ES"/>
              </w:rPr>
              <w:t>Ubicación</w:t>
            </w:r>
          </w:p>
          <w:p w:rsidR="000D08D7" w:rsidRPr="006F1BFB" w:rsidRDefault="000D08D7" w:rsidP="007C63BC">
            <w:pPr>
              <w:spacing w:after="0" w:line="240" w:lineRule="auto"/>
              <w:rPr>
                <w:rFonts w:ascii="Times New Roman" w:eastAsia="Times New Roman" w:hAnsi="Times New Roman" w:cs="Times New Roman"/>
                <w:b/>
                <w:bCs/>
                <w:szCs w:val="24"/>
                <w:lang w:val="es-ES_tradnl" w:eastAsia="es-ES"/>
              </w:rPr>
            </w:pPr>
          </w:p>
        </w:tc>
        <w:tc>
          <w:tcPr>
            <w:tcW w:w="6588" w:type="dxa"/>
            <w:vAlign w:val="center"/>
          </w:tcPr>
          <w:p w:rsidR="000D08D7" w:rsidRPr="006F1BFB" w:rsidRDefault="000D08D7" w:rsidP="007C63BC">
            <w:pPr>
              <w:spacing w:after="0" w:line="240" w:lineRule="auto"/>
              <w:rPr>
                <w:rFonts w:ascii="Times New Roman" w:eastAsia="Times New Roman" w:hAnsi="Times New Roman" w:cs="Times New Roman"/>
                <w:szCs w:val="24"/>
                <w:lang w:val="es-ES_tradnl" w:eastAsia="es-ES"/>
              </w:rPr>
            </w:pPr>
            <w:r w:rsidRPr="006F1BFB">
              <w:rPr>
                <w:rFonts w:ascii="Times New Roman" w:eastAsia="Times New Roman" w:hAnsi="Times New Roman" w:cs="Times New Roman"/>
                <w:szCs w:val="24"/>
                <w:lang w:val="es-ES_tradnl" w:eastAsia="es-ES"/>
              </w:rPr>
              <w:t>Avenida San Diego con  Alonso Ovalle</w:t>
            </w:r>
          </w:p>
        </w:tc>
      </w:tr>
      <w:tr w:rsidR="000D08D7" w:rsidRPr="006F1BFB" w:rsidTr="007C63BC">
        <w:trPr>
          <w:trHeight w:val="708"/>
        </w:trPr>
        <w:tc>
          <w:tcPr>
            <w:tcW w:w="2268" w:type="dxa"/>
            <w:vAlign w:val="center"/>
          </w:tcPr>
          <w:p w:rsidR="000D08D7" w:rsidRPr="006F1BFB" w:rsidRDefault="000D08D7" w:rsidP="007C63BC">
            <w:pPr>
              <w:spacing w:after="0" w:line="240" w:lineRule="auto"/>
              <w:rPr>
                <w:rFonts w:ascii="Times New Roman" w:eastAsia="Times New Roman" w:hAnsi="Times New Roman" w:cs="Times New Roman"/>
                <w:b/>
                <w:bCs/>
                <w:szCs w:val="24"/>
                <w:lang w:val="es-ES_tradnl" w:eastAsia="es-ES"/>
              </w:rPr>
            </w:pPr>
            <w:r w:rsidRPr="006F1BFB">
              <w:rPr>
                <w:rFonts w:ascii="Times New Roman" w:eastAsia="Times New Roman" w:hAnsi="Times New Roman" w:cs="Times New Roman"/>
                <w:b/>
                <w:bCs/>
                <w:szCs w:val="24"/>
                <w:lang w:val="es-ES_tradnl" w:eastAsia="es-ES"/>
              </w:rPr>
              <w:t>UTM</w:t>
            </w:r>
          </w:p>
        </w:tc>
        <w:tc>
          <w:tcPr>
            <w:tcW w:w="6588" w:type="dxa"/>
            <w:vAlign w:val="center"/>
          </w:tcPr>
          <w:p w:rsidR="000D08D7" w:rsidRPr="006F1BFB" w:rsidRDefault="000D08D7" w:rsidP="007C63BC">
            <w:pPr>
              <w:spacing w:after="0" w:line="240" w:lineRule="auto"/>
              <w:rPr>
                <w:rFonts w:ascii="Times New Roman" w:eastAsia="Times New Roman" w:hAnsi="Times New Roman" w:cs="Times New Roman"/>
                <w:szCs w:val="24"/>
                <w:lang w:val="es-ES_tradnl" w:eastAsia="es-ES"/>
              </w:rPr>
            </w:pPr>
            <w:r w:rsidRPr="006F1BFB">
              <w:rPr>
                <w:rFonts w:ascii="Times New Roman" w:eastAsia="Times New Roman" w:hAnsi="Times New Roman" w:cs="Times New Roman"/>
                <w:szCs w:val="24"/>
                <w:lang w:val="es-ES_tradnl" w:eastAsia="es-ES"/>
              </w:rPr>
              <w:t xml:space="preserve">346478 Este y 6298102 Norte, </w:t>
            </w:r>
            <w:proofErr w:type="spellStart"/>
            <w:r w:rsidRPr="006F1BFB">
              <w:rPr>
                <w:rFonts w:ascii="Times New Roman" w:eastAsia="Times New Roman" w:hAnsi="Times New Roman" w:cs="Times New Roman"/>
                <w:szCs w:val="24"/>
                <w:lang w:val="es-ES_tradnl" w:eastAsia="es-ES"/>
              </w:rPr>
              <w:t>Datum</w:t>
            </w:r>
            <w:proofErr w:type="spellEnd"/>
            <w:r w:rsidRPr="006F1BFB">
              <w:rPr>
                <w:rFonts w:ascii="Times New Roman" w:eastAsia="Times New Roman" w:hAnsi="Times New Roman" w:cs="Times New Roman"/>
                <w:szCs w:val="24"/>
                <w:lang w:val="es-ES_tradnl" w:eastAsia="es-ES"/>
              </w:rPr>
              <w:t xml:space="preserve"> WGS84</w:t>
            </w:r>
          </w:p>
        </w:tc>
      </w:tr>
      <w:tr w:rsidR="000D08D7" w:rsidRPr="006F1BFB" w:rsidTr="007C63BC">
        <w:trPr>
          <w:trHeight w:val="751"/>
        </w:trPr>
        <w:tc>
          <w:tcPr>
            <w:tcW w:w="2268" w:type="dxa"/>
            <w:vAlign w:val="center"/>
          </w:tcPr>
          <w:p w:rsidR="000D08D7" w:rsidRPr="006F1BFB" w:rsidRDefault="000D08D7" w:rsidP="007C63BC">
            <w:pPr>
              <w:spacing w:after="0" w:line="240" w:lineRule="auto"/>
              <w:rPr>
                <w:rFonts w:ascii="Times New Roman" w:eastAsia="Times New Roman" w:hAnsi="Times New Roman" w:cs="Times New Roman"/>
                <w:b/>
                <w:bCs/>
                <w:szCs w:val="24"/>
                <w:lang w:val="es-ES_tradnl" w:eastAsia="es-ES"/>
              </w:rPr>
            </w:pPr>
            <w:r w:rsidRPr="006F1BFB">
              <w:rPr>
                <w:rFonts w:ascii="Times New Roman" w:eastAsia="Times New Roman" w:hAnsi="Times New Roman" w:cs="Times New Roman"/>
                <w:b/>
                <w:bCs/>
                <w:szCs w:val="24"/>
                <w:lang w:val="es-ES_tradnl" w:eastAsia="es-ES"/>
              </w:rPr>
              <w:t>Dimensiones</w:t>
            </w:r>
          </w:p>
        </w:tc>
        <w:tc>
          <w:tcPr>
            <w:tcW w:w="6588" w:type="dxa"/>
            <w:vAlign w:val="center"/>
          </w:tcPr>
          <w:p w:rsidR="000D08D7" w:rsidRPr="006F1BFB" w:rsidRDefault="000D08D7" w:rsidP="007C63BC">
            <w:pPr>
              <w:spacing w:after="0" w:line="240" w:lineRule="auto"/>
              <w:rPr>
                <w:rFonts w:ascii="Times New Roman" w:eastAsia="Times New Roman" w:hAnsi="Times New Roman" w:cs="Times New Roman"/>
                <w:szCs w:val="24"/>
                <w:lang w:val="es-ES_tradnl" w:eastAsia="es-ES"/>
              </w:rPr>
            </w:pPr>
            <w:r w:rsidRPr="006F1BFB">
              <w:rPr>
                <w:rFonts w:ascii="Times New Roman" w:eastAsia="Times New Roman" w:hAnsi="Times New Roman" w:cs="Times New Roman"/>
                <w:szCs w:val="24"/>
                <w:lang w:val="es-ES_tradnl" w:eastAsia="es-ES"/>
              </w:rPr>
              <w:t xml:space="preserve"> Brocal de 26 metros de diámetro.</w:t>
            </w:r>
          </w:p>
        </w:tc>
      </w:tr>
      <w:tr w:rsidR="000D08D7" w:rsidRPr="006F1BFB" w:rsidTr="007C63BC">
        <w:trPr>
          <w:trHeight w:val="880"/>
        </w:trPr>
        <w:tc>
          <w:tcPr>
            <w:tcW w:w="2268" w:type="dxa"/>
            <w:vAlign w:val="center"/>
          </w:tcPr>
          <w:p w:rsidR="000D08D7" w:rsidRPr="006F1BFB" w:rsidRDefault="000D08D7" w:rsidP="007C63BC">
            <w:pPr>
              <w:spacing w:after="0" w:line="240" w:lineRule="auto"/>
              <w:rPr>
                <w:rFonts w:ascii="Times New Roman" w:eastAsia="Times New Roman" w:hAnsi="Times New Roman" w:cs="Times New Roman"/>
                <w:b/>
                <w:bCs/>
                <w:szCs w:val="24"/>
                <w:lang w:val="es-ES_tradnl" w:eastAsia="es-ES"/>
              </w:rPr>
            </w:pPr>
            <w:r w:rsidRPr="006F1BFB">
              <w:rPr>
                <w:rFonts w:ascii="Times New Roman" w:eastAsia="Times New Roman" w:hAnsi="Times New Roman" w:cs="Times New Roman"/>
                <w:b/>
                <w:bCs/>
                <w:szCs w:val="24"/>
                <w:lang w:val="es-ES_tradnl" w:eastAsia="es-ES"/>
              </w:rPr>
              <w:t>Profundidad máxima supervisión</w:t>
            </w:r>
          </w:p>
        </w:tc>
        <w:tc>
          <w:tcPr>
            <w:tcW w:w="6588" w:type="dxa"/>
            <w:vAlign w:val="center"/>
          </w:tcPr>
          <w:p w:rsidR="000D08D7" w:rsidRPr="006F1BFB" w:rsidRDefault="000D08D7" w:rsidP="007C63BC">
            <w:pPr>
              <w:spacing w:after="0" w:line="240" w:lineRule="auto"/>
              <w:rPr>
                <w:rFonts w:ascii="Times New Roman" w:eastAsia="Times New Roman" w:hAnsi="Times New Roman" w:cs="Times New Roman"/>
                <w:szCs w:val="24"/>
                <w:lang w:val="es-ES_tradnl" w:eastAsia="es-ES"/>
              </w:rPr>
            </w:pPr>
            <w:smartTag w:uri="urn:schemas-microsoft-com:office:smarttags" w:element="metricconverter">
              <w:smartTagPr>
                <w:attr w:name="ProductID" w:val="5 metros"/>
              </w:smartTagPr>
              <w:r w:rsidRPr="006F1BFB">
                <w:rPr>
                  <w:rFonts w:ascii="Times New Roman" w:eastAsia="Times New Roman" w:hAnsi="Times New Roman" w:cs="Times New Roman"/>
                  <w:szCs w:val="24"/>
                  <w:lang w:val="es-ES_tradnl" w:eastAsia="es-ES"/>
                </w:rPr>
                <w:t>5 metros</w:t>
              </w:r>
            </w:smartTag>
            <w:r w:rsidRPr="006F1BFB">
              <w:rPr>
                <w:rFonts w:ascii="Times New Roman" w:eastAsia="Times New Roman" w:hAnsi="Times New Roman" w:cs="Times New Roman"/>
                <w:szCs w:val="24"/>
                <w:lang w:val="es-ES_tradnl" w:eastAsia="es-ES"/>
              </w:rPr>
              <w:t xml:space="preserve"> desde la superficie actual.</w:t>
            </w:r>
          </w:p>
        </w:tc>
      </w:tr>
    </w:tbl>
    <w:p w:rsidR="000D08D7" w:rsidRPr="006F1BFB" w:rsidRDefault="000D08D7" w:rsidP="000D08D7">
      <w:pPr>
        <w:spacing w:after="0" w:line="240" w:lineRule="auto"/>
        <w:rPr>
          <w:rFonts w:ascii="Times New Roman" w:eastAsia="Times New Roman" w:hAnsi="Times New Roman" w:cs="Times New Roman"/>
          <w:szCs w:val="24"/>
          <w:lang w:val="es-ES_tradnl" w:eastAsia="es-ES"/>
        </w:rPr>
      </w:pPr>
    </w:p>
    <w:p w:rsidR="000D08D7" w:rsidRPr="006F1BFB" w:rsidRDefault="000D08D7" w:rsidP="000D08D7">
      <w:pPr>
        <w:spacing w:after="0" w:line="240" w:lineRule="auto"/>
        <w:rPr>
          <w:rFonts w:ascii="Times New Roman" w:eastAsia="Times New Roman" w:hAnsi="Times New Roman" w:cs="Times New Roman"/>
          <w:b/>
          <w:szCs w:val="24"/>
          <w:lang w:val="es-ES" w:eastAsia="es-ES"/>
        </w:rPr>
      </w:pPr>
      <w:r w:rsidRPr="006F1BFB">
        <w:rPr>
          <w:rFonts w:ascii="Times New Roman" w:eastAsia="Times New Roman" w:hAnsi="Times New Roman" w:cs="Times New Roman"/>
          <w:b/>
          <w:szCs w:val="24"/>
          <w:lang w:val="es-ES" w:eastAsia="es-ES"/>
        </w:rPr>
        <w:t xml:space="preserve">2. -FAENAS DE </w:t>
      </w:r>
      <w:smartTag w:uri="urn:schemas-microsoft-com:office:smarttags" w:element="PersonName">
        <w:smartTagPr>
          <w:attr w:name="ProductID" w:val="LA EMPRESA SUPERVISADAS"/>
        </w:smartTagPr>
        <w:r w:rsidRPr="006F1BFB">
          <w:rPr>
            <w:rFonts w:ascii="Times New Roman" w:eastAsia="Times New Roman" w:hAnsi="Times New Roman" w:cs="Times New Roman"/>
            <w:b/>
            <w:szCs w:val="24"/>
            <w:lang w:val="es-ES" w:eastAsia="es-ES"/>
          </w:rPr>
          <w:t>LA EMPRESA SUPERVISADAS</w:t>
        </w:r>
      </w:smartTag>
    </w:p>
    <w:p w:rsidR="000D08D7" w:rsidRPr="006F1BFB" w:rsidRDefault="000D08D7" w:rsidP="000D08D7">
      <w:pPr>
        <w:spacing w:after="0" w:line="240" w:lineRule="auto"/>
        <w:rPr>
          <w:rFonts w:ascii="Times New Roman" w:eastAsia="Times New Roman" w:hAnsi="Times New Roman" w:cs="Times New Roman"/>
          <w:b/>
          <w:szCs w:val="24"/>
          <w:lang w:val="es-ES" w:eastAsia="es-E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68"/>
        <w:gridCol w:w="6588"/>
      </w:tblGrid>
      <w:tr w:rsidR="000D08D7" w:rsidRPr="006F1BFB" w:rsidTr="007C63BC">
        <w:tc>
          <w:tcPr>
            <w:tcW w:w="2268" w:type="dxa"/>
          </w:tcPr>
          <w:p w:rsidR="000D08D7" w:rsidRPr="006F1BFB" w:rsidRDefault="000D08D7" w:rsidP="007C63BC">
            <w:pPr>
              <w:spacing w:after="0" w:line="240" w:lineRule="auto"/>
              <w:jc w:val="both"/>
              <w:rPr>
                <w:rFonts w:ascii="Times New Roman" w:eastAsia="Times New Roman" w:hAnsi="Times New Roman" w:cs="Times New Roman"/>
                <w:b/>
                <w:color w:val="000000"/>
                <w:szCs w:val="24"/>
                <w:lang w:val="es-ES_tradnl" w:eastAsia="es-ES"/>
              </w:rPr>
            </w:pPr>
            <w:r w:rsidRPr="006F1BFB">
              <w:rPr>
                <w:rFonts w:ascii="Times New Roman" w:eastAsia="Times New Roman" w:hAnsi="Times New Roman" w:cs="Times New Roman"/>
                <w:b/>
                <w:color w:val="000000"/>
                <w:szCs w:val="24"/>
                <w:lang w:val="es-ES_tradnl" w:eastAsia="es-ES"/>
              </w:rPr>
              <w:t>Descripción actividades período del 1 de Julio al 19 de Agosto 2013.</w:t>
            </w:r>
          </w:p>
          <w:p w:rsidR="000D08D7" w:rsidRPr="006F1BFB" w:rsidRDefault="000D08D7" w:rsidP="007C63BC">
            <w:pPr>
              <w:spacing w:after="0" w:line="240" w:lineRule="auto"/>
              <w:rPr>
                <w:rFonts w:ascii="Times New Roman" w:eastAsia="Times New Roman" w:hAnsi="Times New Roman" w:cs="Times New Roman"/>
                <w:bCs/>
                <w:szCs w:val="24"/>
                <w:lang w:val="es-ES_tradnl" w:eastAsia="es-ES"/>
              </w:rPr>
            </w:pPr>
          </w:p>
        </w:tc>
        <w:tc>
          <w:tcPr>
            <w:tcW w:w="6588" w:type="dxa"/>
          </w:tcPr>
          <w:p w:rsidR="000D08D7" w:rsidRPr="006F1BFB" w:rsidRDefault="000D08D7" w:rsidP="007C63BC">
            <w:pPr>
              <w:spacing w:after="0" w:line="240" w:lineRule="auto"/>
              <w:jc w:val="both"/>
              <w:rPr>
                <w:rFonts w:ascii="Times New Roman" w:eastAsia="Times New Roman" w:hAnsi="Times New Roman" w:cs="Times New Roman"/>
                <w:bCs/>
                <w:szCs w:val="24"/>
                <w:lang w:val="es-ES_tradnl" w:eastAsia="es-ES"/>
              </w:rPr>
            </w:pPr>
          </w:p>
          <w:p w:rsidR="000D08D7" w:rsidRPr="006F1BFB" w:rsidRDefault="000D08D7" w:rsidP="007C63BC">
            <w:pPr>
              <w:spacing w:after="0" w:line="240" w:lineRule="auto"/>
              <w:jc w:val="both"/>
              <w:rPr>
                <w:rFonts w:ascii="Times New Roman" w:eastAsia="Times New Roman" w:hAnsi="Times New Roman" w:cs="Times New Roman"/>
                <w:bCs/>
                <w:szCs w:val="24"/>
                <w:lang w:val="es-ES_tradnl" w:eastAsia="es-ES"/>
              </w:rPr>
            </w:pPr>
          </w:p>
          <w:p w:rsidR="000D08D7" w:rsidRPr="006F1BFB" w:rsidRDefault="000D08D7" w:rsidP="000D08D7">
            <w:pPr>
              <w:numPr>
                <w:ilvl w:val="0"/>
                <w:numId w:val="32"/>
              </w:numPr>
              <w:spacing w:after="0" w:line="240" w:lineRule="auto"/>
              <w:jc w:val="both"/>
              <w:rPr>
                <w:rFonts w:ascii="Times New Roman" w:eastAsia="Times New Roman" w:hAnsi="Times New Roman" w:cs="Times New Roman"/>
                <w:bCs/>
                <w:szCs w:val="24"/>
                <w:lang w:val="es-ES_tradnl" w:eastAsia="es-ES"/>
              </w:rPr>
            </w:pPr>
            <w:r w:rsidRPr="006F1BFB">
              <w:rPr>
                <w:rFonts w:ascii="Times New Roman" w:eastAsia="Times New Roman" w:hAnsi="Times New Roman" w:cs="Times New Roman"/>
                <w:bCs/>
                <w:szCs w:val="24"/>
                <w:lang w:val="es-ES_tradnl" w:eastAsia="es-ES"/>
              </w:rPr>
              <w:t>Supervisión visual directa de excavación para colocación de brocal y de excavación masiva del área delimitada.</w:t>
            </w:r>
          </w:p>
          <w:p w:rsidR="000D08D7" w:rsidRPr="006F1BFB" w:rsidRDefault="000D08D7" w:rsidP="000D08D7">
            <w:pPr>
              <w:numPr>
                <w:ilvl w:val="0"/>
                <w:numId w:val="32"/>
              </w:numPr>
              <w:spacing w:after="0" w:line="240" w:lineRule="auto"/>
              <w:jc w:val="both"/>
              <w:rPr>
                <w:rFonts w:ascii="Times New Roman" w:eastAsia="Times New Roman" w:hAnsi="Times New Roman" w:cs="Times New Roman"/>
                <w:bCs/>
                <w:szCs w:val="24"/>
                <w:lang w:val="es-ES_tradnl" w:eastAsia="es-ES"/>
              </w:rPr>
            </w:pPr>
            <w:r w:rsidRPr="006F1BFB">
              <w:rPr>
                <w:rFonts w:ascii="Times New Roman" w:eastAsia="Times New Roman" w:hAnsi="Times New Roman" w:cs="Times New Roman"/>
                <w:bCs/>
                <w:szCs w:val="24"/>
                <w:lang w:val="es-ES_tradnl" w:eastAsia="es-ES"/>
              </w:rPr>
              <w:t>Realización de charla de inducción para personal en terreno con fecha 30 de julio de 2013.</w:t>
            </w:r>
          </w:p>
        </w:tc>
      </w:tr>
    </w:tbl>
    <w:p w:rsidR="000D08D7" w:rsidRPr="006F1BFB" w:rsidRDefault="000D08D7" w:rsidP="000D08D7">
      <w:pPr>
        <w:spacing w:after="0" w:line="240" w:lineRule="auto"/>
        <w:rPr>
          <w:rFonts w:ascii="Times New Roman" w:eastAsia="Times New Roman" w:hAnsi="Times New Roman" w:cs="Times New Roman"/>
          <w:b/>
          <w:szCs w:val="24"/>
          <w:lang w:val="es-ES_tradnl" w:eastAsia="es-ES"/>
        </w:rPr>
      </w:pPr>
    </w:p>
    <w:p w:rsidR="000D08D7" w:rsidRPr="006F1BFB" w:rsidRDefault="000D08D7" w:rsidP="000D08D7">
      <w:pPr>
        <w:spacing w:after="0" w:line="240" w:lineRule="auto"/>
        <w:rPr>
          <w:rFonts w:ascii="Times New Roman" w:eastAsia="Times New Roman" w:hAnsi="Times New Roman" w:cs="Times New Roman"/>
          <w:b/>
          <w:szCs w:val="24"/>
          <w:lang w:val="es-ES_tradnl" w:eastAsia="es-ES"/>
        </w:rPr>
      </w:pPr>
      <w:r w:rsidRPr="006F1BFB">
        <w:rPr>
          <w:rFonts w:ascii="Times New Roman" w:eastAsia="Times New Roman" w:hAnsi="Times New Roman" w:cs="Times New Roman"/>
          <w:b/>
          <w:szCs w:val="24"/>
          <w:lang w:val="es-ES_tradnl" w:eastAsia="es-ES"/>
        </w:rPr>
        <w:t>3.- METODOLOGÍA ARQUEOLÓGICA</w:t>
      </w:r>
    </w:p>
    <w:p w:rsidR="000D08D7" w:rsidRPr="006F1BFB" w:rsidRDefault="000D08D7" w:rsidP="000D08D7">
      <w:pPr>
        <w:spacing w:after="0" w:line="240" w:lineRule="auto"/>
        <w:rPr>
          <w:rFonts w:ascii="Times New Roman" w:eastAsia="Times New Roman" w:hAnsi="Times New Roman" w:cs="Times New Roman"/>
          <w:b/>
          <w:szCs w:val="24"/>
          <w:lang w:val="es-ES_tradnl" w:eastAsia="es-E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68"/>
        <w:gridCol w:w="6588"/>
      </w:tblGrid>
      <w:tr w:rsidR="000D08D7" w:rsidRPr="006F1BFB" w:rsidTr="007C63BC">
        <w:trPr>
          <w:trHeight w:val="1012"/>
        </w:trPr>
        <w:tc>
          <w:tcPr>
            <w:tcW w:w="2268" w:type="dxa"/>
            <w:vAlign w:val="center"/>
          </w:tcPr>
          <w:p w:rsidR="000D08D7" w:rsidRPr="006F1BFB" w:rsidRDefault="000D08D7" w:rsidP="007C63BC">
            <w:pPr>
              <w:spacing w:after="0" w:line="240" w:lineRule="auto"/>
              <w:rPr>
                <w:rFonts w:ascii="Times New Roman" w:eastAsia="Times New Roman" w:hAnsi="Times New Roman" w:cs="Times New Roman"/>
                <w:b/>
                <w:bCs/>
                <w:szCs w:val="24"/>
                <w:lang w:val="es-ES_tradnl" w:eastAsia="es-ES"/>
              </w:rPr>
            </w:pPr>
            <w:r w:rsidRPr="006F1BFB">
              <w:rPr>
                <w:rFonts w:ascii="Times New Roman" w:eastAsia="Times New Roman" w:hAnsi="Times New Roman" w:cs="Times New Roman"/>
                <w:b/>
                <w:bCs/>
                <w:szCs w:val="24"/>
                <w:lang w:val="es-ES_tradnl" w:eastAsia="es-ES"/>
              </w:rPr>
              <w:t>Supervisión</w:t>
            </w:r>
          </w:p>
        </w:tc>
        <w:tc>
          <w:tcPr>
            <w:tcW w:w="6588" w:type="dxa"/>
            <w:vAlign w:val="center"/>
          </w:tcPr>
          <w:p w:rsidR="000D08D7" w:rsidRPr="006F1BFB" w:rsidRDefault="000D08D7" w:rsidP="000D08D7">
            <w:pPr>
              <w:numPr>
                <w:ilvl w:val="0"/>
                <w:numId w:val="33"/>
              </w:numPr>
              <w:spacing w:after="0" w:line="240" w:lineRule="auto"/>
              <w:jc w:val="both"/>
              <w:rPr>
                <w:rFonts w:ascii="Times New Roman" w:eastAsia="Times New Roman" w:hAnsi="Times New Roman" w:cs="Times New Roman"/>
                <w:bCs/>
                <w:szCs w:val="24"/>
                <w:lang w:val="es-ES_tradnl" w:eastAsia="es-ES"/>
              </w:rPr>
            </w:pPr>
            <w:r w:rsidRPr="006F1BFB">
              <w:rPr>
                <w:rFonts w:ascii="Times New Roman" w:eastAsia="Times New Roman" w:hAnsi="Times New Roman" w:cs="Times New Roman"/>
                <w:bCs/>
                <w:szCs w:val="24"/>
                <w:lang w:val="es-ES_tradnl" w:eastAsia="es-ES"/>
              </w:rPr>
              <w:t>Se llevó a cabo la supervisión visual de todas las remociones y/o excavaciones del subsuelo realizada en la faena de excavación del brocal, desde la cota 0 hasta los 5 m de profundidad.</w:t>
            </w:r>
          </w:p>
          <w:p w:rsidR="000D08D7" w:rsidRPr="006F1BFB" w:rsidRDefault="000D08D7" w:rsidP="007C63BC">
            <w:pPr>
              <w:spacing w:after="0" w:line="240" w:lineRule="auto"/>
              <w:ind w:left="720"/>
              <w:jc w:val="both"/>
              <w:rPr>
                <w:rFonts w:ascii="Times New Roman" w:eastAsia="Times New Roman" w:hAnsi="Times New Roman" w:cs="Times New Roman"/>
                <w:bCs/>
                <w:szCs w:val="24"/>
                <w:lang w:val="es-ES_tradnl" w:eastAsia="es-ES"/>
              </w:rPr>
            </w:pPr>
          </w:p>
          <w:p w:rsidR="000D08D7" w:rsidRPr="006F1BFB" w:rsidRDefault="000D08D7" w:rsidP="000D08D7">
            <w:pPr>
              <w:numPr>
                <w:ilvl w:val="0"/>
                <w:numId w:val="33"/>
              </w:numPr>
              <w:spacing w:after="0" w:line="240" w:lineRule="auto"/>
              <w:jc w:val="both"/>
              <w:rPr>
                <w:rFonts w:ascii="Times New Roman" w:eastAsia="Times New Roman" w:hAnsi="Times New Roman" w:cs="Times New Roman"/>
                <w:bCs/>
                <w:szCs w:val="24"/>
                <w:lang w:val="es-ES_tradnl" w:eastAsia="es-ES"/>
              </w:rPr>
            </w:pPr>
            <w:r w:rsidRPr="006F1BFB">
              <w:rPr>
                <w:rFonts w:ascii="Times New Roman" w:eastAsia="Times New Roman" w:hAnsi="Times New Roman" w:cs="Times New Roman"/>
                <w:bCs/>
                <w:szCs w:val="24"/>
                <w:lang w:val="es-ES_tradnl" w:eastAsia="es-ES"/>
              </w:rPr>
              <w:t xml:space="preserve"> Se realizó un registro fotográfico: </w:t>
            </w:r>
          </w:p>
          <w:p w:rsidR="000D08D7" w:rsidRPr="006F1BFB" w:rsidRDefault="000D08D7" w:rsidP="007C63BC">
            <w:pPr>
              <w:spacing w:after="0" w:line="240" w:lineRule="auto"/>
              <w:jc w:val="both"/>
              <w:rPr>
                <w:rFonts w:ascii="Times New Roman" w:eastAsia="Times New Roman" w:hAnsi="Times New Roman" w:cs="Times New Roman"/>
                <w:bCs/>
                <w:szCs w:val="24"/>
                <w:lang w:val="es-ES_tradnl" w:eastAsia="es-ES"/>
              </w:rPr>
            </w:pPr>
          </w:p>
          <w:p w:rsidR="000D08D7" w:rsidRPr="006F1BFB" w:rsidRDefault="000D08D7" w:rsidP="000D08D7">
            <w:pPr>
              <w:numPr>
                <w:ilvl w:val="0"/>
                <w:numId w:val="34"/>
              </w:numPr>
              <w:spacing w:after="0" w:line="240" w:lineRule="auto"/>
              <w:jc w:val="both"/>
              <w:rPr>
                <w:rFonts w:ascii="Times New Roman" w:eastAsia="Times New Roman" w:hAnsi="Times New Roman" w:cs="Times New Roman"/>
                <w:bCs/>
                <w:szCs w:val="24"/>
                <w:lang w:val="es-ES_tradnl" w:eastAsia="es-ES"/>
              </w:rPr>
            </w:pPr>
            <w:r w:rsidRPr="006F1BFB">
              <w:rPr>
                <w:rFonts w:ascii="Times New Roman" w:eastAsia="Times New Roman" w:hAnsi="Times New Roman" w:cs="Times New Roman"/>
                <w:bCs/>
                <w:szCs w:val="24"/>
                <w:lang w:val="es-ES_tradnl" w:eastAsia="es-ES"/>
              </w:rPr>
              <w:t>Del proceso de excavación de la obra.</w:t>
            </w:r>
          </w:p>
          <w:p w:rsidR="000D08D7" w:rsidRDefault="000D08D7" w:rsidP="000D08D7">
            <w:pPr>
              <w:numPr>
                <w:ilvl w:val="0"/>
                <w:numId w:val="34"/>
              </w:numPr>
              <w:spacing w:after="0" w:line="240" w:lineRule="auto"/>
              <w:jc w:val="both"/>
              <w:rPr>
                <w:rFonts w:ascii="Times New Roman" w:eastAsia="Times New Roman" w:hAnsi="Times New Roman" w:cs="Times New Roman"/>
                <w:bCs/>
                <w:szCs w:val="24"/>
                <w:lang w:val="es-ES_tradnl" w:eastAsia="es-ES"/>
              </w:rPr>
            </w:pPr>
            <w:r w:rsidRPr="006F1BFB">
              <w:rPr>
                <w:rFonts w:ascii="Times New Roman" w:eastAsia="Times New Roman" w:hAnsi="Times New Roman" w:cs="Times New Roman"/>
                <w:bCs/>
                <w:szCs w:val="24"/>
                <w:lang w:val="es-ES_tradnl" w:eastAsia="es-ES"/>
              </w:rPr>
              <w:t>De la estratigrafía del lugar.</w:t>
            </w:r>
          </w:p>
          <w:p w:rsidR="000D08D7" w:rsidRPr="006F1BFB" w:rsidRDefault="000D08D7" w:rsidP="007C63BC">
            <w:pPr>
              <w:spacing w:after="0" w:line="240" w:lineRule="auto"/>
              <w:ind w:left="720"/>
              <w:jc w:val="both"/>
              <w:rPr>
                <w:rFonts w:ascii="Times New Roman" w:eastAsia="Times New Roman" w:hAnsi="Times New Roman" w:cs="Times New Roman"/>
                <w:bCs/>
                <w:szCs w:val="24"/>
                <w:lang w:val="es-ES_tradnl" w:eastAsia="es-ES"/>
              </w:rPr>
            </w:pPr>
          </w:p>
        </w:tc>
      </w:tr>
      <w:tr w:rsidR="000D08D7" w:rsidRPr="006F1BFB" w:rsidTr="007C63BC">
        <w:trPr>
          <w:trHeight w:val="711"/>
        </w:trPr>
        <w:tc>
          <w:tcPr>
            <w:tcW w:w="2268" w:type="dxa"/>
            <w:vAlign w:val="center"/>
          </w:tcPr>
          <w:p w:rsidR="000D08D7" w:rsidRPr="006F1BFB" w:rsidRDefault="000D08D7" w:rsidP="007C63BC">
            <w:pPr>
              <w:keepNext/>
              <w:spacing w:after="0" w:line="240" w:lineRule="auto"/>
              <w:outlineLvl w:val="0"/>
              <w:rPr>
                <w:rFonts w:ascii="Times New Roman" w:eastAsia="Times New Roman" w:hAnsi="Times New Roman" w:cs="Times New Roman"/>
                <w:b/>
                <w:bCs/>
                <w:szCs w:val="24"/>
                <w:lang w:val="es-ES" w:eastAsia="es-ES"/>
              </w:rPr>
            </w:pPr>
            <w:r w:rsidRPr="006F1BFB">
              <w:rPr>
                <w:rFonts w:ascii="Times New Roman" w:eastAsia="Times New Roman" w:hAnsi="Times New Roman" w:cs="Times New Roman"/>
                <w:b/>
                <w:bCs/>
                <w:szCs w:val="24"/>
                <w:lang w:val="es-ES" w:eastAsia="es-ES"/>
              </w:rPr>
              <w:t>Excavaciones</w:t>
            </w:r>
          </w:p>
          <w:p w:rsidR="000D08D7" w:rsidRPr="006F1BFB" w:rsidRDefault="000D08D7" w:rsidP="007C63BC">
            <w:pPr>
              <w:spacing w:after="0" w:line="240" w:lineRule="auto"/>
              <w:rPr>
                <w:rFonts w:ascii="Times New Roman" w:eastAsia="Times New Roman" w:hAnsi="Times New Roman" w:cs="Times New Roman"/>
                <w:bCs/>
                <w:szCs w:val="24"/>
                <w:lang w:val="es-ES_tradnl" w:eastAsia="es-ES"/>
              </w:rPr>
            </w:pPr>
          </w:p>
        </w:tc>
        <w:tc>
          <w:tcPr>
            <w:tcW w:w="6588" w:type="dxa"/>
            <w:vAlign w:val="center"/>
          </w:tcPr>
          <w:p w:rsidR="000D08D7" w:rsidRPr="006F1BFB" w:rsidRDefault="000D08D7" w:rsidP="007C63BC">
            <w:pPr>
              <w:spacing w:after="0" w:line="240" w:lineRule="auto"/>
              <w:jc w:val="both"/>
              <w:rPr>
                <w:rFonts w:ascii="Times New Roman" w:eastAsia="Times New Roman" w:hAnsi="Times New Roman" w:cs="Times New Roman"/>
                <w:bCs/>
                <w:szCs w:val="24"/>
                <w:lang w:val="es-ES_tradnl" w:eastAsia="es-ES"/>
              </w:rPr>
            </w:pPr>
            <w:r w:rsidRPr="006F1BFB">
              <w:rPr>
                <w:rFonts w:ascii="Times New Roman" w:eastAsia="Times New Roman" w:hAnsi="Times New Roman" w:cs="Times New Roman"/>
                <w:bCs/>
                <w:szCs w:val="24"/>
                <w:lang w:val="es-ES_tradnl" w:eastAsia="es-ES"/>
              </w:rPr>
              <w:t>No se realizaron excavaciones arqueológicas durante esta etapa del proyecto.</w:t>
            </w:r>
          </w:p>
        </w:tc>
      </w:tr>
    </w:tbl>
    <w:p w:rsidR="000D08D7" w:rsidRDefault="000D08D7" w:rsidP="000D08D7">
      <w:pPr>
        <w:spacing w:after="0" w:line="240" w:lineRule="auto"/>
        <w:rPr>
          <w:rFonts w:ascii="Times New Roman" w:eastAsia="Times New Roman" w:hAnsi="Times New Roman" w:cs="Times New Roman"/>
          <w:bCs/>
          <w:szCs w:val="24"/>
          <w:lang w:val="es-ES_tradnl" w:eastAsia="es-ES"/>
        </w:rPr>
      </w:pPr>
    </w:p>
    <w:p w:rsidR="000D08D7" w:rsidRDefault="000D08D7" w:rsidP="000D08D7">
      <w:pPr>
        <w:rPr>
          <w:rFonts w:ascii="Times New Roman" w:eastAsia="Times New Roman" w:hAnsi="Times New Roman" w:cs="Times New Roman"/>
          <w:bCs/>
          <w:szCs w:val="24"/>
          <w:lang w:val="es-ES_tradnl" w:eastAsia="es-ES"/>
        </w:rPr>
      </w:pPr>
      <w:r>
        <w:rPr>
          <w:rFonts w:ascii="Times New Roman" w:eastAsia="Times New Roman" w:hAnsi="Times New Roman" w:cs="Times New Roman"/>
          <w:bCs/>
          <w:szCs w:val="24"/>
          <w:lang w:val="es-ES_tradnl" w:eastAsia="es-ES"/>
        </w:rPr>
        <w:br w:type="page"/>
      </w:r>
    </w:p>
    <w:p w:rsidR="000D08D7" w:rsidRPr="006F1BFB" w:rsidRDefault="000D08D7" w:rsidP="000D08D7">
      <w:pPr>
        <w:spacing w:after="0" w:line="240" w:lineRule="auto"/>
        <w:rPr>
          <w:rFonts w:ascii="Times New Roman" w:eastAsia="Times New Roman" w:hAnsi="Times New Roman" w:cs="Times New Roman"/>
          <w:b/>
          <w:szCs w:val="24"/>
          <w:lang w:val="es-ES_tradnl" w:eastAsia="es-ES"/>
        </w:rPr>
      </w:pPr>
      <w:r w:rsidRPr="006F1BFB">
        <w:rPr>
          <w:rFonts w:ascii="Times New Roman" w:eastAsia="Times New Roman" w:hAnsi="Times New Roman" w:cs="Times New Roman"/>
          <w:b/>
          <w:szCs w:val="24"/>
          <w:lang w:val="es-ES_tradnl" w:eastAsia="es-ES"/>
        </w:rPr>
        <w:lastRenderedPageBreak/>
        <w:t>4.- ESTRATIGRAFÍA</w:t>
      </w:r>
    </w:p>
    <w:tbl>
      <w:tblPr>
        <w:tblW w:w="505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92"/>
        <w:gridCol w:w="6660"/>
      </w:tblGrid>
      <w:tr w:rsidR="000D08D7" w:rsidRPr="006F1BFB" w:rsidTr="007C63BC">
        <w:trPr>
          <w:trHeight w:val="9661"/>
        </w:trPr>
        <w:tc>
          <w:tcPr>
            <w:tcW w:w="1280" w:type="pct"/>
          </w:tcPr>
          <w:p w:rsidR="000D08D7" w:rsidRPr="006F1BFB" w:rsidRDefault="000D08D7" w:rsidP="007C63BC">
            <w:pPr>
              <w:spacing w:after="0" w:line="240" w:lineRule="auto"/>
              <w:rPr>
                <w:rFonts w:ascii="Times New Roman" w:eastAsia="Times New Roman" w:hAnsi="Times New Roman" w:cs="Times New Roman"/>
                <w:b/>
                <w:szCs w:val="24"/>
                <w:lang w:val="es-ES_tradnl" w:eastAsia="es-ES"/>
              </w:rPr>
            </w:pPr>
            <w:r w:rsidRPr="006F1BFB">
              <w:rPr>
                <w:rFonts w:ascii="Times New Roman" w:eastAsia="Times New Roman" w:hAnsi="Times New Roman" w:cs="Times New Roman"/>
                <w:b/>
                <w:szCs w:val="24"/>
                <w:lang w:val="es-ES_tradnl" w:eastAsia="es-ES"/>
              </w:rPr>
              <w:t>Descripción de los estratos</w:t>
            </w:r>
          </w:p>
          <w:p w:rsidR="000D08D7" w:rsidRPr="006F1BFB" w:rsidRDefault="000D08D7" w:rsidP="007C63BC">
            <w:pPr>
              <w:spacing w:after="0" w:line="240" w:lineRule="auto"/>
              <w:rPr>
                <w:rFonts w:ascii="Times New Roman" w:eastAsia="Times New Roman" w:hAnsi="Times New Roman" w:cs="Times New Roman"/>
                <w:bCs/>
                <w:szCs w:val="24"/>
                <w:lang w:val="es-ES_tradnl" w:eastAsia="es-ES"/>
              </w:rPr>
            </w:pPr>
          </w:p>
        </w:tc>
        <w:tc>
          <w:tcPr>
            <w:tcW w:w="3720" w:type="pct"/>
          </w:tcPr>
          <w:p w:rsidR="000D08D7" w:rsidRPr="006F1BFB" w:rsidRDefault="000D08D7" w:rsidP="007C63BC">
            <w:pPr>
              <w:spacing w:after="0" w:line="240" w:lineRule="auto"/>
              <w:jc w:val="both"/>
              <w:rPr>
                <w:rFonts w:ascii="Times New Roman" w:eastAsia="Times New Roman" w:hAnsi="Times New Roman" w:cs="Times New Roman"/>
                <w:szCs w:val="24"/>
                <w:lang w:val="es-ES_tradnl" w:eastAsia="es-ES"/>
              </w:rPr>
            </w:pPr>
            <w:r w:rsidRPr="006F1BFB">
              <w:rPr>
                <w:rFonts w:ascii="Times New Roman" w:eastAsia="Times New Roman" w:hAnsi="Times New Roman" w:cs="Times New Roman"/>
                <w:szCs w:val="24"/>
                <w:lang w:val="es-ES_tradnl" w:eastAsia="es-ES"/>
              </w:rPr>
              <w:t xml:space="preserve">Se identificaron los siguientes estratos. </w:t>
            </w:r>
          </w:p>
          <w:p w:rsidR="000D08D7" w:rsidRPr="006F1BFB" w:rsidRDefault="000D08D7" w:rsidP="007C63BC">
            <w:pPr>
              <w:spacing w:after="0" w:line="240" w:lineRule="auto"/>
              <w:jc w:val="both"/>
              <w:rPr>
                <w:rFonts w:ascii="Times New Roman" w:eastAsia="Times New Roman" w:hAnsi="Times New Roman" w:cs="Times New Roman"/>
                <w:szCs w:val="24"/>
                <w:lang w:val="es-ES_tradnl" w:eastAsia="es-ES"/>
              </w:rPr>
            </w:pPr>
          </w:p>
          <w:p w:rsidR="000D08D7" w:rsidRPr="006F1BFB" w:rsidRDefault="000D08D7" w:rsidP="007C63BC">
            <w:pPr>
              <w:spacing w:after="0" w:line="240" w:lineRule="auto"/>
              <w:jc w:val="both"/>
              <w:rPr>
                <w:rFonts w:ascii="Times New Roman" w:eastAsia="Times New Roman" w:hAnsi="Times New Roman" w:cs="Times New Roman"/>
                <w:szCs w:val="24"/>
                <w:lang w:val="es-ES_tradnl" w:eastAsia="es-ES"/>
              </w:rPr>
            </w:pPr>
            <w:r w:rsidRPr="006F1BFB">
              <w:rPr>
                <w:rFonts w:ascii="Times New Roman" w:eastAsia="Times New Roman" w:hAnsi="Times New Roman" w:cs="Times New Roman"/>
                <w:b/>
                <w:szCs w:val="24"/>
                <w:lang w:val="es-ES_tradnl" w:eastAsia="es-ES"/>
              </w:rPr>
              <w:t>Estrato 1:</w:t>
            </w:r>
            <w:r w:rsidRPr="006F1BFB">
              <w:rPr>
                <w:rFonts w:ascii="Times New Roman" w:eastAsia="Times New Roman" w:hAnsi="Times New Roman" w:cs="Times New Roman"/>
                <w:szCs w:val="24"/>
                <w:lang w:val="es-ES_tradnl" w:eastAsia="es-ES"/>
              </w:rPr>
              <w:t xml:space="preserve"> Corresponde a una capa de asfalto presente en todo el perímetro del brocal. Va desde la cota 0 hasta los 7 cm. de profundidad aproximadamente (profundidad mínima 4 cm y máxima 7 cm.). </w:t>
            </w:r>
          </w:p>
          <w:p w:rsidR="000D08D7" w:rsidRPr="006F1BFB" w:rsidRDefault="000D08D7" w:rsidP="007C63BC">
            <w:pPr>
              <w:spacing w:after="0" w:line="240" w:lineRule="auto"/>
              <w:jc w:val="both"/>
              <w:rPr>
                <w:rFonts w:ascii="Times New Roman" w:eastAsia="Times New Roman" w:hAnsi="Times New Roman" w:cs="Times New Roman"/>
                <w:b/>
                <w:szCs w:val="24"/>
                <w:lang w:val="es-ES_tradnl" w:eastAsia="es-ES"/>
              </w:rPr>
            </w:pPr>
          </w:p>
          <w:p w:rsidR="000D08D7" w:rsidRPr="006F1BFB" w:rsidRDefault="000D08D7" w:rsidP="007C63BC">
            <w:pPr>
              <w:spacing w:after="0" w:line="240" w:lineRule="auto"/>
              <w:jc w:val="both"/>
              <w:rPr>
                <w:rFonts w:ascii="Times New Roman" w:eastAsia="Times New Roman" w:hAnsi="Times New Roman" w:cs="Times New Roman"/>
                <w:szCs w:val="24"/>
                <w:lang w:val="es-ES_tradnl" w:eastAsia="es-ES"/>
              </w:rPr>
            </w:pPr>
            <w:r w:rsidRPr="006F1BFB">
              <w:rPr>
                <w:rFonts w:ascii="Times New Roman" w:eastAsia="Times New Roman" w:hAnsi="Times New Roman" w:cs="Times New Roman"/>
                <w:b/>
                <w:szCs w:val="24"/>
                <w:lang w:val="es-ES_tradnl" w:eastAsia="es-ES"/>
              </w:rPr>
              <w:t>Estrato 2:</w:t>
            </w:r>
            <w:r w:rsidRPr="006F1BFB">
              <w:rPr>
                <w:rFonts w:ascii="Times New Roman" w:eastAsia="Times New Roman" w:hAnsi="Times New Roman" w:cs="Times New Roman"/>
                <w:szCs w:val="24"/>
                <w:lang w:val="es-ES_tradnl" w:eastAsia="es-ES"/>
              </w:rPr>
              <w:t xml:space="preserve"> Comprende desde los 7 cm</w:t>
            </w:r>
            <w:r w:rsidRPr="006F1BFB">
              <w:rPr>
                <w:rFonts w:ascii="Times New Roman" w:eastAsia="Times New Roman" w:hAnsi="Times New Roman" w:cs="Times New Roman"/>
                <w:szCs w:val="24"/>
                <w:lang w:val="es-ES" w:eastAsia="es-ES"/>
              </w:rPr>
              <w:t xml:space="preserve"> a 35 cm de profundidad. Corresponde a una capa de limo arenoso con presencia de clastos medianos y bolones (relleno), color café claro y compactación media a alta. Igualmente se observa en todo el perímetro del brocal.</w:t>
            </w:r>
          </w:p>
          <w:p w:rsidR="000D08D7" w:rsidRPr="006F1BFB" w:rsidRDefault="000D08D7" w:rsidP="007C63BC">
            <w:pPr>
              <w:spacing w:after="0" w:line="240" w:lineRule="auto"/>
              <w:jc w:val="both"/>
              <w:rPr>
                <w:rFonts w:ascii="Times New Roman" w:eastAsia="Times New Roman" w:hAnsi="Times New Roman" w:cs="Times New Roman"/>
                <w:szCs w:val="24"/>
                <w:lang w:val="es-ES_tradnl" w:eastAsia="es-ES"/>
              </w:rPr>
            </w:pPr>
          </w:p>
          <w:p w:rsidR="000D08D7" w:rsidRPr="006F1BFB" w:rsidRDefault="000D08D7" w:rsidP="007C63BC">
            <w:pPr>
              <w:tabs>
                <w:tab w:val="left" w:pos="1350"/>
              </w:tabs>
              <w:contextualSpacing/>
              <w:jc w:val="both"/>
              <w:rPr>
                <w:rFonts w:ascii="Times New Roman" w:eastAsia="Times New Roman" w:hAnsi="Times New Roman" w:cs="Times New Roman"/>
                <w:szCs w:val="24"/>
                <w:lang w:val="es-ES" w:eastAsia="es-ES"/>
              </w:rPr>
            </w:pPr>
            <w:r w:rsidRPr="006F1BFB">
              <w:rPr>
                <w:rFonts w:ascii="Times New Roman" w:eastAsia="Times New Roman" w:hAnsi="Times New Roman" w:cs="Times New Roman"/>
                <w:b/>
                <w:szCs w:val="24"/>
                <w:lang w:val="es-ES_tradnl" w:eastAsia="es-ES"/>
              </w:rPr>
              <w:t>Estrato 3</w:t>
            </w:r>
            <w:r w:rsidRPr="006F1BFB">
              <w:rPr>
                <w:rFonts w:ascii="Times New Roman" w:eastAsia="Times New Roman" w:hAnsi="Times New Roman" w:cs="Times New Roman"/>
                <w:szCs w:val="24"/>
                <w:lang w:val="es-ES_tradnl" w:eastAsia="es-ES"/>
              </w:rPr>
              <w:t xml:space="preserve">: Comprende  desde los </w:t>
            </w:r>
            <w:r w:rsidRPr="006F1BFB">
              <w:rPr>
                <w:rFonts w:ascii="Times New Roman" w:eastAsia="Times New Roman" w:hAnsi="Times New Roman" w:cs="Times New Roman"/>
                <w:szCs w:val="24"/>
                <w:lang w:val="es-ES" w:eastAsia="es-ES"/>
              </w:rPr>
              <w:t>35 cm a 50 cm de profundidad. Se observa la presencia de una de una capa arcillosa, color café oscuro y compactación media a alta, con inclusión de guijarros de tamaño medio y fragmentos de ladrillo, así como también de raicillas. Dicha capa se presenta en todo el perímetro  del brocal.</w:t>
            </w:r>
          </w:p>
          <w:p w:rsidR="000D08D7" w:rsidRPr="006F1BFB" w:rsidRDefault="000D08D7" w:rsidP="007C63BC">
            <w:pPr>
              <w:tabs>
                <w:tab w:val="left" w:pos="1350"/>
              </w:tabs>
              <w:contextualSpacing/>
              <w:rPr>
                <w:rFonts w:ascii="Times New Roman" w:eastAsia="Times New Roman" w:hAnsi="Times New Roman" w:cs="Times New Roman"/>
                <w:szCs w:val="24"/>
                <w:lang w:val="es-ES" w:eastAsia="es-ES"/>
              </w:rPr>
            </w:pPr>
            <w:r w:rsidRPr="006F1BFB">
              <w:rPr>
                <w:rFonts w:ascii="Times New Roman" w:eastAsia="Times New Roman" w:hAnsi="Times New Roman" w:cs="Times New Roman"/>
                <w:b/>
                <w:bCs/>
                <w:szCs w:val="24"/>
                <w:lang w:val="es-ES_tradnl" w:eastAsia="es-ES"/>
              </w:rPr>
              <w:t xml:space="preserve">Estrato 4: </w:t>
            </w:r>
            <w:r w:rsidRPr="006F1BFB">
              <w:rPr>
                <w:rFonts w:ascii="Times New Roman" w:eastAsia="Times New Roman" w:hAnsi="Times New Roman" w:cs="Times New Roman"/>
                <w:bCs/>
                <w:szCs w:val="24"/>
                <w:lang w:val="es-ES_tradnl" w:eastAsia="es-ES"/>
              </w:rPr>
              <w:t>Comprende</w:t>
            </w:r>
            <w:r w:rsidRPr="006F1BFB">
              <w:rPr>
                <w:rFonts w:ascii="Times New Roman" w:eastAsia="Times New Roman" w:hAnsi="Times New Roman" w:cs="Times New Roman"/>
                <w:szCs w:val="24"/>
                <w:lang w:val="es-ES" w:eastAsia="es-ES"/>
              </w:rPr>
              <w:t xml:space="preserve"> desde 50 cm a 60 cm de profundidad. Se observa una capa de limo arcilloso, color café claro amarillento, de compactación media a alta, con escasa presencia de pequeños guijarros. Esta capa se presenta en gran parte del perfil del brocal.</w:t>
            </w:r>
          </w:p>
          <w:p w:rsidR="000D08D7" w:rsidRPr="006F1BFB" w:rsidRDefault="000D08D7" w:rsidP="007C63BC">
            <w:pPr>
              <w:spacing w:after="0" w:line="240" w:lineRule="auto"/>
              <w:jc w:val="both"/>
              <w:rPr>
                <w:rFonts w:ascii="Times New Roman" w:eastAsia="Times New Roman" w:hAnsi="Times New Roman" w:cs="Times New Roman"/>
                <w:szCs w:val="24"/>
                <w:lang w:val="es-ES_tradnl" w:eastAsia="es-ES"/>
              </w:rPr>
            </w:pPr>
          </w:p>
          <w:p w:rsidR="000D08D7" w:rsidRPr="006F1BFB" w:rsidRDefault="000D08D7" w:rsidP="007C63BC">
            <w:pPr>
              <w:tabs>
                <w:tab w:val="left" w:pos="1350"/>
              </w:tabs>
              <w:contextualSpacing/>
              <w:jc w:val="both"/>
              <w:rPr>
                <w:rFonts w:ascii="Times New Roman" w:eastAsia="Times New Roman" w:hAnsi="Times New Roman" w:cs="Times New Roman"/>
                <w:szCs w:val="24"/>
                <w:lang w:val="es-ES" w:eastAsia="es-ES"/>
              </w:rPr>
            </w:pPr>
            <w:r w:rsidRPr="006F1BFB">
              <w:rPr>
                <w:rFonts w:ascii="Times New Roman" w:eastAsia="Times New Roman" w:hAnsi="Times New Roman" w:cs="Times New Roman"/>
                <w:b/>
                <w:szCs w:val="24"/>
                <w:lang w:val="es-ES_tradnl" w:eastAsia="es-ES"/>
              </w:rPr>
              <w:t xml:space="preserve">Estrato 5: </w:t>
            </w:r>
            <w:r w:rsidRPr="006F1BFB">
              <w:rPr>
                <w:rFonts w:ascii="Times New Roman" w:eastAsia="Times New Roman" w:hAnsi="Times New Roman" w:cs="Times New Roman"/>
                <w:szCs w:val="24"/>
                <w:lang w:val="es-ES" w:eastAsia="es-ES"/>
              </w:rPr>
              <w:t>Comprende desde los 60 cm a los 130 cm de profundidad. Se aprecia una capa areno limosa con aportes de arcilla, inclusión de clastos, guijarros y bolones y presencia de raíces y raicillas. La  compactación es media.</w:t>
            </w:r>
          </w:p>
          <w:p w:rsidR="000D08D7" w:rsidRPr="006F1BFB" w:rsidRDefault="000D08D7" w:rsidP="007C63BC">
            <w:pPr>
              <w:tabs>
                <w:tab w:val="left" w:pos="1350"/>
              </w:tabs>
              <w:contextualSpacing/>
              <w:jc w:val="both"/>
              <w:rPr>
                <w:rFonts w:ascii="Times New Roman" w:eastAsia="Times New Roman" w:hAnsi="Times New Roman" w:cs="Times New Roman"/>
                <w:szCs w:val="24"/>
                <w:lang w:val="es-ES" w:eastAsia="es-ES"/>
              </w:rPr>
            </w:pPr>
            <w:r w:rsidRPr="006F1BFB">
              <w:rPr>
                <w:rFonts w:ascii="Times New Roman" w:eastAsia="Times New Roman" w:hAnsi="Times New Roman" w:cs="Times New Roman"/>
                <w:b/>
                <w:szCs w:val="24"/>
                <w:lang w:val="es-ES" w:eastAsia="es-ES"/>
              </w:rPr>
              <w:t>Estrato 6:</w:t>
            </w:r>
            <w:r w:rsidRPr="006F1BFB">
              <w:rPr>
                <w:rFonts w:ascii="Times New Roman" w:eastAsia="Times New Roman" w:hAnsi="Times New Roman" w:cs="Times New Roman"/>
                <w:szCs w:val="24"/>
                <w:lang w:val="es-ES" w:eastAsia="es-ES"/>
              </w:rPr>
              <w:t xml:space="preserve"> Comprende desde 1,3 a 2,2 m de profundidad, se observa una capa </w:t>
            </w:r>
            <w:proofErr w:type="spellStart"/>
            <w:r w:rsidRPr="006F1BFB">
              <w:rPr>
                <w:rFonts w:ascii="Times New Roman" w:eastAsia="Times New Roman" w:hAnsi="Times New Roman" w:cs="Times New Roman"/>
                <w:szCs w:val="24"/>
                <w:lang w:val="es-ES" w:eastAsia="es-ES"/>
              </w:rPr>
              <w:t>limoarcillosa</w:t>
            </w:r>
            <w:proofErr w:type="spellEnd"/>
            <w:r w:rsidRPr="006F1BFB">
              <w:rPr>
                <w:rFonts w:ascii="Times New Roman" w:eastAsia="Times New Roman" w:hAnsi="Times New Roman" w:cs="Times New Roman"/>
                <w:szCs w:val="24"/>
                <w:lang w:val="es-ES" w:eastAsia="es-ES"/>
              </w:rPr>
              <w:t xml:space="preserve"> con aportes de arena que aumentan hacia el tramo inferior. Hay presencia de guijarros y el color es café oscuro variando a grisáceo.</w:t>
            </w:r>
          </w:p>
          <w:p w:rsidR="000D08D7" w:rsidRPr="006F1BFB" w:rsidRDefault="000D08D7" w:rsidP="007C63BC">
            <w:pPr>
              <w:tabs>
                <w:tab w:val="left" w:pos="1350"/>
              </w:tabs>
              <w:contextualSpacing/>
              <w:jc w:val="both"/>
              <w:rPr>
                <w:rFonts w:ascii="Times New Roman" w:eastAsia="Times New Roman" w:hAnsi="Times New Roman" w:cs="Times New Roman"/>
                <w:szCs w:val="24"/>
                <w:lang w:val="es-ES" w:eastAsia="es-ES"/>
              </w:rPr>
            </w:pPr>
            <w:r w:rsidRPr="006F1BFB">
              <w:rPr>
                <w:rFonts w:ascii="Times New Roman" w:eastAsia="Times New Roman" w:hAnsi="Times New Roman" w:cs="Times New Roman"/>
                <w:b/>
                <w:szCs w:val="24"/>
                <w:lang w:val="es-ES" w:eastAsia="es-ES"/>
              </w:rPr>
              <w:t>Estrato 7</w:t>
            </w:r>
            <w:r w:rsidRPr="006F1BFB">
              <w:rPr>
                <w:rFonts w:ascii="Times New Roman" w:eastAsia="Times New Roman" w:hAnsi="Times New Roman" w:cs="Times New Roman"/>
                <w:szCs w:val="24"/>
                <w:lang w:val="es-ES" w:eastAsia="es-ES"/>
              </w:rPr>
              <w:t>: Comprende desde 2,2 hasta el final de la supervisión. Constituye una continuación lógica del Estrato 6, con características similares, pero mayor presencia de arena y desaparición de cualquier aporte arcilloso. La presencia de bolones, grava y gravilla es notoria y el color varía de café amarillento a café grisáceo.</w:t>
            </w:r>
            <w:r w:rsidRPr="006F1BFB">
              <w:rPr>
                <w:rFonts w:ascii="Times New Roman" w:eastAsia="Times New Roman" w:hAnsi="Times New Roman" w:cs="Times New Roman"/>
                <w:szCs w:val="24"/>
                <w:lang w:val="es-ES_tradnl" w:eastAsia="es-ES"/>
              </w:rPr>
              <w:t xml:space="preserve"> </w:t>
            </w:r>
          </w:p>
        </w:tc>
      </w:tr>
    </w:tbl>
    <w:p w:rsidR="000D08D7" w:rsidRPr="006F1BFB" w:rsidRDefault="000D08D7" w:rsidP="000D08D7">
      <w:pPr>
        <w:spacing w:after="0" w:line="240" w:lineRule="auto"/>
        <w:rPr>
          <w:rFonts w:ascii="Times New Roman" w:eastAsia="Times New Roman" w:hAnsi="Times New Roman" w:cs="Times New Roman"/>
          <w:szCs w:val="24"/>
          <w:lang w:val="es-ES" w:eastAsia="es-ES"/>
        </w:rPr>
      </w:pPr>
    </w:p>
    <w:p w:rsidR="000D08D7" w:rsidRPr="006F1BFB" w:rsidRDefault="000D08D7" w:rsidP="000D08D7">
      <w:pPr>
        <w:keepNext/>
        <w:spacing w:after="0" w:line="240" w:lineRule="auto"/>
        <w:jc w:val="both"/>
        <w:outlineLvl w:val="0"/>
        <w:rPr>
          <w:rFonts w:ascii="Times New Roman" w:eastAsia="Times New Roman" w:hAnsi="Times New Roman" w:cs="Times New Roman"/>
          <w:b/>
          <w:bCs/>
          <w:szCs w:val="24"/>
          <w:lang w:val="es-ES" w:eastAsia="es-ES"/>
        </w:rPr>
      </w:pPr>
      <w:r w:rsidRPr="006F1BFB">
        <w:rPr>
          <w:rFonts w:ascii="Times New Roman" w:eastAsia="Times New Roman" w:hAnsi="Times New Roman" w:cs="Times New Roman"/>
          <w:b/>
          <w:bCs/>
          <w:szCs w:val="24"/>
          <w:lang w:val="es-ES" w:eastAsia="es-ES"/>
        </w:rPr>
        <w:t>5.- HALLAZGOS ARQUEOLÓGICOS</w:t>
      </w:r>
    </w:p>
    <w:tbl>
      <w:tblPr>
        <w:tblpPr w:leftFromText="141" w:rightFromText="141" w:vertAnchor="page" w:horzAnchor="margin" w:tblpY="11897"/>
        <w:tblW w:w="8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68"/>
        <w:gridCol w:w="6588"/>
      </w:tblGrid>
      <w:tr w:rsidR="000D08D7" w:rsidRPr="006F1BFB" w:rsidTr="007C63BC">
        <w:trPr>
          <w:trHeight w:val="843"/>
        </w:trPr>
        <w:tc>
          <w:tcPr>
            <w:tcW w:w="2268" w:type="dxa"/>
          </w:tcPr>
          <w:p w:rsidR="000D08D7" w:rsidRPr="006F1BFB" w:rsidRDefault="000D08D7" w:rsidP="007C63BC">
            <w:pPr>
              <w:keepNext/>
              <w:keepLines/>
              <w:spacing w:after="0" w:line="240" w:lineRule="auto"/>
              <w:outlineLvl w:val="0"/>
              <w:rPr>
                <w:rFonts w:ascii="Times New Roman" w:eastAsia="Times New Roman" w:hAnsi="Times New Roman" w:cs="Times New Roman"/>
                <w:b/>
                <w:bCs/>
                <w:szCs w:val="24"/>
                <w:lang w:val="es-ES_tradnl" w:eastAsia="es-ES"/>
              </w:rPr>
            </w:pPr>
          </w:p>
          <w:p w:rsidR="000D08D7" w:rsidRPr="006F1BFB" w:rsidRDefault="000D08D7" w:rsidP="007C63BC">
            <w:pPr>
              <w:keepLines/>
              <w:spacing w:after="0" w:line="240" w:lineRule="auto"/>
              <w:rPr>
                <w:rFonts w:ascii="Times New Roman" w:eastAsia="Times New Roman" w:hAnsi="Times New Roman" w:cs="Times New Roman"/>
                <w:szCs w:val="24"/>
                <w:lang w:val="es-ES_tradnl" w:eastAsia="es-ES"/>
              </w:rPr>
            </w:pPr>
            <w:r w:rsidRPr="006F1BFB">
              <w:rPr>
                <w:rFonts w:ascii="Times New Roman" w:eastAsia="Times New Roman" w:hAnsi="Times New Roman" w:cs="Times New Roman"/>
                <w:b/>
                <w:szCs w:val="24"/>
                <w:lang w:val="es-ES_tradnl" w:eastAsia="es-ES"/>
              </w:rPr>
              <w:t>Restos Culturales identificados</w:t>
            </w:r>
          </w:p>
        </w:tc>
        <w:tc>
          <w:tcPr>
            <w:tcW w:w="6588" w:type="dxa"/>
          </w:tcPr>
          <w:p w:rsidR="000D08D7" w:rsidRPr="006F1BFB" w:rsidRDefault="000D08D7" w:rsidP="007C63BC">
            <w:pPr>
              <w:keepLines/>
              <w:tabs>
                <w:tab w:val="center" w:pos="3546"/>
              </w:tabs>
              <w:spacing w:after="0" w:line="240" w:lineRule="auto"/>
              <w:ind w:left="397"/>
              <w:jc w:val="both"/>
              <w:rPr>
                <w:rFonts w:ascii="Times New Roman" w:eastAsia="Times New Roman" w:hAnsi="Times New Roman" w:cs="Arial"/>
                <w:szCs w:val="24"/>
                <w:lang w:val="es-ES" w:eastAsia="es-ES"/>
              </w:rPr>
            </w:pPr>
          </w:p>
          <w:p w:rsidR="000D08D7" w:rsidRPr="006F1BFB" w:rsidRDefault="000D08D7" w:rsidP="007C63BC">
            <w:pPr>
              <w:keepLines/>
              <w:spacing w:after="0" w:line="240" w:lineRule="auto"/>
              <w:jc w:val="both"/>
              <w:rPr>
                <w:rFonts w:ascii="Times New Roman" w:eastAsia="Times New Roman" w:hAnsi="Times New Roman" w:cs="Arial"/>
                <w:szCs w:val="24"/>
                <w:lang w:eastAsia="es-ES"/>
              </w:rPr>
            </w:pPr>
            <w:r w:rsidRPr="006F1BFB">
              <w:rPr>
                <w:rFonts w:ascii="Times New Roman" w:eastAsia="Times New Roman" w:hAnsi="Times New Roman" w:cs="Arial"/>
                <w:szCs w:val="24"/>
                <w:lang w:eastAsia="es-ES"/>
              </w:rPr>
              <w:t>No se identificó presencia de materiales con valor patrimonial.</w:t>
            </w:r>
          </w:p>
          <w:p w:rsidR="000D08D7" w:rsidRPr="006F1BFB" w:rsidRDefault="000D08D7" w:rsidP="007C63BC">
            <w:pPr>
              <w:keepLines/>
              <w:spacing w:after="0" w:line="240" w:lineRule="auto"/>
              <w:jc w:val="both"/>
              <w:rPr>
                <w:rFonts w:ascii="Times New Roman" w:eastAsia="Times New Roman" w:hAnsi="Times New Roman" w:cs="Arial"/>
                <w:szCs w:val="24"/>
                <w:lang w:val="es-ES" w:eastAsia="es-ES"/>
              </w:rPr>
            </w:pPr>
          </w:p>
        </w:tc>
      </w:tr>
    </w:tbl>
    <w:p w:rsidR="000D08D7" w:rsidRPr="006F1BFB" w:rsidRDefault="000D08D7" w:rsidP="000D08D7">
      <w:pPr>
        <w:spacing w:after="0" w:line="240" w:lineRule="auto"/>
        <w:rPr>
          <w:rFonts w:ascii="Times New Roman" w:eastAsia="Times New Roman" w:hAnsi="Times New Roman" w:cs="Times New Roman"/>
          <w:szCs w:val="24"/>
          <w:lang w:val="es-ES_tradnl" w:eastAsia="es-ES"/>
        </w:rPr>
      </w:pPr>
    </w:p>
    <w:p w:rsidR="000D08D7" w:rsidRDefault="000D08D7" w:rsidP="000D08D7">
      <w:pPr>
        <w:spacing w:after="0" w:line="240" w:lineRule="auto"/>
        <w:rPr>
          <w:rFonts w:ascii="Times New Roman" w:eastAsia="Times New Roman" w:hAnsi="Times New Roman" w:cs="Times New Roman"/>
          <w:b/>
          <w:szCs w:val="24"/>
          <w:lang w:val="es-ES_tradnl" w:eastAsia="es-ES"/>
        </w:rPr>
      </w:pPr>
      <w:r w:rsidRPr="006F1BFB">
        <w:rPr>
          <w:rFonts w:ascii="Times New Roman" w:eastAsia="Times New Roman" w:hAnsi="Times New Roman" w:cs="Times New Roman"/>
          <w:b/>
          <w:szCs w:val="24"/>
          <w:lang w:val="es-ES_tradnl" w:eastAsia="es-ES"/>
        </w:rPr>
        <w:t>6.- REGISTRADO POR</w:t>
      </w:r>
    </w:p>
    <w:p w:rsidR="00793C06" w:rsidRPr="006F1BFB" w:rsidRDefault="00793C06" w:rsidP="000D08D7">
      <w:pPr>
        <w:spacing w:after="0" w:line="240" w:lineRule="auto"/>
        <w:rPr>
          <w:rFonts w:ascii="Times New Roman" w:eastAsia="Times New Roman" w:hAnsi="Times New Roman" w:cs="Times New Roman"/>
          <w:b/>
          <w:szCs w:val="24"/>
          <w:lang w:val="es-ES_tradnl" w:eastAsia="es-E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720"/>
      </w:tblGrid>
      <w:tr w:rsidR="000D08D7" w:rsidRPr="006F1BFB" w:rsidTr="007C63BC">
        <w:trPr>
          <w:trHeight w:val="490"/>
        </w:trPr>
        <w:tc>
          <w:tcPr>
            <w:tcW w:w="8720" w:type="dxa"/>
          </w:tcPr>
          <w:p w:rsidR="000D08D7" w:rsidRPr="006F1BFB" w:rsidRDefault="000D08D7" w:rsidP="007C63BC">
            <w:pPr>
              <w:spacing w:after="0" w:line="240" w:lineRule="auto"/>
              <w:rPr>
                <w:rFonts w:ascii="Times New Roman" w:eastAsia="Times New Roman" w:hAnsi="Times New Roman" w:cs="Times New Roman"/>
                <w:bCs/>
                <w:szCs w:val="24"/>
                <w:lang w:val="es-ES_tradnl" w:eastAsia="es-ES"/>
              </w:rPr>
            </w:pPr>
            <w:r w:rsidRPr="006F1BFB">
              <w:rPr>
                <w:rFonts w:ascii="Times New Roman" w:eastAsia="Times New Roman" w:hAnsi="Times New Roman" w:cs="Times New Roman"/>
                <w:bCs/>
                <w:szCs w:val="24"/>
                <w:lang w:val="es-ES_tradnl" w:eastAsia="es-ES"/>
              </w:rPr>
              <w:t>Viviana Vargas G. y Gregorio Calvo G.</w:t>
            </w:r>
          </w:p>
        </w:tc>
      </w:tr>
    </w:tbl>
    <w:p w:rsidR="000D08D7" w:rsidRPr="006F1BFB" w:rsidRDefault="000D08D7" w:rsidP="000D08D7">
      <w:pPr>
        <w:spacing w:after="0" w:line="240" w:lineRule="auto"/>
        <w:rPr>
          <w:rFonts w:ascii="Times New Roman" w:eastAsia="Times New Roman" w:hAnsi="Times New Roman" w:cs="Times New Roman"/>
          <w:b/>
          <w:szCs w:val="24"/>
          <w:lang w:val="es-ES_tradnl" w:eastAsia="es-ES"/>
        </w:rPr>
      </w:pPr>
    </w:p>
    <w:p w:rsidR="00793C06" w:rsidRDefault="00793C06" w:rsidP="000D08D7">
      <w:pPr>
        <w:spacing w:after="0" w:line="240" w:lineRule="auto"/>
        <w:rPr>
          <w:rFonts w:ascii="Times New Roman" w:eastAsia="Times New Roman" w:hAnsi="Times New Roman" w:cs="Times New Roman"/>
          <w:b/>
          <w:szCs w:val="24"/>
          <w:lang w:val="es-ES" w:eastAsia="es-ES"/>
        </w:rPr>
      </w:pPr>
    </w:p>
    <w:p w:rsidR="000D08D7" w:rsidRPr="006F1BFB" w:rsidRDefault="000D08D7" w:rsidP="000D08D7">
      <w:pPr>
        <w:spacing w:after="0" w:line="240" w:lineRule="auto"/>
        <w:rPr>
          <w:rFonts w:ascii="Times New Roman" w:eastAsia="Times New Roman" w:hAnsi="Times New Roman" w:cs="Times New Roman"/>
          <w:b/>
          <w:szCs w:val="24"/>
          <w:lang w:val="es-ES" w:eastAsia="es-ES"/>
        </w:rPr>
      </w:pPr>
      <w:r w:rsidRPr="006F1BFB">
        <w:rPr>
          <w:rFonts w:ascii="Times New Roman" w:eastAsia="Times New Roman" w:hAnsi="Times New Roman" w:cs="Times New Roman"/>
          <w:b/>
          <w:szCs w:val="24"/>
          <w:lang w:val="es-ES" w:eastAsia="es-ES"/>
        </w:rPr>
        <w:t>7.- FECHA DE REGISTRO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720"/>
      </w:tblGrid>
      <w:tr w:rsidR="000D08D7" w:rsidRPr="006F1BFB" w:rsidTr="007C63BC">
        <w:tc>
          <w:tcPr>
            <w:tcW w:w="8720" w:type="dxa"/>
          </w:tcPr>
          <w:p w:rsidR="000D08D7" w:rsidRPr="006F1BFB" w:rsidRDefault="000D08D7" w:rsidP="007C63BC">
            <w:pPr>
              <w:spacing w:after="0" w:line="240" w:lineRule="auto"/>
              <w:rPr>
                <w:rFonts w:ascii="Times New Roman" w:eastAsia="Times New Roman" w:hAnsi="Times New Roman" w:cs="Times New Roman"/>
                <w:bCs/>
                <w:szCs w:val="24"/>
                <w:lang w:val="es-ES_tradnl" w:eastAsia="es-ES"/>
              </w:rPr>
            </w:pPr>
          </w:p>
          <w:p w:rsidR="000D08D7" w:rsidRPr="006F1BFB" w:rsidRDefault="000D08D7" w:rsidP="007C63BC">
            <w:pPr>
              <w:spacing w:after="0" w:line="240" w:lineRule="auto"/>
              <w:rPr>
                <w:rFonts w:ascii="Times New Roman" w:eastAsia="Times New Roman" w:hAnsi="Times New Roman" w:cs="Times New Roman"/>
                <w:szCs w:val="24"/>
                <w:lang w:val="es-ES_tradnl" w:eastAsia="es-ES"/>
              </w:rPr>
            </w:pPr>
            <w:r w:rsidRPr="006F1BFB">
              <w:rPr>
                <w:rFonts w:ascii="Times New Roman" w:eastAsia="Times New Roman" w:hAnsi="Times New Roman" w:cs="Times New Roman"/>
                <w:szCs w:val="24"/>
                <w:lang w:val="es-ES_tradnl" w:eastAsia="es-ES"/>
              </w:rPr>
              <w:t>Desde el 01 Julio al 19 de Agosto de 2013.</w:t>
            </w:r>
          </w:p>
          <w:p w:rsidR="000D08D7" w:rsidRPr="006F1BFB" w:rsidRDefault="000D08D7" w:rsidP="007C63BC">
            <w:pPr>
              <w:spacing w:after="0" w:line="240" w:lineRule="auto"/>
              <w:rPr>
                <w:rFonts w:ascii="Times New Roman" w:eastAsia="Times New Roman" w:hAnsi="Times New Roman" w:cs="Times New Roman"/>
                <w:szCs w:val="24"/>
                <w:lang w:val="es-ES_tradnl" w:eastAsia="es-ES"/>
              </w:rPr>
            </w:pPr>
          </w:p>
        </w:tc>
      </w:tr>
    </w:tbl>
    <w:p w:rsidR="000D08D7" w:rsidRDefault="000D08D7" w:rsidP="000D08D7">
      <w:pPr>
        <w:rPr>
          <w:rFonts w:ascii="Times New Roman" w:eastAsia="Times New Roman" w:hAnsi="Times New Roman" w:cs="Times New Roman"/>
          <w:szCs w:val="24"/>
          <w:lang w:val="es-ES_tradnl" w:eastAsia="es-ES"/>
        </w:rPr>
      </w:pPr>
      <w:r>
        <w:rPr>
          <w:rFonts w:ascii="Times New Roman" w:eastAsia="Times New Roman" w:hAnsi="Times New Roman" w:cs="Times New Roman"/>
          <w:szCs w:val="24"/>
          <w:lang w:val="es-ES_tradnl" w:eastAsia="es-ES"/>
        </w:rPr>
        <w:br w:type="page"/>
      </w:r>
    </w:p>
    <w:p w:rsidR="000D08D7" w:rsidRPr="006F1BFB" w:rsidRDefault="000D08D7" w:rsidP="000D08D7">
      <w:pPr>
        <w:spacing w:after="0" w:line="240" w:lineRule="auto"/>
        <w:rPr>
          <w:rFonts w:ascii="Times New Roman" w:eastAsia="Times New Roman" w:hAnsi="Times New Roman" w:cs="Times New Roman"/>
          <w:szCs w:val="24"/>
          <w:lang w:val="es-ES_tradnl" w:eastAsia="es-ES"/>
        </w:rPr>
      </w:pPr>
    </w:p>
    <w:p w:rsidR="000D08D7" w:rsidRPr="006F1BFB" w:rsidRDefault="000D08D7" w:rsidP="000D08D7">
      <w:pPr>
        <w:tabs>
          <w:tab w:val="left" w:pos="2850"/>
        </w:tabs>
        <w:spacing w:after="0" w:line="240" w:lineRule="auto"/>
        <w:jc w:val="center"/>
        <w:rPr>
          <w:rFonts w:ascii="Times New Roman" w:eastAsia="Times New Roman" w:hAnsi="Times New Roman" w:cs="Times New Roman"/>
          <w:szCs w:val="24"/>
          <w:lang w:val="es-ES_tradnl" w:eastAsia="es-ES"/>
        </w:rPr>
      </w:pPr>
      <w:r w:rsidRPr="006F1BFB">
        <w:rPr>
          <w:rFonts w:ascii="Times New Roman" w:eastAsia="Times New Roman" w:hAnsi="Times New Roman" w:cs="Times New Roman"/>
          <w:b/>
          <w:szCs w:val="24"/>
          <w:lang w:val="es-ES_tradnl" w:eastAsia="es-ES"/>
        </w:rPr>
        <w:t>Foto n° 1: Plano emplazamiento.</w:t>
      </w:r>
    </w:p>
    <w:p w:rsidR="000D08D7" w:rsidRPr="006F1BFB" w:rsidRDefault="000D08D7" w:rsidP="000D08D7">
      <w:pPr>
        <w:tabs>
          <w:tab w:val="left" w:pos="2850"/>
        </w:tabs>
        <w:spacing w:after="0" w:line="240" w:lineRule="auto"/>
        <w:jc w:val="center"/>
        <w:rPr>
          <w:rFonts w:ascii="Times New Roman" w:eastAsia="Times New Roman" w:hAnsi="Times New Roman" w:cs="Times New Roman"/>
          <w:szCs w:val="24"/>
          <w:lang w:val="es-ES_tradnl" w:eastAsia="es-ES"/>
        </w:rPr>
      </w:pPr>
      <w:r w:rsidRPr="006F1BFB">
        <w:rPr>
          <w:rFonts w:ascii="Times New Roman" w:eastAsia="Times New Roman" w:hAnsi="Times New Roman" w:cs="Times New Roman"/>
          <w:noProof/>
          <w:szCs w:val="24"/>
          <w:lang w:val="es-ES" w:eastAsia="es-ES"/>
        </w:rPr>
        <w:drawing>
          <wp:inline distT="0" distB="0" distL="0" distR="0">
            <wp:extent cx="4929505" cy="3697605"/>
            <wp:effectExtent l="19050" t="19050" r="23495" b="17145"/>
            <wp:docPr id="21" name="Imagen 21" descr="Foto 26-08-13 12 21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Foto 26-08-13 12 21 10"/>
                    <pic:cNvPicPr>
                      <a:picLocks noChangeAspect="1" noChangeArrowheads="1"/>
                    </pic:cNvPicPr>
                  </pic:nvPicPr>
                  <pic:blipFill>
                    <a:blip r:embed="rId45" cstate="print"/>
                    <a:srcRect/>
                    <a:stretch>
                      <a:fillRect/>
                    </a:stretch>
                  </pic:blipFill>
                  <pic:spPr bwMode="auto">
                    <a:xfrm>
                      <a:off x="0" y="0"/>
                      <a:ext cx="4929505" cy="3697605"/>
                    </a:xfrm>
                    <a:prstGeom prst="rect">
                      <a:avLst/>
                    </a:prstGeom>
                    <a:noFill/>
                    <a:ln w="9525">
                      <a:solidFill>
                        <a:schemeClr val="tx1"/>
                      </a:solidFill>
                      <a:miter lim="800000"/>
                      <a:headEnd/>
                      <a:tailEnd/>
                    </a:ln>
                  </pic:spPr>
                </pic:pic>
              </a:graphicData>
            </a:graphic>
          </wp:inline>
        </w:drawing>
      </w:r>
    </w:p>
    <w:p w:rsidR="000D08D7" w:rsidRPr="006F1BFB" w:rsidRDefault="000D08D7" w:rsidP="000D08D7">
      <w:pPr>
        <w:tabs>
          <w:tab w:val="left" w:pos="2850"/>
        </w:tabs>
        <w:spacing w:after="0" w:line="240" w:lineRule="auto"/>
        <w:rPr>
          <w:rFonts w:ascii="Times New Roman" w:eastAsia="Times New Roman" w:hAnsi="Times New Roman" w:cs="Times New Roman"/>
          <w:szCs w:val="24"/>
          <w:lang w:val="es-ES_tradnl" w:eastAsia="es-ES"/>
        </w:rPr>
      </w:pPr>
    </w:p>
    <w:p w:rsidR="000D08D7" w:rsidRPr="006F1BFB" w:rsidRDefault="000D08D7" w:rsidP="000D08D7">
      <w:pPr>
        <w:spacing w:after="0" w:line="240" w:lineRule="auto"/>
        <w:rPr>
          <w:rFonts w:ascii="Times New Roman" w:eastAsia="Times New Roman" w:hAnsi="Times New Roman" w:cs="Times New Roman"/>
          <w:szCs w:val="24"/>
          <w:lang w:val="es-ES_tradnl" w:eastAsia="es-ES"/>
        </w:rPr>
      </w:pPr>
    </w:p>
    <w:p w:rsidR="000D08D7" w:rsidRPr="006F1BFB" w:rsidRDefault="000D08D7" w:rsidP="000D08D7">
      <w:pPr>
        <w:spacing w:after="0" w:line="240" w:lineRule="auto"/>
        <w:jc w:val="center"/>
        <w:rPr>
          <w:rFonts w:ascii="Times New Roman" w:eastAsia="Times New Roman" w:hAnsi="Times New Roman" w:cs="Times New Roman"/>
          <w:szCs w:val="24"/>
          <w:lang w:val="es-ES_tradnl" w:eastAsia="es-ES"/>
        </w:rPr>
      </w:pPr>
      <w:r w:rsidRPr="006F1BFB">
        <w:rPr>
          <w:rFonts w:ascii="Times New Roman" w:eastAsia="Times New Roman" w:hAnsi="Times New Roman" w:cs="Times New Roman"/>
          <w:b/>
          <w:szCs w:val="24"/>
          <w:lang w:val="es-ES_tradnl" w:eastAsia="es-ES"/>
        </w:rPr>
        <w:t>Foto n° 2: Perfil NW.</w:t>
      </w:r>
    </w:p>
    <w:p w:rsidR="000D08D7" w:rsidRPr="006F1BFB" w:rsidRDefault="000D08D7" w:rsidP="000D08D7">
      <w:pPr>
        <w:spacing w:after="0" w:line="240" w:lineRule="auto"/>
        <w:jc w:val="center"/>
        <w:rPr>
          <w:rFonts w:ascii="Times New Roman" w:eastAsia="Times New Roman" w:hAnsi="Times New Roman" w:cs="Times New Roman"/>
          <w:szCs w:val="24"/>
          <w:lang w:val="es-ES_tradnl" w:eastAsia="es-ES"/>
        </w:rPr>
      </w:pPr>
      <w:r w:rsidRPr="006F1BFB">
        <w:rPr>
          <w:rFonts w:ascii="Times New Roman" w:eastAsia="Times New Roman" w:hAnsi="Times New Roman" w:cs="Times New Roman"/>
          <w:noProof/>
          <w:szCs w:val="24"/>
          <w:lang w:val="es-ES" w:eastAsia="es-ES"/>
        </w:rPr>
        <w:lastRenderedPageBreak/>
        <w:drawing>
          <wp:inline distT="0" distB="0" distL="0" distR="0">
            <wp:extent cx="4969510" cy="3721100"/>
            <wp:effectExtent l="19050" t="19050" r="21590" b="12700"/>
            <wp:docPr id="7" name="Imagen 22" descr="P7090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P7090103"/>
                    <pic:cNvPicPr>
                      <a:picLocks noChangeAspect="1" noChangeArrowheads="1"/>
                    </pic:cNvPicPr>
                  </pic:nvPicPr>
                  <pic:blipFill>
                    <a:blip r:embed="rId46" cstate="print"/>
                    <a:srcRect/>
                    <a:stretch>
                      <a:fillRect/>
                    </a:stretch>
                  </pic:blipFill>
                  <pic:spPr bwMode="auto">
                    <a:xfrm>
                      <a:off x="0" y="0"/>
                      <a:ext cx="4969510" cy="3721100"/>
                    </a:xfrm>
                    <a:prstGeom prst="rect">
                      <a:avLst/>
                    </a:prstGeom>
                    <a:noFill/>
                    <a:ln w="9525">
                      <a:solidFill>
                        <a:schemeClr val="tx1"/>
                      </a:solidFill>
                      <a:miter lim="800000"/>
                      <a:headEnd/>
                      <a:tailEnd/>
                    </a:ln>
                  </pic:spPr>
                </pic:pic>
              </a:graphicData>
            </a:graphic>
          </wp:inline>
        </w:drawing>
      </w:r>
    </w:p>
    <w:p w:rsidR="000D08D7" w:rsidRDefault="000D08D7" w:rsidP="000D08D7">
      <w:pPr>
        <w:rPr>
          <w:rFonts w:ascii="Times New Roman" w:eastAsia="Times New Roman" w:hAnsi="Times New Roman" w:cs="Times New Roman"/>
          <w:szCs w:val="24"/>
          <w:lang w:val="es-ES_tradnl" w:eastAsia="es-ES"/>
        </w:rPr>
      </w:pPr>
      <w:r>
        <w:rPr>
          <w:rFonts w:ascii="Times New Roman" w:eastAsia="Times New Roman" w:hAnsi="Times New Roman" w:cs="Times New Roman"/>
          <w:szCs w:val="24"/>
          <w:lang w:val="es-ES_tradnl" w:eastAsia="es-ES"/>
        </w:rPr>
        <w:br w:type="page"/>
      </w:r>
    </w:p>
    <w:p w:rsidR="000D08D7" w:rsidRPr="006F1BFB" w:rsidRDefault="000D08D7" w:rsidP="000D08D7">
      <w:pPr>
        <w:spacing w:after="0" w:line="240" w:lineRule="auto"/>
        <w:jc w:val="center"/>
        <w:rPr>
          <w:rFonts w:ascii="Times New Roman" w:eastAsia="Times New Roman" w:hAnsi="Times New Roman" w:cs="Times New Roman"/>
          <w:szCs w:val="24"/>
          <w:lang w:val="es-ES_tradnl" w:eastAsia="es-ES"/>
        </w:rPr>
      </w:pPr>
    </w:p>
    <w:p w:rsidR="000D08D7" w:rsidRPr="006F1BFB" w:rsidRDefault="000D08D7" w:rsidP="000D08D7">
      <w:pPr>
        <w:spacing w:after="0" w:line="240" w:lineRule="auto"/>
        <w:jc w:val="center"/>
        <w:rPr>
          <w:rFonts w:ascii="Times New Roman" w:eastAsia="Times New Roman" w:hAnsi="Times New Roman" w:cs="Times New Roman"/>
          <w:b/>
          <w:szCs w:val="24"/>
          <w:lang w:val="es-ES_tradnl" w:eastAsia="es-ES"/>
        </w:rPr>
      </w:pPr>
      <w:r w:rsidRPr="006F1BFB">
        <w:rPr>
          <w:rFonts w:ascii="Times New Roman" w:eastAsia="Times New Roman" w:hAnsi="Times New Roman" w:cs="Times New Roman"/>
          <w:b/>
          <w:szCs w:val="24"/>
          <w:lang w:val="es-ES_tradnl" w:eastAsia="es-ES"/>
        </w:rPr>
        <w:t>Foto n°3: Cuarto de excavación NW, desde 1 a 2,5 m profundidad.</w:t>
      </w:r>
    </w:p>
    <w:p w:rsidR="000D08D7" w:rsidRPr="006F1BFB" w:rsidRDefault="000D08D7" w:rsidP="000D08D7">
      <w:pPr>
        <w:spacing w:after="0" w:line="240" w:lineRule="auto"/>
        <w:jc w:val="center"/>
        <w:rPr>
          <w:rFonts w:ascii="Times New Roman" w:eastAsia="Times New Roman" w:hAnsi="Times New Roman" w:cs="Times New Roman"/>
          <w:szCs w:val="24"/>
          <w:lang w:val="es-ES_tradnl" w:eastAsia="es-ES"/>
        </w:rPr>
      </w:pPr>
      <w:r w:rsidRPr="006F1BFB">
        <w:rPr>
          <w:rFonts w:ascii="Times New Roman" w:eastAsia="Times New Roman" w:hAnsi="Times New Roman" w:cs="Times New Roman"/>
          <w:noProof/>
          <w:szCs w:val="24"/>
          <w:lang w:val="es-ES" w:eastAsia="es-ES"/>
        </w:rPr>
        <w:drawing>
          <wp:inline distT="0" distB="0" distL="0" distR="0">
            <wp:extent cx="4929505" cy="3697605"/>
            <wp:effectExtent l="19050" t="19050" r="23495" b="17145"/>
            <wp:docPr id="6" name="Imagen 23" descr="Foto 09-08-13 11 46 28 CUARTO NE OVALLE 2a etap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Foto 09-08-13 11 46 28 CUARTO NE OVALLE 2a etapa"/>
                    <pic:cNvPicPr>
                      <a:picLocks noChangeAspect="1" noChangeArrowheads="1"/>
                    </pic:cNvPicPr>
                  </pic:nvPicPr>
                  <pic:blipFill>
                    <a:blip r:embed="rId47" cstate="print"/>
                    <a:srcRect/>
                    <a:stretch>
                      <a:fillRect/>
                    </a:stretch>
                  </pic:blipFill>
                  <pic:spPr bwMode="auto">
                    <a:xfrm>
                      <a:off x="0" y="0"/>
                      <a:ext cx="4929505" cy="3697605"/>
                    </a:xfrm>
                    <a:prstGeom prst="rect">
                      <a:avLst/>
                    </a:prstGeom>
                    <a:noFill/>
                    <a:ln w="9525">
                      <a:solidFill>
                        <a:schemeClr val="tx1"/>
                      </a:solidFill>
                      <a:miter lim="800000"/>
                      <a:headEnd/>
                      <a:tailEnd/>
                    </a:ln>
                  </pic:spPr>
                </pic:pic>
              </a:graphicData>
            </a:graphic>
          </wp:inline>
        </w:drawing>
      </w:r>
    </w:p>
    <w:p w:rsidR="000D08D7" w:rsidRPr="006F1BFB" w:rsidRDefault="000D08D7" w:rsidP="000D08D7">
      <w:pPr>
        <w:spacing w:after="0" w:line="240" w:lineRule="auto"/>
        <w:jc w:val="center"/>
        <w:rPr>
          <w:rFonts w:ascii="Times New Roman" w:eastAsia="Times New Roman" w:hAnsi="Times New Roman" w:cs="Times New Roman"/>
          <w:szCs w:val="24"/>
          <w:lang w:val="es-ES_tradnl" w:eastAsia="es-ES"/>
        </w:rPr>
      </w:pPr>
    </w:p>
    <w:p w:rsidR="000D08D7" w:rsidRPr="006F1BFB" w:rsidRDefault="000D08D7" w:rsidP="000D08D7">
      <w:pPr>
        <w:spacing w:after="0" w:line="240" w:lineRule="auto"/>
        <w:jc w:val="center"/>
        <w:rPr>
          <w:rFonts w:ascii="Times New Roman" w:eastAsia="Times New Roman" w:hAnsi="Times New Roman" w:cs="Times New Roman"/>
          <w:szCs w:val="24"/>
          <w:lang w:val="es-ES_tradnl" w:eastAsia="es-ES"/>
        </w:rPr>
      </w:pPr>
    </w:p>
    <w:p w:rsidR="000D08D7" w:rsidRPr="006F1BFB" w:rsidRDefault="000D08D7" w:rsidP="000D08D7">
      <w:pPr>
        <w:spacing w:after="0" w:line="240" w:lineRule="auto"/>
        <w:jc w:val="center"/>
        <w:rPr>
          <w:rFonts w:ascii="Times New Roman" w:eastAsia="Times New Roman" w:hAnsi="Times New Roman" w:cs="Times New Roman"/>
          <w:b/>
          <w:szCs w:val="24"/>
          <w:lang w:val="es-ES_tradnl" w:eastAsia="es-ES"/>
        </w:rPr>
      </w:pPr>
      <w:r w:rsidRPr="006F1BFB">
        <w:rPr>
          <w:rFonts w:ascii="Times New Roman" w:eastAsia="Times New Roman" w:hAnsi="Times New Roman" w:cs="Times New Roman"/>
          <w:b/>
          <w:szCs w:val="24"/>
          <w:lang w:val="es-ES_tradnl" w:eastAsia="es-ES"/>
        </w:rPr>
        <w:t>Foto n°4: Cuarto de excavación NW, desde 2,5 a 4,5 m profundidad.</w:t>
      </w:r>
    </w:p>
    <w:p w:rsidR="000D08D7" w:rsidRPr="006F1BFB" w:rsidRDefault="000D08D7" w:rsidP="000D08D7">
      <w:pPr>
        <w:spacing w:after="0" w:line="240" w:lineRule="auto"/>
        <w:jc w:val="center"/>
        <w:rPr>
          <w:rFonts w:ascii="Times New Roman" w:eastAsia="Times New Roman" w:hAnsi="Times New Roman" w:cs="Times New Roman"/>
          <w:szCs w:val="24"/>
          <w:lang w:val="es-ES_tradnl" w:eastAsia="es-ES"/>
        </w:rPr>
      </w:pPr>
      <w:r w:rsidRPr="006F1BFB">
        <w:rPr>
          <w:rFonts w:ascii="Times New Roman" w:eastAsia="Times New Roman" w:hAnsi="Times New Roman" w:cs="Times New Roman"/>
          <w:noProof/>
          <w:szCs w:val="24"/>
          <w:lang w:val="es-ES" w:eastAsia="es-ES"/>
        </w:rPr>
        <w:lastRenderedPageBreak/>
        <w:drawing>
          <wp:inline distT="0" distB="0" distL="0" distR="0">
            <wp:extent cx="4953635" cy="3729355"/>
            <wp:effectExtent l="19050" t="19050" r="18415" b="23495"/>
            <wp:docPr id="8" name="Imagen 24" descr="Foto 14-08-13 11 03 50 CUARTO NE OVALLE 3a etap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Foto 14-08-13 11 03 50 CUARTO NE OVALLE 3a etapa"/>
                    <pic:cNvPicPr>
                      <a:picLocks noChangeAspect="1" noChangeArrowheads="1"/>
                    </pic:cNvPicPr>
                  </pic:nvPicPr>
                  <pic:blipFill>
                    <a:blip r:embed="rId48" cstate="print"/>
                    <a:srcRect/>
                    <a:stretch>
                      <a:fillRect/>
                    </a:stretch>
                  </pic:blipFill>
                  <pic:spPr bwMode="auto">
                    <a:xfrm>
                      <a:off x="0" y="0"/>
                      <a:ext cx="4953635" cy="3729355"/>
                    </a:xfrm>
                    <a:prstGeom prst="rect">
                      <a:avLst/>
                    </a:prstGeom>
                    <a:noFill/>
                    <a:ln w="9525">
                      <a:solidFill>
                        <a:schemeClr val="tx1"/>
                      </a:solidFill>
                      <a:miter lim="800000"/>
                      <a:headEnd/>
                      <a:tailEnd/>
                    </a:ln>
                  </pic:spPr>
                </pic:pic>
              </a:graphicData>
            </a:graphic>
          </wp:inline>
        </w:drawing>
      </w:r>
    </w:p>
    <w:p w:rsidR="000D08D7" w:rsidRDefault="000D08D7" w:rsidP="000D08D7">
      <w:pPr>
        <w:rPr>
          <w:rFonts w:ascii="Times New Roman" w:hAnsi="Times New Roman" w:cs="Times New Roman"/>
          <w:b/>
          <w:szCs w:val="24"/>
          <w:lang w:val="es-ES_tradnl"/>
        </w:rPr>
      </w:pPr>
      <w:r>
        <w:rPr>
          <w:rFonts w:ascii="Times New Roman" w:hAnsi="Times New Roman" w:cs="Times New Roman"/>
          <w:b/>
          <w:szCs w:val="24"/>
          <w:lang w:val="es-ES_tradnl"/>
        </w:rPr>
        <w:br w:type="page"/>
      </w:r>
    </w:p>
    <w:p w:rsidR="000D08D7" w:rsidRPr="007C4310" w:rsidRDefault="000D08D7" w:rsidP="000D08D7">
      <w:pPr>
        <w:suppressAutoHyphens/>
        <w:spacing w:after="0" w:line="240" w:lineRule="auto"/>
        <w:jc w:val="center"/>
        <w:rPr>
          <w:rFonts w:ascii="Times New Roman" w:eastAsia="Times New Roman" w:hAnsi="Times New Roman" w:cs="Times New Roman"/>
          <w:b/>
          <w:sz w:val="24"/>
          <w:szCs w:val="24"/>
          <w:lang w:val="es-ES" w:eastAsia="ar-SA"/>
        </w:rPr>
      </w:pPr>
      <w:r w:rsidRPr="007C4310">
        <w:rPr>
          <w:rFonts w:ascii="Times New Roman" w:eastAsia="Times New Roman" w:hAnsi="Times New Roman" w:cs="Times New Roman"/>
          <w:b/>
          <w:sz w:val="24"/>
          <w:szCs w:val="24"/>
          <w:lang w:val="es-ES" w:eastAsia="ar-SA"/>
        </w:rPr>
        <w:lastRenderedPageBreak/>
        <w:t>FICHA DE REGISTRO SUPERVISIÓN ARQUEOLÓGICA</w:t>
      </w:r>
    </w:p>
    <w:p w:rsidR="000D08D7" w:rsidRPr="007C4310" w:rsidRDefault="000D08D7" w:rsidP="000D08D7">
      <w:pPr>
        <w:suppressAutoHyphens/>
        <w:spacing w:after="0" w:line="240" w:lineRule="auto"/>
        <w:jc w:val="center"/>
        <w:rPr>
          <w:rFonts w:ascii="Times New Roman" w:eastAsia="Times New Roman" w:hAnsi="Times New Roman" w:cs="Times New Roman"/>
          <w:b/>
          <w:sz w:val="24"/>
          <w:szCs w:val="24"/>
          <w:lang w:val="es-ES" w:eastAsia="ar-SA"/>
        </w:rPr>
      </w:pPr>
    </w:p>
    <w:p w:rsidR="000D08D7" w:rsidRPr="007C4310" w:rsidRDefault="000D08D7" w:rsidP="000D08D7">
      <w:pPr>
        <w:suppressAutoHyphens/>
        <w:spacing w:after="0" w:line="240" w:lineRule="auto"/>
        <w:jc w:val="center"/>
        <w:rPr>
          <w:rFonts w:ascii="Times New Roman" w:eastAsia="Times New Roman" w:hAnsi="Times New Roman" w:cs="Times New Roman"/>
          <w:b/>
          <w:sz w:val="24"/>
          <w:szCs w:val="24"/>
          <w:lang w:val="es-ES" w:eastAsia="ar-SA"/>
        </w:rPr>
      </w:pPr>
    </w:p>
    <w:p w:rsidR="000D08D7" w:rsidRPr="007C4310" w:rsidRDefault="000D08D7" w:rsidP="000D08D7">
      <w:pPr>
        <w:suppressAutoHyphens/>
        <w:spacing w:after="0" w:line="240" w:lineRule="auto"/>
        <w:rPr>
          <w:rFonts w:ascii="Times New Roman" w:eastAsia="Times New Roman" w:hAnsi="Times New Roman" w:cs="Times New Roman"/>
          <w:b/>
          <w:sz w:val="24"/>
          <w:szCs w:val="24"/>
          <w:lang w:val="es-ES" w:eastAsia="ar-SA"/>
        </w:rPr>
      </w:pPr>
      <w:r w:rsidRPr="007C4310">
        <w:rPr>
          <w:rFonts w:ascii="Times New Roman" w:eastAsia="Times New Roman" w:hAnsi="Times New Roman" w:cs="Times New Roman"/>
          <w:b/>
          <w:sz w:val="24"/>
          <w:szCs w:val="24"/>
          <w:lang w:val="es-ES" w:eastAsia="ar-SA"/>
        </w:rPr>
        <w:t>1.- IDENTIFICACIÓN</w:t>
      </w:r>
    </w:p>
    <w:p w:rsidR="000D08D7" w:rsidRPr="007C4310" w:rsidRDefault="000D08D7" w:rsidP="000D08D7">
      <w:pPr>
        <w:suppressAutoHyphens/>
        <w:spacing w:after="0" w:line="240" w:lineRule="auto"/>
        <w:rPr>
          <w:rFonts w:ascii="Times New Roman" w:eastAsia="Times New Roman" w:hAnsi="Times New Roman" w:cs="Times New Roman"/>
          <w:b/>
          <w:lang w:val="es-ES" w:eastAsia="ar-SA"/>
        </w:rPr>
      </w:pPr>
    </w:p>
    <w:tbl>
      <w:tblPr>
        <w:tblW w:w="0" w:type="auto"/>
        <w:tblInd w:w="-5" w:type="dxa"/>
        <w:tblLayout w:type="fixed"/>
        <w:tblLook w:val="0000"/>
      </w:tblPr>
      <w:tblGrid>
        <w:gridCol w:w="2268"/>
        <w:gridCol w:w="6598"/>
      </w:tblGrid>
      <w:tr w:rsidR="000D08D7" w:rsidRPr="007C4310" w:rsidTr="007C63BC">
        <w:trPr>
          <w:trHeight w:val="730"/>
        </w:trPr>
        <w:tc>
          <w:tcPr>
            <w:tcW w:w="2268" w:type="dxa"/>
            <w:tcBorders>
              <w:top w:val="single" w:sz="4" w:space="0" w:color="000000"/>
              <w:left w:val="single" w:sz="4" w:space="0" w:color="000000"/>
              <w:bottom w:val="single" w:sz="4" w:space="0" w:color="000000"/>
            </w:tcBorders>
            <w:vAlign w:val="center"/>
          </w:tcPr>
          <w:p w:rsidR="000D08D7" w:rsidRPr="007C4310" w:rsidRDefault="000D08D7" w:rsidP="007C63BC">
            <w:pPr>
              <w:suppressAutoHyphens/>
              <w:snapToGrid w:val="0"/>
              <w:spacing w:after="0" w:line="240" w:lineRule="auto"/>
              <w:rPr>
                <w:rFonts w:ascii="Times New Roman" w:eastAsia="Times New Roman" w:hAnsi="Times New Roman" w:cs="Times New Roman"/>
                <w:b/>
                <w:bCs/>
                <w:lang w:val="es-ES" w:eastAsia="ar-SA"/>
              </w:rPr>
            </w:pPr>
            <w:r w:rsidRPr="007C4310">
              <w:rPr>
                <w:rFonts w:ascii="Times New Roman" w:eastAsia="Times New Roman" w:hAnsi="Times New Roman" w:cs="Times New Roman"/>
                <w:b/>
                <w:bCs/>
                <w:lang w:val="es-ES" w:eastAsia="ar-SA"/>
              </w:rPr>
              <w:t>Sector</w:t>
            </w:r>
          </w:p>
        </w:tc>
        <w:tc>
          <w:tcPr>
            <w:tcW w:w="6598" w:type="dxa"/>
            <w:tcBorders>
              <w:top w:val="single" w:sz="4" w:space="0" w:color="000000"/>
              <w:left w:val="single" w:sz="4" w:space="0" w:color="000000"/>
              <w:bottom w:val="single" w:sz="4" w:space="0" w:color="000000"/>
              <w:right w:val="single" w:sz="4" w:space="0" w:color="000000"/>
            </w:tcBorders>
            <w:vAlign w:val="center"/>
          </w:tcPr>
          <w:p w:rsidR="000D08D7" w:rsidRPr="007C4310" w:rsidRDefault="000D08D7" w:rsidP="007C63BC">
            <w:pPr>
              <w:suppressAutoHyphens/>
              <w:snapToGrid w:val="0"/>
              <w:spacing w:after="0" w:line="240" w:lineRule="auto"/>
              <w:rPr>
                <w:rFonts w:ascii="Times New Roman" w:eastAsia="Times New Roman" w:hAnsi="Times New Roman" w:cs="Times New Roman"/>
                <w:lang w:val="es-ES" w:eastAsia="ar-SA"/>
              </w:rPr>
            </w:pPr>
            <w:r w:rsidRPr="007C4310">
              <w:rPr>
                <w:rFonts w:ascii="Times New Roman" w:eastAsia="Times New Roman" w:hAnsi="Times New Roman" w:cs="Times New Roman"/>
                <w:lang w:val="es-ES" w:eastAsia="ar-SA"/>
              </w:rPr>
              <w:t>Línea 3.</w:t>
            </w:r>
          </w:p>
        </w:tc>
      </w:tr>
      <w:tr w:rsidR="000D08D7" w:rsidRPr="007C4310" w:rsidTr="007C63BC">
        <w:trPr>
          <w:trHeight w:val="708"/>
        </w:trPr>
        <w:tc>
          <w:tcPr>
            <w:tcW w:w="2268" w:type="dxa"/>
            <w:tcBorders>
              <w:top w:val="single" w:sz="4" w:space="0" w:color="000000"/>
              <w:left w:val="single" w:sz="4" w:space="0" w:color="000000"/>
              <w:bottom w:val="single" w:sz="4" w:space="0" w:color="000000"/>
            </w:tcBorders>
            <w:vAlign w:val="center"/>
          </w:tcPr>
          <w:p w:rsidR="000D08D7" w:rsidRPr="007C4310" w:rsidRDefault="000D08D7" w:rsidP="007C63BC">
            <w:pPr>
              <w:suppressAutoHyphens/>
              <w:snapToGrid w:val="0"/>
              <w:spacing w:after="0" w:line="240" w:lineRule="auto"/>
              <w:rPr>
                <w:rFonts w:ascii="Times New Roman" w:eastAsia="Times New Roman" w:hAnsi="Times New Roman" w:cs="Times New Roman"/>
                <w:b/>
                <w:bCs/>
                <w:lang w:val="es-ES" w:eastAsia="ar-SA"/>
              </w:rPr>
            </w:pPr>
            <w:r w:rsidRPr="007C4310">
              <w:rPr>
                <w:rFonts w:ascii="Times New Roman" w:eastAsia="Times New Roman" w:hAnsi="Times New Roman" w:cs="Times New Roman"/>
                <w:b/>
                <w:bCs/>
                <w:lang w:val="es-ES" w:eastAsia="ar-SA"/>
              </w:rPr>
              <w:t>Pique o Área de excavación</w:t>
            </w:r>
          </w:p>
        </w:tc>
        <w:tc>
          <w:tcPr>
            <w:tcW w:w="6598" w:type="dxa"/>
            <w:tcBorders>
              <w:top w:val="single" w:sz="4" w:space="0" w:color="000000"/>
              <w:left w:val="single" w:sz="4" w:space="0" w:color="000000"/>
              <w:bottom w:val="single" w:sz="4" w:space="0" w:color="000000"/>
              <w:right w:val="single" w:sz="4" w:space="0" w:color="000000"/>
            </w:tcBorders>
            <w:vAlign w:val="center"/>
          </w:tcPr>
          <w:p w:rsidR="000D08D7" w:rsidRPr="007C4310" w:rsidRDefault="000D08D7" w:rsidP="007C63BC">
            <w:pPr>
              <w:suppressAutoHyphens/>
              <w:snapToGrid w:val="0"/>
              <w:spacing w:after="0" w:line="240" w:lineRule="auto"/>
              <w:rPr>
                <w:rFonts w:ascii="Times New Roman" w:eastAsia="Times New Roman" w:hAnsi="Times New Roman" w:cs="Times New Roman"/>
                <w:lang w:val="es-ES" w:eastAsia="ar-SA"/>
              </w:rPr>
            </w:pPr>
            <w:r w:rsidRPr="007C4310">
              <w:rPr>
                <w:rFonts w:ascii="Times New Roman" w:eastAsia="Times New Roman" w:hAnsi="Times New Roman" w:cs="Times New Roman"/>
                <w:lang w:val="es-ES" w:eastAsia="ar-SA"/>
              </w:rPr>
              <w:t>Pique Moneda.</w:t>
            </w:r>
          </w:p>
        </w:tc>
      </w:tr>
      <w:tr w:rsidR="000D08D7" w:rsidRPr="007C4310" w:rsidTr="007C63BC">
        <w:trPr>
          <w:trHeight w:val="708"/>
        </w:trPr>
        <w:tc>
          <w:tcPr>
            <w:tcW w:w="2268" w:type="dxa"/>
            <w:tcBorders>
              <w:top w:val="single" w:sz="4" w:space="0" w:color="000000"/>
              <w:left w:val="single" w:sz="4" w:space="0" w:color="000000"/>
              <w:bottom w:val="single" w:sz="4" w:space="0" w:color="000000"/>
            </w:tcBorders>
            <w:vAlign w:val="center"/>
          </w:tcPr>
          <w:p w:rsidR="000D08D7" w:rsidRPr="007C4310" w:rsidRDefault="000D08D7" w:rsidP="007C63BC">
            <w:pPr>
              <w:suppressAutoHyphens/>
              <w:snapToGrid w:val="0"/>
              <w:spacing w:after="0" w:line="240" w:lineRule="auto"/>
              <w:rPr>
                <w:rFonts w:ascii="Times New Roman" w:eastAsia="Times New Roman" w:hAnsi="Times New Roman" w:cs="Times New Roman"/>
                <w:b/>
                <w:bCs/>
                <w:lang w:val="es-ES" w:eastAsia="ar-SA"/>
              </w:rPr>
            </w:pPr>
          </w:p>
          <w:p w:rsidR="000D08D7" w:rsidRPr="007C4310" w:rsidRDefault="000D08D7" w:rsidP="007C63BC">
            <w:pPr>
              <w:suppressAutoHyphens/>
              <w:spacing w:after="0" w:line="240" w:lineRule="auto"/>
              <w:rPr>
                <w:rFonts w:ascii="Times New Roman" w:eastAsia="Times New Roman" w:hAnsi="Times New Roman" w:cs="Times New Roman"/>
                <w:b/>
                <w:bCs/>
                <w:lang w:val="es-ES" w:eastAsia="ar-SA"/>
              </w:rPr>
            </w:pPr>
            <w:r w:rsidRPr="007C4310">
              <w:rPr>
                <w:rFonts w:ascii="Times New Roman" w:eastAsia="Times New Roman" w:hAnsi="Times New Roman" w:cs="Times New Roman"/>
                <w:b/>
                <w:bCs/>
                <w:lang w:val="es-ES" w:eastAsia="ar-SA"/>
              </w:rPr>
              <w:t>Ubicación</w:t>
            </w:r>
          </w:p>
          <w:p w:rsidR="000D08D7" w:rsidRPr="007C4310" w:rsidRDefault="000D08D7" w:rsidP="007C63BC">
            <w:pPr>
              <w:suppressAutoHyphens/>
              <w:spacing w:after="0" w:line="240" w:lineRule="auto"/>
              <w:rPr>
                <w:rFonts w:ascii="Times New Roman" w:eastAsia="Times New Roman" w:hAnsi="Times New Roman" w:cs="Times New Roman"/>
                <w:b/>
                <w:bCs/>
                <w:lang w:val="es-ES" w:eastAsia="ar-SA"/>
              </w:rPr>
            </w:pPr>
          </w:p>
        </w:tc>
        <w:tc>
          <w:tcPr>
            <w:tcW w:w="6598" w:type="dxa"/>
            <w:tcBorders>
              <w:top w:val="single" w:sz="4" w:space="0" w:color="000000"/>
              <w:left w:val="single" w:sz="4" w:space="0" w:color="000000"/>
              <w:bottom w:val="single" w:sz="4" w:space="0" w:color="000000"/>
              <w:right w:val="single" w:sz="4" w:space="0" w:color="000000"/>
            </w:tcBorders>
            <w:vAlign w:val="center"/>
          </w:tcPr>
          <w:p w:rsidR="000D08D7" w:rsidRPr="007C4310" w:rsidRDefault="000D08D7" w:rsidP="007C63BC">
            <w:pPr>
              <w:suppressAutoHyphens/>
              <w:snapToGrid w:val="0"/>
              <w:spacing w:after="0" w:line="240" w:lineRule="auto"/>
              <w:rPr>
                <w:rFonts w:ascii="Times New Roman" w:eastAsia="Times New Roman" w:hAnsi="Times New Roman" w:cs="Times New Roman"/>
                <w:lang w:val="es-ES" w:eastAsia="ar-SA"/>
              </w:rPr>
            </w:pPr>
            <w:r w:rsidRPr="007C4310">
              <w:rPr>
                <w:rFonts w:ascii="Times New Roman" w:eastAsia="Times New Roman" w:hAnsi="Times New Roman" w:cs="Times New Roman"/>
                <w:lang w:val="es-ES" w:eastAsia="ar-SA"/>
              </w:rPr>
              <w:t>Calle Bandera entre Av. Libertador General B. O´Higgins y Moneda.</w:t>
            </w:r>
          </w:p>
        </w:tc>
      </w:tr>
      <w:tr w:rsidR="000D08D7" w:rsidRPr="007C4310" w:rsidTr="007C63BC">
        <w:trPr>
          <w:trHeight w:val="708"/>
        </w:trPr>
        <w:tc>
          <w:tcPr>
            <w:tcW w:w="2268" w:type="dxa"/>
            <w:tcBorders>
              <w:top w:val="single" w:sz="4" w:space="0" w:color="000000"/>
              <w:left w:val="single" w:sz="4" w:space="0" w:color="000000"/>
              <w:bottom w:val="single" w:sz="4" w:space="0" w:color="000000"/>
            </w:tcBorders>
            <w:vAlign w:val="center"/>
          </w:tcPr>
          <w:p w:rsidR="000D08D7" w:rsidRPr="007C4310" w:rsidRDefault="000D08D7" w:rsidP="007C63BC">
            <w:pPr>
              <w:suppressAutoHyphens/>
              <w:snapToGrid w:val="0"/>
              <w:spacing w:after="0" w:line="240" w:lineRule="auto"/>
              <w:rPr>
                <w:rFonts w:ascii="Times New Roman" w:eastAsia="Times New Roman" w:hAnsi="Times New Roman" w:cs="Times New Roman"/>
                <w:b/>
                <w:bCs/>
                <w:lang w:val="es-ES" w:eastAsia="ar-SA"/>
              </w:rPr>
            </w:pPr>
            <w:r w:rsidRPr="007C4310">
              <w:rPr>
                <w:rFonts w:ascii="Times New Roman" w:eastAsia="Times New Roman" w:hAnsi="Times New Roman" w:cs="Times New Roman"/>
                <w:b/>
                <w:bCs/>
                <w:lang w:val="es-ES" w:eastAsia="ar-SA"/>
              </w:rPr>
              <w:t>UTM</w:t>
            </w:r>
          </w:p>
        </w:tc>
        <w:tc>
          <w:tcPr>
            <w:tcW w:w="6598" w:type="dxa"/>
            <w:tcBorders>
              <w:top w:val="single" w:sz="4" w:space="0" w:color="000000"/>
              <w:left w:val="single" w:sz="4" w:space="0" w:color="000000"/>
              <w:bottom w:val="single" w:sz="4" w:space="0" w:color="000000"/>
              <w:right w:val="single" w:sz="4" w:space="0" w:color="000000"/>
            </w:tcBorders>
            <w:vAlign w:val="center"/>
          </w:tcPr>
          <w:p w:rsidR="000D08D7" w:rsidRPr="007C4310" w:rsidRDefault="000D08D7" w:rsidP="007C63BC">
            <w:pPr>
              <w:suppressAutoHyphens/>
              <w:snapToGrid w:val="0"/>
              <w:spacing w:after="0" w:line="240" w:lineRule="auto"/>
              <w:rPr>
                <w:rFonts w:ascii="Times New Roman" w:eastAsia="Times New Roman" w:hAnsi="Times New Roman" w:cs="Times New Roman"/>
                <w:lang w:val="es-ES" w:eastAsia="ar-SA"/>
              </w:rPr>
            </w:pPr>
            <w:r w:rsidRPr="007C4310">
              <w:rPr>
                <w:rFonts w:ascii="Times New Roman" w:eastAsia="Times New Roman" w:hAnsi="Times New Roman" w:cs="Times New Roman"/>
                <w:lang w:val="es-ES" w:eastAsia="ar-SA"/>
              </w:rPr>
              <w:t xml:space="preserve">346464 Este; 6298358 Norte, </w:t>
            </w:r>
            <w:proofErr w:type="spellStart"/>
            <w:r w:rsidRPr="007C4310">
              <w:rPr>
                <w:rFonts w:ascii="Times New Roman" w:eastAsia="Times New Roman" w:hAnsi="Times New Roman" w:cs="Times New Roman"/>
                <w:lang w:val="es-ES" w:eastAsia="ar-SA"/>
              </w:rPr>
              <w:t>datum</w:t>
            </w:r>
            <w:proofErr w:type="spellEnd"/>
            <w:r w:rsidRPr="007C4310">
              <w:rPr>
                <w:rFonts w:ascii="Times New Roman" w:eastAsia="Times New Roman" w:hAnsi="Times New Roman" w:cs="Times New Roman"/>
                <w:lang w:val="es-ES" w:eastAsia="ar-SA"/>
              </w:rPr>
              <w:t xml:space="preserve"> WGS84.</w:t>
            </w:r>
          </w:p>
        </w:tc>
      </w:tr>
      <w:tr w:rsidR="000D08D7" w:rsidRPr="007C4310" w:rsidTr="007C63BC">
        <w:trPr>
          <w:trHeight w:val="751"/>
        </w:trPr>
        <w:tc>
          <w:tcPr>
            <w:tcW w:w="2268" w:type="dxa"/>
            <w:tcBorders>
              <w:top w:val="single" w:sz="4" w:space="0" w:color="000000"/>
              <w:left w:val="single" w:sz="4" w:space="0" w:color="000000"/>
              <w:bottom w:val="single" w:sz="4" w:space="0" w:color="000000"/>
            </w:tcBorders>
            <w:vAlign w:val="center"/>
          </w:tcPr>
          <w:p w:rsidR="000D08D7" w:rsidRPr="007C4310" w:rsidRDefault="000D08D7" w:rsidP="007C63BC">
            <w:pPr>
              <w:suppressAutoHyphens/>
              <w:snapToGrid w:val="0"/>
              <w:spacing w:after="0" w:line="240" w:lineRule="auto"/>
              <w:rPr>
                <w:rFonts w:ascii="Times New Roman" w:eastAsia="Times New Roman" w:hAnsi="Times New Roman" w:cs="Times New Roman"/>
                <w:b/>
                <w:bCs/>
                <w:lang w:val="es-ES" w:eastAsia="ar-SA"/>
              </w:rPr>
            </w:pPr>
            <w:r w:rsidRPr="007C4310">
              <w:rPr>
                <w:rFonts w:ascii="Times New Roman" w:eastAsia="Times New Roman" w:hAnsi="Times New Roman" w:cs="Times New Roman"/>
                <w:b/>
                <w:bCs/>
                <w:lang w:val="es-ES" w:eastAsia="ar-SA"/>
              </w:rPr>
              <w:t>Dimensiones</w:t>
            </w:r>
          </w:p>
        </w:tc>
        <w:tc>
          <w:tcPr>
            <w:tcW w:w="6598" w:type="dxa"/>
            <w:tcBorders>
              <w:top w:val="single" w:sz="4" w:space="0" w:color="000000"/>
              <w:left w:val="single" w:sz="4" w:space="0" w:color="000000"/>
              <w:bottom w:val="single" w:sz="4" w:space="0" w:color="000000"/>
              <w:right w:val="single" w:sz="4" w:space="0" w:color="000000"/>
            </w:tcBorders>
            <w:vAlign w:val="center"/>
          </w:tcPr>
          <w:p w:rsidR="000D08D7" w:rsidRPr="007C4310" w:rsidRDefault="000D08D7" w:rsidP="007C63BC">
            <w:pPr>
              <w:suppressAutoHyphens/>
              <w:snapToGrid w:val="0"/>
              <w:spacing w:after="0" w:line="240" w:lineRule="auto"/>
              <w:rPr>
                <w:rFonts w:ascii="Times New Roman" w:eastAsia="Times New Roman" w:hAnsi="Times New Roman" w:cs="Times New Roman"/>
                <w:lang w:val="es-ES" w:eastAsia="ar-SA"/>
              </w:rPr>
            </w:pPr>
            <w:r w:rsidRPr="007C4310">
              <w:rPr>
                <w:rFonts w:ascii="Times New Roman" w:eastAsia="Times New Roman" w:hAnsi="Times New Roman" w:cs="Times New Roman"/>
                <w:lang w:val="es-ES" w:eastAsia="ar-SA"/>
              </w:rPr>
              <w:t>Elipse de 11 m de largo por 8 de ancho. El largo tiene orientación norte-sur.</w:t>
            </w:r>
          </w:p>
          <w:p w:rsidR="000D08D7" w:rsidRPr="007C4310" w:rsidRDefault="000D08D7" w:rsidP="007C63BC">
            <w:pPr>
              <w:suppressAutoHyphens/>
              <w:snapToGrid w:val="0"/>
              <w:spacing w:after="0" w:line="240" w:lineRule="auto"/>
              <w:rPr>
                <w:rFonts w:ascii="Times New Roman" w:eastAsia="Times New Roman" w:hAnsi="Times New Roman" w:cs="Times New Roman"/>
                <w:lang w:val="es-ES" w:eastAsia="ar-SA"/>
              </w:rPr>
            </w:pPr>
          </w:p>
        </w:tc>
      </w:tr>
      <w:tr w:rsidR="000D08D7" w:rsidRPr="007C4310" w:rsidTr="007C63BC">
        <w:trPr>
          <w:trHeight w:val="880"/>
        </w:trPr>
        <w:tc>
          <w:tcPr>
            <w:tcW w:w="2268" w:type="dxa"/>
            <w:tcBorders>
              <w:top w:val="single" w:sz="4" w:space="0" w:color="000000"/>
              <w:left w:val="single" w:sz="4" w:space="0" w:color="000000"/>
              <w:bottom w:val="single" w:sz="4" w:space="0" w:color="000000"/>
            </w:tcBorders>
            <w:vAlign w:val="center"/>
          </w:tcPr>
          <w:p w:rsidR="000D08D7" w:rsidRPr="007C4310" w:rsidRDefault="000D08D7" w:rsidP="007C63BC">
            <w:pPr>
              <w:suppressAutoHyphens/>
              <w:snapToGrid w:val="0"/>
              <w:spacing w:after="0" w:line="240" w:lineRule="auto"/>
              <w:rPr>
                <w:rFonts w:ascii="Times New Roman" w:eastAsia="Times New Roman" w:hAnsi="Times New Roman" w:cs="Times New Roman"/>
                <w:b/>
                <w:bCs/>
                <w:lang w:val="es-ES" w:eastAsia="ar-SA"/>
              </w:rPr>
            </w:pPr>
            <w:r w:rsidRPr="007C4310">
              <w:rPr>
                <w:rFonts w:ascii="Times New Roman" w:eastAsia="Times New Roman" w:hAnsi="Times New Roman" w:cs="Times New Roman"/>
                <w:b/>
                <w:bCs/>
                <w:lang w:val="es-ES" w:eastAsia="ar-SA"/>
              </w:rPr>
              <w:t>Profundidad máxima supervisión</w:t>
            </w:r>
          </w:p>
        </w:tc>
        <w:tc>
          <w:tcPr>
            <w:tcW w:w="6598" w:type="dxa"/>
            <w:tcBorders>
              <w:top w:val="single" w:sz="4" w:space="0" w:color="000000"/>
              <w:left w:val="single" w:sz="4" w:space="0" w:color="000000"/>
              <w:bottom w:val="single" w:sz="4" w:space="0" w:color="000000"/>
              <w:right w:val="single" w:sz="4" w:space="0" w:color="000000"/>
            </w:tcBorders>
            <w:vAlign w:val="center"/>
          </w:tcPr>
          <w:p w:rsidR="000D08D7" w:rsidRPr="007C4310" w:rsidRDefault="000D08D7" w:rsidP="007C63BC">
            <w:pPr>
              <w:suppressAutoHyphens/>
              <w:snapToGrid w:val="0"/>
              <w:spacing w:after="0" w:line="240" w:lineRule="auto"/>
              <w:rPr>
                <w:rFonts w:ascii="Times New Roman" w:eastAsia="Times New Roman" w:hAnsi="Times New Roman" w:cs="Times New Roman"/>
                <w:lang w:val="es-ES" w:eastAsia="ar-SA"/>
              </w:rPr>
            </w:pPr>
            <w:r w:rsidRPr="007C4310">
              <w:rPr>
                <w:rFonts w:ascii="Times New Roman" w:eastAsia="Times New Roman" w:hAnsi="Times New Roman" w:cs="Times New Roman"/>
                <w:lang w:val="es-ES" w:eastAsia="ar-SA"/>
              </w:rPr>
              <w:t>5 metros desde la superficie.</w:t>
            </w:r>
          </w:p>
        </w:tc>
      </w:tr>
    </w:tbl>
    <w:p w:rsidR="000D08D7" w:rsidRPr="007C4310" w:rsidRDefault="000D08D7" w:rsidP="000D08D7">
      <w:pPr>
        <w:suppressAutoHyphens/>
        <w:spacing w:after="0" w:line="240" w:lineRule="auto"/>
        <w:rPr>
          <w:rFonts w:ascii="Times New Roman" w:eastAsia="Times New Roman" w:hAnsi="Times New Roman" w:cs="Times New Roman"/>
          <w:sz w:val="24"/>
          <w:szCs w:val="24"/>
          <w:lang w:val="es-ES" w:eastAsia="ar-SA"/>
        </w:rPr>
      </w:pPr>
    </w:p>
    <w:p w:rsidR="000D08D7" w:rsidRPr="007C4310" w:rsidRDefault="000D08D7" w:rsidP="000D08D7">
      <w:pPr>
        <w:suppressAutoHyphens/>
        <w:spacing w:after="0" w:line="240" w:lineRule="auto"/>
        <w:rPr>
          <w:rFonts w:ascii="Times New Roman" w:eastAsia="Times New Roman" w:hAnsi="Times New Roman" w:cs="Times New Roman"/>
          <w:b/>
          <w:sz w:val="24"/>
          <w:szCs w:val="24"/>
          <w:lang w:val="es-ES" w:eastAsia="ar-SA"/>
        </w:rPr>
      </w:pPr>
      <w:r w:rsidRPr="007C4310">
        <w:rPr>
          <w:rFonts w:ascii="Times New Roman" w:eastAsia="Times New Roman" w:hAnsi="Times New Roman" w:cs="Times New Roman"/>
          <w:b/>
          <w:sz w:val="24"/>
          <w:szCs w:val="24"/>
          <w:lang w:val="es-ES" w:eastAsia="ar-SA"/>
        </w:rPr>
        <w:t>2. -FAENAS DE LA EMPRESA SUPERVISADAS</w:t>
      </w:r>
    </w:p>
    <w:p w:rsidR="000D08D7" w:rsidRPr="007C4310" w:rsidRDefault="000D08D7" w:rsidP="000D08D7">
      <w:pPr>
        <w:suppressAutoHyphens/>
        <w:spacing w:after="0" w:line="240" w:lineRule="auto"/>
        <w:rPr>
          <w:rFonts w:ascii="Times New Roman" w:eastAsia="Times New Roman" w:hAnsi="Times New Roman" w:cs="Times New Roman"/>
          <w:b/>
          <w:szCs w:val="24"/>
          <w:lang w:val="es-ES" w:eastAsia="ar-SA"/>
        </w:rPr>
      </w:pPr>
    </w:p>
    <w:tbl>
      <w:tblPr>
        <w:tblW w:w="0" w:type="auto"/>
        <w:tblInd w:w="-5" w:type="dxa"/>
        <w:tblLayout w:type="fixed"/>
        <w:tblLook w:val="0000"/>
      </w:tblPr>
      <w:tblGrid>
        <w:gridCol w:w="2268"/>
        <w:gridCol w:w="6598"/>
      </w:tblGrid>
      <w:tr w:rsidR="000D08D7" w:rsidRPr="007C4310" w:rsidTr="007C63BC">
        <w:tc>
          <w:tcPr>
            <w:tcW w:w="2268" w:type="dxa"/>
            <w:tcBorders>
              <w:top w:val="single" w:sz="4" w:space="0" w:color="000000"/>
              <w:left w:val="single" w:sz="4" w:space="0" w:color="000000"/>
              <w:bottom w:val="single" w:sz="4" w:space="0" w:color="000000"/>
            </w:tcBorders>
          </w:tcPr>
          <w:p w:rsidR="000D08D7" w:rsidRPr="007C4310" w:rsidRDefault="000D08D7" w:rsidP="007C63BC">
            <w:pPr>
              <w:suppressAutoHyphens/>
              <w:snapToGrid w:val="0"/>
              <w:spacing w:after="0" w:line="240" w:lineRule="auto"/>
              <w:jc w:val="both"/>
              <w:rPr>
                <w:rFonts w:ascii="Times New Roman" w:eastAsia="Times New Roman" w:hAnsi="Times New Roman" w:cs="Times New Roman"/>
                <w:b/>
                <w:color w:val="000000"/>
                <w:szCs w:val="24"/>
                <w:lang w:val="es-ES" w:eastAsia="ar-SA"/>
              </w:rPr>
            </w:pPr>
          </w:p>
          <w:p w:rsidR="000D08D7" w:rsidRPr="007C4310" w:rsidRDefault="000D08D7" w:rsidP="007C63BC">
            <w:pPr>
              <w:suppressAutoHyphens/>
              <w:spacing w:after="0" w:line="240" w:lineRule="auto"/>
              <w:jc w:val="both"/>
              <w:rPr>
                <w:rFonts w:ascii="Times New Roman" w:eastAsia="Times New Roman" w:hAnsi="Times New Roman" w:cs="Times New Roman"/>
                <w:b/>
                <w:color w:val="000000"/>
                <w:szCs w:val="24"/>
                <w:lang w:val="es-ES" w:eastAsia="ar-SA"/>
              </w:rPr>
            </w:pPr>
            <w:r w:rsidRPr="007C4310">
              <w:rPr>
                <w:rFonts w:ascii="Times New Roman" w:eastAsia="Times New Roman" w:hAnsi="Times New Roman" w:cs="Times New Roman"/>
                <w:b/>
                <w:color w:val="000000"/>
                <w:szCs w:val="24"/>
                <w:lang w:val="es-ES" w:eastAsia="ar-SA"/>
              </w:rPr>
              <w:t>Descripción actividades período del 4 de Julio al 4 de Septiembre de 2013.</w:t>
            </w:r>
          </w:p>
          <w:p w:rsidR="000D08D7" w:rsidRPr="007C4310" w:rsidRDefault="000D08D7" w:rsidP="007C63BC">
            <w:pPr>
              <w:suppressAutoHyphens/>
              <w:spacing w:after="0" w:line="240" w:lineRule="auto"/>
              <w:rPr>
                <w:rFonts w:ascii="Times New Roman" w:eastAsia="Times New Roman" w:hAnsi="Times New Roman" w:cs="Times New Roman"/>
                <w:bCs/>
                <w:sz w:val="24"/>
                <w:szCs w:val="24"/>
                <w:lang w:val="es-ES" w:eastAsia="ar-SA"/>
              </w:rPr>
            </w:pPr>
          </w:p>
        </w:tc>
        <w:tc>
          <w:tcPr>
            <w:tcW w:w="6598" w:type="dxa"/>
            <w:tcBorders>
              <w:top w:val="single" w:sz="4" w:space="0" w:color="000000"/>
              <w:left w:val="single" w:sz="4" w:space="0" w:color="000000"/>
              <w:bottom w:val="single" w:sz="4" w:space="0" w:color="000000"/>
              <w:right w:val="single" w:sz="4" w:space="0" w:color="000000"/>
            </w:tcBorders>
          </w:tcPr>
          <w:p w:rsidR="000D08D7" w:rsidRPr="007C4310" w:rsidRDefault="000D08D7" w:rsidP="007C63BC">
            <w:pPr>
              <w:suppressAutoHyphens/>
              <w:snapToGrid w:val="0"/>
              <w:spacing w:after="0" w:line="240" w:lineRule="auto"/>
              <w:jc w:val="both"/>
              <w:rPr>
                <w:rFonts w:ascii="Times New Roman" w:eastAsia="Times New Roman" w:hAnsi="Times New Roman" w:cs="Times New Roman"/>
                <w:bCs/>
                <w:lang w:val="es-ES" w:eastAsia="ar-SA"/>
              </w:rPr>
            </w:pPr>
          </w:p>
          <w:p w:rsidR="000D08D7" w:rsidRPr="007C4310" w:rsidRDefault="000D08D7" w:rsidP="004C148D">
            <w:pPr>
              <w:numPr>
                <w:ilvl w:val="0"/>
                <w:numId w:val="40"/>
              </w:numPr>
              <w:suppressAutoHyphens/>
              <w:spacing w:after="0" w:line="240" w:lineRule="auto"/>
              <w:jc w:val="both"/>
              <w:rPr>
                <w:rFonts w:ascii="Times New Roman" w:eastAsia="Times New Roman" w:hAnsi="Times New Roman" w:cs="Times New Roman"/>
                <w:bCs/>
                <w:lang w:val="es-ES" w:eastAsia="ar-SA"/>
              </w:rPr>
            </w:pPr>
            <w:r w:rsidRPr="007C4310">
              <w:rPr>
                <w:rFonts w:ascii="Times New Roman" w:eastAsia="Times New Roman" w:hAnsi="Times New Roman" w:cs="Times New Roman"/>
                <w:bCs/>
                <w:lang w:val="es-ES" w:eastAsia="ar-SA"/>
              </w:rPr>
              <w:t>Supervisión visual de la excavación de zanja para instalación de brocal.</w:t>
            </w:r>
          </w:p>
          <w:p w:rsidR="000D08D7" w:rsidRPr="007C4310" w:rsidRDefault="000D08D7" w:rsidP="004C148D">
            <w:pPr>
              <w:numPr>
                <w:ilvl w:val="0"/>
                <w:numId w:val="40"/>
              </w:numPr>
              <w:suppressAutoHyphens/>
              <w:spacing w:after="0" w:line="240" w:lineRule="auto"/>
              <w:jc w:val="both"/>
              <w:rPr>
                <w:rFonts w:ascii="Times New Roman" w:eastAsia="Times New Roman" w:hAnsi="Times New Roman" w:cs="Times New Roman"/>
                <w:bCs/>
                <w:lang w:val="es-ES" w:eastAsia="ar-SA"/>
              </w:rPr>
            </w:pPr>
            <w:r w:rsidRPr="007C4310">
              <w:rPr>
                <w:rFonts w:ascii="Times New Roman" w:eastAsia="Times New Roman" w:hAnsi="Times New Roman" w:cs="Times New Roman"/>
                <w:bCs/>
                <w:lang w:val="es-ES" w:eastAsia="ar-SA"/>
              </w:rPr>
              <w:t>Supervisión visual de excavación masiva del área elíptica delimitada por el brocal.</w:t>
            </w:r>
          </w:p>
          <w:p w:rsidR="000D08D7" w:rsidRPr="007C4310" w:rsidRDefault="000D08D7" w:rsidP="004C148D">
            <w:pPr>
              <w:numPr>
                <w:ilvl w:val="0"/>
                <w:numId w:val="40"/>
              </w:numPr>
              <w:suppressAutoHyphens/>
              <w:spacing w:after="0" w:line="240" w:lineRule="auto"/>
              <w:jc w:val="both"/>
              <w:rPr>
                <w:rFonts w:ascii="Times New Roman" w:eastAsia="Times New Roman" w:hAnsi="Times New Roman" w:cs="Times New Roman"/>
                <w:bCs/>
                <w:lang w:val="es-ES" w:eastAsia="ar-SA"/>
              </w:rPr>
            </w:pPr>
            <w:r w:rsidRPr="007C4310">
              <w:rPr>
                <w:rFonts w:ascii="Times New Roman" w:eastAsia="Times New Roman" w:hAnsi="Times New Roman" w:cs="Times New Roman"/>
                <w:bCs/>
                <w:lang w:val="es-ES" w:eastAsia="ar-SA"/>
              </w:rPr>
              <w:t>Realización de charla de inducción para trabajadores y profesionales del pique.</w:t>
            </w:r>
          </w:p>
        </w:tc>
      </w:tr>
    </w:tbl>
    <w:p w:rsidR="000D08D7" w:rsidRPr="007C4310" w:rsidRDefault="000D08D7" w:rsidP="000D08D7">
      <w:pPr>
        <w:suppressAutoHyphens/>
        <w:spacing w:after="0" w:line="240" w:lineRule="auto"/>
        <w:rPr>
          <w:rFonts w:ascii="Times New Roman" w:eastAsia="Times New Roman" w:hAnsi="Times New Roman" w:cs="Times New Roman"/>
          <w:b/>
          <w:szCs w:val="24"/>
          <w:lang w:val="es-ES" w:eastAsia="ar-SA"/>
        </w:rPr>
      </w:pPr>
    </w:p>
    <w:p w:rsidR="000D08D7" w:rsidRPr="007C4310" w:rsidRDefault="000D08D7" w:rsidP="000D08D7">
      <w:pPr>
        <w:suppressAutoHyphens/>
        <w:spacing w:after="0" w:line="240" w:lineRule="auto"/>
        <w:rPr>
          <w:rFonts w:ascii="Times New Roman" w:eastAsia="Times New Roman" w:hAnsi="Times New Roman" w:cs="Times New Roman"/>
          <w:b/>
          <w:sz w:val="24"/>
          <w:szCs w:val="24"/>
          <w:lang w:val="es-ES" w:eastAsia="ar-SA"/>
        </w:rPr>
      </w:pPr>
      <w:r w:rsidRPr="007C4310">
        <w:rPr>
          <w:rFonts w:ascii="Times New Roman" w:eastAsia="Times New Roman" w:hAnsi="Times New Roman" w:cs="Times New Roman"/>
          <w:b/>
          <w:sz w:val="24"/>
          <w:szCs w:val="24"/>
          <w:lang w:val="es-ES" w:eastAsia="ar-SA"/>
        </w:rPr>
        <w:t>3.- METODOLOGÍA ARQUEOLÓGICA</w:t>
      </w:r>
    </w:p>
    <w:p w:rsidR="000D08D7" w:rsidRPr="007C4310" w:rsidRDefault="000D08D7" w:rsidP="000D08D7">
      <w:pPr>
        <w:suppressAutoHyphens/>
        <w:spacing w:after="0" w:line="240" w:lineRule="auto"/>
        <w:rPr>
          <w:rFonts w:ascii="Times New Roman" w:eastAsia="Times New Roman" w:hAnsi="Times New Roman" w:cs="Times New Roman"/>
          <w:b/>
          <w:szCs w:val="24"/>
          <w:lang w:val="es-ES" w:eastAsia="ar-SA"/>
        </w:rPr>
      </w:pPr>
    </w:p>
    <w:tbl>
      <w:tblPr>
        <w:tblW w:w="0" w:type="auto"/>
        <w:tblInd w:w="-5" w:type="dxa"/>
        <w:tblLayout w:type="fixed"/>
        <w:tblLook w:val="0000"/>
      </w:tblPr>
      <w:tblGrid>
        <w:gridCol w:w="2268"/>
        <w:gridCol w:w="6598"/>
      </w:tblGrid>
      <w:tr w:rsidR="000D08D7" w:rsidRPr="007C4310" w:rsidTr="007C63BC">
        <w:trPr>
          <w:trHeight w:val="1012"/>
        </w:trPr>
        <w:tc>
          <w:tcPr>
            <w:tcW w:w="2268" w:type="dxa"/>
            <w:tcBorders>
              <w:top w:val="single" w:sz="4" w:space="0" w:color="000000"/>
              <w:left w:val="single" w:sz="4" w:space="0" w:color="000000"/>
              <w:bottom w:val="single" w:sz="4" w:space="0" w:color="000000"/>
            </w:tcBorders>
            <w:vAlign w:val="center"/>
          </w:tcPr>
          <w:p w:rsidR="000D08D7" w:rsidRPr="007C4310" w:rsidRDefault="000D08D7" w:rsidP="007C63BC">
            <w:pPr>
              <w:suppressAutoHyphens/>
              <w:snapToGrid w:val="0"/>
              <w:spacing w:after="0" w:line="240" w:lineRule="auto"/>
              <w:rPr>
                <w:rFonts w:ascii="Times New Roman" w:eastAsia="Times New Roman" w:hAnsi="Times New Roman" w:cs="Times New Roman"/>
                <w:b/>
                <w:bCs/>
                <w:lang w:val="es-ES" w:eastAsia="ar-SA"/>
              </w:rPr>
            </w:pPr>
            <w:r w:rsidRPr="007C4310">
              <w:rPr>
                <w:rFonts w:ascii="Times New Roman" w:eastAsia="Times New Roman" w:hAnsi="Times New Roman" w:cs="Times New Roman"/>
                <w:b/>
                <w:bCs/>
                <w:lang w:val="es-ES" w:eastAsia="ar-SA"/>
              </w:rPr>
              <w:t>Supervisión</w:t>
            </w:r>
          </w:p>
        </w:tc>
        <w:tc>
          <w:tcPr>
            <w:tcW w:w="6598" w:type="dxa"/>
            <w:tcBorders>
              <w:top w:val="single" w:sz="4" w:space="0" w:color="000000"/>
              <w:left w:val="single" w:sz="4" w:space="0" w:color="000000"/>
              <w:bottom w:val="single" w:sz="4" w:space="0" w:color="000000"/>
              <w:right w:val="single" w:sz="4" w:space="0" w:color="000000"/>
            </w:tcBorders>
            <w:vAlign w:val="center"/>
          </w:tcPr>
          <w:p w:rsidR="000D08D7" w:rsidRPr="007C4310" w:rsidRDefault="000D08D7" w:rsidP="007C63BC">
            <w:pPr>
              <w:suppressAutoHyphens/>
              <w:snapToGrid w:val="0"/>
              <w:spacing w:after="0" w:line="240" w:lineRule="auto"/>
              <w:ind w:left="720"/>
              <w:jc w:val="both"/>
              <w:rPr>
                <w:rFonts w:ascii="Times New Roman" w:eastAsia="Times New Roman" w:hAnsi="Times New Roman" w:cs="Times New Roman"/>
                <w:bCs/>
                <w:lang w:val="es-ES" w:eastAsia="ar-SA"/>
              </w:rPr>
            </w:pPr>
          </w:p>
          <w:p w:rsidR="000D08D7" w:rsidRPr="007C4310" w:rsidRDefault="000D08D7" w:rsidP="004C148D">
            <w:pPr>
              <w:numPr>
                <w:ilvl w:val="0"/>
                <w:numId w:val="39"/>
              </w:numPr>
              <w:suppressAutoHyphens/>
              <w:spacing w:after="0" w:line="240" w:lineRule="auto"/>
              <w:jc w:val="both"/>
              <w:rPr>
                <w:rFonts w:ascii="Times New Roman" w:eastAsia="Times New Roman" w:hAnsi="Times New Roman" w:cs="Times New Roman"/>
                <w:bCs/>
                <w:lang w:val="es-ES" w:eastAsia="ar-SA"/>
              </w:rPr>
            </w:pPr>
            <w:r w:rsidRPr="007C4310">
              <w:rPr>
                <w:rFonts w:ascii="Times New Roman" w:eastAsia="Times New Roman" w:hAnsi="Times New Roman" w:cs="Times New Roman"/>
                <w:bCs/>
                <w:lang w:val="es-ES" w:eastAsia="ar-SA"/>
              </w:rPr>
              <w:t>Se supervisaron visualmente todas las remociones y/o excavaciones del subsuelo realizada en la faena de excavación del brocal, comprendiendo desde la cota 0 a la profundidad de 5 m.</w:t>
            </w:r>
          </w:p>
          <w:p w:rsidR="000D08D7" w:rsidRPr="007C4310" w:rsidRDefault="000D08D7" w:rsidP="007C63BC">
            <w:pPr>
              <w:suppressAutoHyphens/>
              <w:spacing w:after="0" w:line="240" w:lineRule="auto"/>
              <w:jc w:val="both"/>
              <w:rPr>
                <w:rFonts w:ascii="Times New Roman" w:eastAsia="Times New Roman" w:hAnsi="Times New Roman" w:cs="Times New Roman"/>
                <w:bCs/>
                <w:lang w:val="es-ES" w:eastAsia="ar-SA"/>
              </w:rPr>
            </w:pPr>
          </w:p>
          <w:p w:rsidR="000D08D7" w:rsidRPr="007C4310" w:rsidRDefault="000D08D7" w:rsidP="004C148D">
            <w:pPr>
              <w:numPr>
                <w:ilvl w:val="0"/>
                <w:numId w:val="39"/>
              </w:numPr>
              <w:suppressAutoHyphens/>
              <w:spacing w:after="0" w:line="240" w:lineRule="auto"/>
              <w:jc w:val="both"/>
              <w:rPr>
                <w:rFonts w:ascii="Times New Roman" w:eastAsia="Times New Roman" w:hAnsi="Times New Roman" w:cs="Times New Roman"/>
                <w:bCs/>
                <w:lang w:val="es-ES" w:eastAsia="ar-SA"/>
              </w:rPr>
            </w:pPr>
            <w:r w:rsidRPr="007C4310">
              <w:rPr>
                <w:rFonts w:ascii="Times New Roman" w:eastAsia="Times New Roman" w:hAnsi="Times New Roman" w:cs="Times New Roman"/>
                <w:bCs/>
                <w:lang w:val="es-ES" w:eastAsia="ar-SA"/>
              </w:rPr>
              <w:t xml:space="preserve"> Registro fotográfico: </w:t>
            </w:r>
          </w:p>
          <w:p w:rsidR="000D08D7" w:rsidRPr="007C4310" w:rsidRDefault="000D08D7" w:rsidP="007C63BC">
            <w:pPr>
              <w:suppressAutoHyphens/>
              <w:spacing w:after="0" w:line="240" w:lineRule="auto"/>
              <w:jc w:val="both"/>
              <w:rPr>
                <w:rFonts w:ascii="Times New Roman" w:eastAsia="Times New Roman" w:hAnsi="Times New Roman" w:cs="Times New Roman"/>
                <w:bCs/>
                <w:lang w:val="es-ES" w:eastAsia="ar-SA"/>
              </w:rPr>
            </w:pPr>
          </w:p>
          <w:p w:rsidR="000D08D7" w:rsidRPr="007C4310" w:rsidRDefault="000D08D7" w:rsidP="004C148D">
            <w:pPr>
              <w:numPr>
                <w:ilvl w:val="0"/>
                <w:numId w:val="38"/>
              </w:numPr>
              <w:suppressAutoHyphens/>
              <w:spacing w:after="0" w:line="240" w:lineRule="auto"/>
              <w:jc w:val="both"/>
              <w:rPr>
                <w:rFonts w:ascii="Times New Roman" w:eastAsia="Times New Roman" w:hAnsi="Times New Roman" w:cs="Times New Roman"/>
                <w:bCs/>
                <w:lang w:val="es-ES" w:eastAsia="ar-SA"/>
              </w:rPr>
            </w:pPr>
            <w:r w:rsidRPr="007C4310">
              <w:rPr>
                <w:rFonts w:ascii="Times New Roman" w:eastAsia="Times New Roman" w:hAnsi="Times New Roman" w:cs="Times New Roman"/>
                <w:bCs/>
                <w:lang w:val="es-ES" w:eastAsia="ar-SA"/>
              </w:rPr>
              <w:t xml:space="preserve">Del plano de emplazamiento. </w:t>
            </w:r>
          </w:p>
          <w:p w:rsidR="000D08D7" w:rsidRPr="007C4310" w:rsidRDefault="000D08D7" w:rsidP="004C148D">
            <w:pPr>
              <w:numPr>
                <w:ilvl w:val="0"/>
                <w:numId w:val="38"/>
              </w:numPr>
              <w:suppressAutoHyphens/>
              <w:spacing w:after="0" w:line="240" w:lineRule="auto"/>
              <w:jc w:val="both"/>
              <w:rPr>
                <w:rFonts w:ascii="Times New Roman" w:eastAsia="Times New Roman" w:hAnsi="Times New Roman" w:cs="Times New Roman"/>
                <w:bCs/>
                <w:lang w:val="es-ES" w:eastAsia="ar-SA"/>
              </w:rPr>
            </w:pPr>
            <w:r w:rsidRPr="007C4310">
              <w:rPr>
                <w:rFonts w:ascii="Times New Roman" w:eastAsia="Times New Roman" w:hAnsi="Times New Roman" w:cs="Times New Roman"/>
                <w:bCs/>
                <w:lang w:val="es-ES" w:eastAsia="ar-SA"/>
              </w:rPr>
              <w:t>De la estratigrafía del lugar.</w:t>
            </w:r>
          </w:p>
          <w:p w:rsidR="000D08D7" w:rsidRPr="007C4310" w:rsidRDefault="000D08D7" w:rsidP="004C148D">
            <w:pPr>
              <w:numPr>
                <w:ilvl w:val="0"/>
                <w:numId w:val="38"/>
              </w:numPr>
              <w:suppressAutoHyphens/>
              <w:spacing w:after="0" w:line="240" w:lineRule="auto"/>
              <w:jc w:val="both"/>
              <w:rPr>
                <w:rFonts w:ascii="Times New Roman" w:eastAsia="Times New Roman" w:hAnsi="Times New Roman" w:cs="Times New Roman"/>
                <w:bCs/>
                <w:lang w:val="es-ES" w:eastAsia="ar-SA"/>
              </w:rPr>
            </w:pPr>
            <w:r w:rsidRPr="007C4310">
              <w:rPr>
                <w:rFonts w:ascii="Times New Roman" w:eastAsia="Times New Roman" w:hAnsi="Times New Roman" w:cs="Times New Roman"/>
                <w:bCs/>
                <w:lang w:val="es-ES" w:eastAsia="ar-SA"/>
              </w:rPr>
              <w:t>Del proceso de excavación de la obra.</w:t>
            </w:r>
          </w:p>
        </w:tc>
      </w:tr>
      <w:tr w:rsidR="000D08D7" w:rsidRPr="007C4310" w:rsidTr="007C63BC">
        <w:trPr>
          <w:trHeight w:val="711"/>
        </w:trPr>
        <w:tc>
          <w:tcPr>
            <w:tcW w:w="2268" w:type="dxa"/>
            <w:tcBorders>
              <w:top w:val="single" w:sz="4" w:space="0" w:color="000000"/>
              <w:left w:val="single" w:sz="4" w:space="0" w:color="000000"/>
              <w:bottom w:val="single" w:sz="4" w:space="0" w:color="000000"/>
            </w:tcBorders>
            <w:vAlign w:val="center"/>
          </w:tcPr>
          <w:p w:rsidR="000D08D7" w:rsidRPr="007C4310" w:rsidRDefault="000D08D7" w:rsidP="007C63BC">
            <w:pPr>
              <w:keepNext/>
              <w:tabs>
                <w:tab w:val="num" w:pos="432"/>
              </w:tabs>
              <w:suppressAutoHyphens/>
              <w:snapToGrid w:val="0"/>
              <w:spacing w:after="0" w:line="240" w:lineRule="auto"/>
              <w:ind w:left="432" w:hanging="432"/>
              <w:outlineLvl w:val="0"/>
              <w:rPr>
                <w:rFonts w:ascii="Times New Roman" w:eastAsia="Times New Roman" w:hAnsi="Times New Roman" w:cs="Times New Roman"/>
                <w:b/>
                <w:bCs/>
                <w:lang w:val="es-ES" w:eastAsia="ar-SA"/>
              </w:rPr>
            </w:pPr>
            <w:r w:rsidRPr="007C4310">
              <w:rPr>
                <w:rFonts w:ascii="Times New Roman" w:eastAsia="Times New Roman" w:hAnsi="Times New Roman" w:cs="Times New Roman"/>
                <w:b/>
                <w:bCs/>
                <w:lang w:val="es-ES" w:eastAsia="ar-SA"/>
              </w:rPr>
              <w:lastRenderedPageBreak/>
              <w:t>Excavaciones</w:t>
            </w:r>
          </w:p>
          <w:p w:rsidR="000D08D7" w:rsidRPr="007C4310" w:rsidRDefault="000D08D7" w:rsidP="007C63BC">
            <w:pPr>
              <w:suppressAutoHyphens/>
              <w:spacing w:after="0" w:line="240" w:lineRule="auto"/>
              <w:rPr>
                <w:rFonts w:ascii="Times New Roman" w:eastAsia="Times New Roman" w:hAnsi="Times New Roman" w:cs="Times New Roman"/>
                <w:bCs/>
                <w:lang w:val="es-ES" w:eastAsia="ar-SA"/>
              </w:rPr>
            </w:pPr>
          </w:p>
        </w:tc>
        <w:tc>
          <w:tcPr>
            <w:tcW w:w="6598" w:type="dxa"/>
            <w:tcBorders>
              <w:top w:val="single" w:sz="4" w:space="0" w:color="000000"/>
              <w:left w:val="single" w:sz="4" w:space="0" w:color="000000"/>
              <w:bottom w:val="single" w:sz="4" w:space="0" w:color="000000"/>
              <w:right w:val="single" w:sz="4" w:space="0" w:color="000000"/>
            </w:tcBorders>
            <w:vAlign w:val="center"/>
          </w:tcPr>
          <w:p w:rsidR="000D08D7" w:rsidRPr="007C4310" w:rsidRDefault="000D08D7" w:rsidP="007C63BC">
            <w:pPr>
              <w:suppressAutoHyphens/>
              <w:snapToGrid w:val="0"/>
              <w:spacing w:after="0" w:line="240" w:lineRule="auto"/>
              <w:jc w:val="both"/>
              <w:rPr>
                <w:rFonts w:ascii="Times New Roman" w:eastAsia="Times New Roman" w:hAnsi="Times New Roman" w:cs="Times New Roman"/>
                <w:bCs/>
                <w:lang w:val="es-ES" w:eastAsia="ar-SA"/>
              </w:rPr>
            </w:pPr>
            <w:r w:rsidRPr="007C4310">
              <w:rPr>
                <w:rFonts w:ascii="Times New Roman" w:eastAsia="Times New Roman" w:hAnsi="Times New Roman" w:cs="Times New Roman"/>
                <w:bCs/>
                <w:lang w:val="es-ES" w:eastAsia="ar-SA"/>
              </w:rPr>
              <w:t>No se realizaron excavaciones arqueológicas durante esta etapa del proyecto.</w:t>
            </w:r>
          </w:p>
        </w:tc>
      </w:tr>
    </w:tbl>
    <w:p w:rsidR="000D08D7" w:rsidRDefault="000D08D7" w:rsidP="000D08D7">
      <w:pPr>
        <w:suppressAutoHyphens/>
        <w:spacing w:after="0" w:line="240" w:lineRule="auto"/>
        <w:rPr>
          <w:rFonts w:ascii="Times New Roman" w:eastAsia="Times New Roman" w:hAnsi="Times New Roman" w:cs="Times New Roman"/>
          <w:sz w:val="24"/>
          <w:szCs w:val="24"/>
          <w:lang w:val="es-ES" w:eastAsia="ar-SA"/>
        </w:rPr>
      </w:pPr>
    </w:p>
    <w:p w:rsidR="000D08D7" w:rsidRDefault="000D08D7" w:rsidP="000D08D7">
      <w:pPr>
        <w:rPr>
          <w:rFonts w:ascii="Times New Roman" w:eastAsia="Times New Roman" w:hAnsi="Times New Roman" w:cs="Times New Roman"/>
          <w:sz w:val="24"/>
          <w:szCs w:val="24"/>
          <w:lang w:val="es-ES" w:eastAsia="ar-SA"/>
        </w:rPr>
      </w:pPr>
      <w:r>
        <w:rPr>
          <w:rFonts w:ascii="Times New Roman" w:eastAsia="Times New Roman" w:hAnsi="Times New Roman" w:cs="Times New Roman"/>
          <w:sz w:val="24"/>
          <w:szCs w:val="24"/>
          <w:lang w:val="es-ES" w:eastAsia="ar-SA"/>
        </w:rPr>
        <w:br w:type="page"/>
      </w:r>
    </w:p>
    <w:p w:rsidR="000D08D7" w:rsidRPr="007C4310" w:rsidRDefault="000D08D7" w:rsidP="000D08D7">
      <w:pPr>
        <w:suppressAutoHyphens/>
        <w:spacing w:after="0" w:line="240" w:lineRule="auto"/>
        <w:rPr>
          <w:rFonts w:ascii="Times New Roman" w:eastAsia="Times New Roman" w:hAnsi="Times New Roman" w:cs="Times New Roman"/>
          <w:sz w:val="24"/>
          <w:szCs w:val="24"/>
          <w:lang w:val="es-ES" w:eastAsia="ar-SA"/>
        </w:rPr>
      </w:pPr>
    </w:p>
    <w:p w:rsidR="000D08D7" w:rsidRPr="007C4310" w:rsidRDefault="000D08D7" w:rsidP="000D08D7">
      <w:pPr>
        <w:suppressAutoHyphens/>
        <w:spacing w:after="0" w:line="240" w:lineRule="auto"/>
        <w:rPr>
          <w:rFonts w:ascii="Times New Roman" w:eastAsia="Times New Roman" w:hAnsi="Times New Roman" w:cs="Times New Roman"/>
          <w:b/>
          <w:sz w:val="24"/>
          <w:szCs w:val="24"/>
          <w:lang w:val="es-ES" w:eastAsia="ar-SA"/>
        </w:rPr>
      </w:pPr>
      <w:r w:rsidRPr="007C4310">
        <w:rPr>
          <w:rFonts w:ascii="Times New Roman" w:eastAsia="Times New Roman" w:hAnsi="Times New Roman" w:cs="Times New Roman"/>
          <w:b/>
          <w:sz w:val="24"/>
          <w:szCs w:val="24"/>
          <w:lang w:val="es-ES" w:eastAsia="ar-SA"/>
        </w:rPr>
        <w:t>4.- ESTRATIGRAFÍA</w:t>
      </w:r>
    </w:p>
    <w:p w:rsidR="000D08D7" w:rsidRPr="007C4310" w:rsidRDefault="000D08D7" w:rsidP="000D08D7">
      <w:pPr>
        <w:suppressAutoHyphens/>
        <w:spacing w:after="0" w:line="240" w:lineRule="auto"/>
        <w:rPr>
          <w:rFonts w:ascii="Times New Roman" w:eastAsia="Times New Roman" w:hAnsi="Times New Roman" w:cs="Times New Roman"/>
          <w:b/>
          <w:szCs w:val="24"/>
          <w:lang w:val="es-ES" w:eastAsia="ar-SA"/>
        </w:rPr>
      </w:pPr>
    </w:p>
    <w:tbl>
      <w:tblPr>
        <w:tblW w:w="8872" w:type="dxa"/>
        <w:tblInd w:w="-5" w:type="dxa"/>
        <w:tblLayout w:type="fixed"/>
        <w:tblLook w:val="0000"/>
      </w:tblPr>
      <w:tblGrid>
        <w:gridCol w:w="2269"/>
        <w:gridCol w:w="6603"/>
      </w:tblGrid>
      <w:tr w:rsidR="000D08D7" w:rsidRPr="007C4310" w:rsidTr="007C63BC">
        <w:tc>
          <w:tcPr>
            <w:tcW w:w="2269" w:type="dxa"/>
            <w:tcBorders>
              <w:top w:val="single" w:sz="4" w:space="0" w:color="000000"/>
              <w:left w:val="single" w:sz="4" w:space="0" w:color="000000"/>
              <w:bottom w:val="single" w:sz="4" w:space="0" w:color="000000"/>
            </w:tcBorders>
          </w:tcPr>
          <w:p w:rsidR="000D08D7" w:rsidRPr="007C4310" w:rsidRDefault="000D08D7" w:rsidP="007C63BC">
            <w:pPr>
              <w:suppressAutoHyphens/>
              <w:snapToGrid w:val="0"/>
              <w:spacing w:after="0" w:line="240" w:lineRule="auto"/>
              <w:rPr>
                <w:rFonts w:ascii="Times New Roman" w:eastAsia="Times New Roman" w:hAnsi="Times New Roman" w:cs="Times New Roman"/>
                <w:b/>
                <w:lang w:val="es-ES" w:eastAsia="ar-SA"/>
              </w:rPr>
            </w:pPr>
          </w:p>
          <w:p w:rsidR="000D08D7" w:rsidRPr="007C4310" w:rsidRDefault="000D08D7" w:rsidP="007C63BC">
            <w:pPr>
              <w:suppressAutoHyphens/>
              <w:spacing w:after="0" w:line="240" w:lineRule="auto"/>
              <w:rPr>
                <w:rFonts w:ascii="Times New Roman" w:eastAsia="Times New Roman" w:hAnsi="Times New Roman" w:cs="Times New Roman"/>
                <w:b/>
                <w:lang w:val="es-ES" w:eastAsia="ar-SA"/>
              </w:rPr>
            </w:pPr>
            <w:r w:rsidRPr="007C4310">
              <w:rPr>
                <w:rFonts w:ascii="Times New Roman" w:eastAsia="Times New Roman" w:hAnsi="Times New Roman" w:cs="Times New Roman"/>
                <w:b/>
                <w:lang w:val="es-ES" w:eastAsia="ar-SA"/>
              </w:rPr>
              <w:t>Descripción de los estratos</w:t>
            </w:r>
          </w:p>
          <w:p w:rsidR="000D08D7" w:rsidRPr="007C4310" w:rsidRDefault="000D08D7" w:rsidP="007C63BC">
            <w:pPr>
              <w:suppressAutoHyphens/>
              <w:spacing w:after="0" w:line="240" w:lineRule="auto"/>
              <w:rPr>
                <w:rFonts w:ascii="Times New Roman" w:eastAsia="Times New Roman" w:hAnsi="Times New Roman" w:cs="Times New Roman"/>
                <w:bCs/>
                <w:lang w:val="es-ES" w:eastAsia="ar-SA"/>
              </w:rPr>
            </w:pPr>
          </w:p>
        </w:tc>
        <w:tc>
          <w:tcPr>
            <w:tcW w:w="6603" w:type="dxa"/>
            <w:tcBorders>
              <w:top w:val="single" w:sz="4" w:space="0" w:color="000000"/>
              <w:left w:val="single" w:sz="4" w:space="0" w:color="000000"/>
              <w:bottom w:val="single" w:sz="4" w:space="0" w:color="000000"/>
              <w:right w:val="single" w:sz="4" w:space="0" w:color="000000"/>
            </w:tcBorders>
          </w:tcPr>
          <w:p w:rsidR="000D08D7" w:rsidRPr="007C4310" w:rsidRDefault="000D08D7" w:rsidP="007C63BC">
            <w:pPr>
              <w:suppressAutoHyphens/>
              <w:spacing w:after="0" w:line="240" w:lineRule="auto"/>
              <w:jc w:val="both"/>
              <w:rPr>
                <w:rFonts w:ascii="Times New Roman" w:eastAsia="Times New Roman" w:hAnsi="Times New Roman" w:cs="Times New Roman"/>
                <w:lang w:val="es-ES" w:eastAsia="ar-SA"/>
              </w:rPr>
            </w:pPr>
          </w:p>
          <w:p w:rsidR="000D08D7" w:rsidRPr="007C4310" w:rsidRDefault="000D08D7" w:rsidP="007C63BC">
            <w:pPr>
              <w:suppressAutoHyphens/>
              <w:spacing w:after="0" w:line="240" w:lineRule="auto"/>
              <w:jc w:val="both"/>
              <w:rPr>
                <w:rFonts w:ascii="Times New Roman" w:eastAsia="Times New Roman" w:hAnsi="Times New Roman" w:cs="Times New Roman"/>
                <w:lang w:val="es-ES" w:eastAsia="ar-SA"/>
              </w:rPr>
            </w:pPr>
            <w:r w:rsidRPr="007C4310">
              <w:rPr>
                <w:rFonts w:ascii="Times New Roman" w:eastAsia="Times New Roman" w:hAnsi="Times New Roman" w:cs="Times New Roman"/>
                <w:lang w:val="es-ES" w:eastAsia="ar-SA"/>
              </w:rPr>
              <w:t>La descripción estratigráfica se realizó sobre la base de la pared oeste del pique.</w:t>
            </w:r>
          </w:p>
          <w:p w:rsidR="000D08D7" w:rsidRPr="007C4310" w:rsidRDefault="000D08D7" w:rsidP="007C63BC">
            <w:pPr>
              <w:suppressAutoHyphens/>
              <w:spacing w:after="0" w:line="240" w:lineRule="auto"/>
              <w:jc w:val="both"/>
              <w:rPr>
                <w:rFonts w:ascii="Times New Roman" w:eastAsia="Times New Roman" w:hAnsi="Times New Roman" w:cs="Times New Roman"/>
                <w:lang w:val="es-ES" w:eastAsia="ar-SA"/>
              </w:rPr>
            </w:pPr>
          </w:p>
          <w:p w:rsidR="000D08D7" w:rsidRPr="007C4310" w:rsidRDefault="000D08D7" w:rsidP="007C63BC">
            <w:pPr>
              <w:suppressAutoHyphens/>
              <w:spacing w:after="0" w:line="240" w:lineRule="auto"/>
              <w:jc w:val="both"/>
              <w:rPr>
                <w:rFonts w:ascii="Times New Roman" w:eastAsia="Times New Roman" w:hAnsi="Times New Roman" w:cs="Times New Roman"/>
                <w:lang w:val="es-ES" w:eastAsia="ar-SA"/>
              </w:rPr>
            </w:pPr>
            <w:r w:rsidRPr="007C4310">
              <w:rPr>
                <w:rFonts w:ascii="Times New Roman" w:eastAsia="Times New Roman" w:hAnsi="Times New Roman" w:cs="Times New Roman"/>
                <w:b/>
                <w:lang w:val="es-ES" w:eastAsia="ar-SA"/>
              </w:rPr>
              <w:t>Estrato 1</w:t>
            </w:r>
            <w:r w:rsidRPr="007C4310">
              <w:rPr>
                <w:rFonts w:ascii="Times New Roman" w:eastAsia="Times New Roman" w:hAnsi="Times New Roman" w:cs="Times New Roman"/>
                <w:lang w:val="es-ES" w:eastAsia="ar-SA"/>
              </w:rPr>
              <w:t>: Corresponde a los primeros 20 cm de la excavación y está constituido por el pavimento de la calle Bandera y la capa subyacente de estabilizado.</w:t>
            </w:r>
          </w:p>
          <w:p w:rsidR="000D08D7" w:rsidRPr="007C4310" w:rsidRDefault="000D08D7" w:rsidP="007C63BC">
            <w:pPr>
              <w:suppressAutoHyphens/>
              <w:spacing w:after="0" w:line="240" w:lineRule="auto"/>
              <w:jc w:val="both"/>
              <w:rPr>
                <w:rFonts w:ascii="Times New Roman" w:eastAsia="Times New Roman" w:hAnsi="Times New Roman" w:cs="Times New Roman"/>
                <w:lang w:val="es-ES" w:eastAsia="ar-SA"/>
              </w:rPr>
            </w:pPr>
          </w:p>
          <w:p w:rsidR="000D08D7" w:rsidRPr="007C4310" w:rsidRDefault="000D08D7" w:rsidP="007C63BC">
            <w:pPr>
              <w:suppressAutoHyphens/>
              <w:spacing w:after="0" w:line="240" w:lineRule="auto"/>
              <w:jc w:val="both"/>
              <w:rPr>
                <w:rFonts w:ascii="Times New Roman" w:eastAsia="Times New Roman" w:hAnsi="Times New Roman" w:cs="Times New Roman"/>
                <w:lang w:val="es-ES" w:eastAsia="ar-SA"/>
              </w:rPr>
            </w:pPr>
            <w:r w:rsidRPr="007C4310">
              <w:rPr>
                <w:rFonts w:ascii="Times New Roman" w:eastAsia="Times New Roman" w:hAnsi="Times New Roman" w:cs="Times New Roman"/>
                <w:b/>
                <w:lang w:val="es-ES" w:eastAsia="ar-SA"/>
              </w:rPr>
              <w:t>Estrato 2</w:t>
            </w:r>
            <w:r w:rsidRPr="007C4310">
              <w:rPr>
                <w:rFonts w:ascii="Times New Roman" w:eastAsia="Times New Roman" w:hAnsi="Times New Roman" w:cs="Times New Roman"/>
                <w:lang w:val="es-ES" w:eastAsia="ar-SA"/>
              </w:rPr>
              <w:t>: Va desde los 0,2 m a los 3,5 m. Consiste en una matriz limo-arenosa con inclusiones de gravilla y grava. El color varía de café oscuro a grisáceo. Está ubicado sobre y debajo de un gran tubo de cemento moderno de 60 cm de diámetro que va en sentido norte-sur por el medio del pique y a una profundidad de 1,3 m. Por consiguiente, el contexto indicaría que fue un sedimento colocado a modo de relleno en asociación a la instalación de esta tubería de desagüe perteneciente a la empresa Aguas Andinas. La que se encontraba en desuso al momento del hallazgo.</w:t>
            </w:r>
          </w:p>
          <w:p w:rsidR="000D08D7" w:rsidRPr="007C4310" w:rsidRDefault="000D08D7" w:rsidP="007C63BC">
            <w:pPr>
              <w:suppressAutoHyphens/>
              <w:spacing w:after="0" w:line="240" w:lineRule="auto"/>
              <w:jc w:val="both"/>
              <w:rPr>
                <w:rFonts w:ascii="Times New Roman" w:eastAsia="Times New Roman" w:hAnsi="Times New Roman" w:cs="Times New Roman"/>
                <w:lang w:val="es-ES" w:eastAsia="ar-SA"/>
              </w:rPr>
            </w:pPr>
          </w:p>
          <w:p w:rsidR="000D08D7" w:rsidRPr="007C4310" w:rsidRDefault="000D08D7" w:rsidP="007C63BC">
            <w:pPr>
              <w:suppressAutoHyphens/>
              <w:spacing w:after="0" w:line="240" w:lineRule="auto"/>
              <w:jc w:val="both"/>
              <w:rPr>
                <w:rFonts w:ascii="Times New Roman" w:eastAsia="Times New Roman" w:hAnsi="Times New Roman" w:cs="Times New Roman"/>
                <w:lang w:val="es-ES" w:eastAsia="ar-SA"/>
              </w:rPr>
            </w:pPr>
            <w:r w:rsidRPr="007C4310">
              <w:rPr>
                <w:rFonts w:ascii="Times New Roman" w:eastAsia="Times New Roman" w:hAnsi="Times New Roman" w:cs="Times New Roman"/>
                <w:b/>
                <w:lang w:val="es-ES" w:eastAsia="ar-SA"/>
              </w:rPr>
              <w:t>Estrato 3</w:t>
            </w:r>
            <w:r w:rsidRPr="007C4310">
              <w:rPr>
                <w:rFonts w:ascii="Times New Roman" w:eastAsia="Times New Roman" w:hAnsi="Times New Roman" w:cs="Times New Roman"/>
                <w:lang w:val="es-ES" w:eastAsia="ar-SA"/>
              </w:rPr>
              <w:t>: Va de 3,5 m hasta el final de la supervisión (4,2 m) La diferencia respecto al Estrato 2 es poca y casi imperceptible en la foto de perfil. El Estrato 3 posee una composición limo-arcillosa con una proporción menor de arena y una coloración un poco más clara, menos grisácea e incluso rojiza. No obstante, hay igual presencia de grava y, además, guijarros con longitudes que, en ocasiones, superan los 25 cm.</w:t>
            </w:r>
          </w:p>
          <w:p w:rsidR="000D08D7" w:rsidRPr="007C4310" w:rsidRDefault="000D08D7" w:rsidP="007C63BC">
            <w:pPr>
              <w:suppressAutoHyphens/>
              <w:spacing w:after="0" w:line="240" w:lineRule="auto"/>
              <w:jc w:val="both"/>
              <w:rPr>
                <w:rFonts w:ascii="Times New Roman" w:eastAsia="Times New Roman" w:hAnsi="Times New Roman" w:cs="Times New Roman"/>
                <w:lang w:val="es-ES" w:eastAsia="ar-SA"/>
              </w:rPr>
            </w:pPr>
          </w:p>
        </w:tc>
      </w:tr>
    </w:tbl>
    <w:p w:rsidR="000D08D7" w:rsidRDefault="000D08D7" w:rsidP="000D08D7">
      <w:pPr>
        <w:suppressAutoHyphens/>
        <w:spacing w:after="0" w:line="240" w:lineRule="auto"/>
        <w:rPr>
          <w:rFonts w:ascii="Times New Roman" w:eastAsia="Times New Roman" w:hAnsi="Times New Roman" w:cs="Times New Roman"/>
          <w:b/>
          <w:sz w:val="24"/>
          <w:szCs w:val="24"/>
          <w:lang w:val="es-ES" w:eastAsia="ar-SA"/>
        </w:rPr>
      </w:pPr>
    </w:p>
    <w:p w:rsidR="000D08D7" w:rsidRPr="007C4310" w:rsidRDefault="000D08D7" w:rsidP="000D08D7">
      <w:pPr>
        <w:suppressAutoHyphens/>
        <w:spacing w:after="0" w:line="240" w:lineRule="auto"/>
        <w:rPr>
          <w:rFonts w:ascii="Times New Roman" w:eastAsia="Times New Roman" w:hAnsi="Times New Roman" w:cs="Times New Roman"/>
          <w:b/>
          <w:sz w:val="24"/>
          <w:szCs w:val="24"/>
          <w:lang w:val="es-ES" w:eastAsia="ar-SA"/>
        </w:rPr>
      </w:pPr>
      <w:r w:rsidRPr="007C4310">
        <w:rPr>
          <w:rFonts w:ascii="Times New Roman" w:eastAsia="Times New Roman" w:hAnsi="Times New Roman" w:cs="Times New Roman"/>
          <w:b/>
          <w:sz w:val="24"/>
          <w:szCs w:val="24"/>
          <w:lang w:val="es-ES" w:eastAsia="ar-SA"/>
        </w:rPr>
        <w:t>5.- HALLAZGOS ARQUEOLÓGICOS</w:t>
      </w:r>
    </w:p>
    <w:p w:rsidR="000D08D7" w:rsidRPr="007C4310" w:rsidRDefault="000D08D7" w:rsidP="000D08D7">
      <w:pPr>
        <w:keepNext/>
        <w:tabs>
          <w:tab w:val="num" w:pos="432"/>
        </w:tabs>
        <w:suppressAutoHyphens/>
        <w:spacing w:after="0" w:line="240" w:lineRule="auto"/>
        <w:ind w:left="432" w:hanging="432"/>
        <w:jc w:val="both"/>
        <w:outlineLvl w:val="0"/>
        <w:rPr>
          <w:rFonts w:ascii="Times New Roman" w:eastAsia="Times New Roman" w:hAnsi="Times New Roman" w:cs="Times New Roman"/>
          <w:b/>
          <w:bCs/>
          <w:sz w:val="24"/>
          <w:szCs w:val="24"/>
          <w:lang w:val="es-ES" w:eastAsia="ar-SA"/>
        </w:rPr>
      </w:pPr>
    </w:p>
    <w:tbl>
      <w:tblPr>
        <w:tblpPr w:leftFromText="141" w:rightFromText="141" w:vertAnchor="text" w:horzAnchor="margin" w:tblpY="23"/>
        <w:tblW w:w="8961" w:type="dxa"/>
        <w:tblLayout w:type="fixed"/>
        <w:tblLook w:val="0000"/>
      </w:tblPr>
      <w:tblGrid>
        <w:gridCol w:w="2292"/>
        <w:gridCol w:w="6669"/>
      </w:tblGrid>
      <w:tr w:rsidR="000D08D7" w:rsidTr="007C63BC">
        <w:trPr>
          <w:trHeight w:val="1273"/>
        </w:trPr>
        <w:tc>
          <w:tcPr>
            <w:tcW w:w="2292" w:type="dxa"/>
            <w:tcBorders>
              <w:top w:val="single" w:sz="4" w:space="0" w:color="000000"/>
              <w:left w:val="single" w:sz="4" w:space="0" w:color="000000"/>
              <w:bottom w:val="single" w:sz="4" w:space="0" w:color="000000"/>
            </w:tcBorders>
          </w:tcPr>
          <w:p w:rsidR="000D08D7" w:rsidRPr="007C4310" w:rsidRDefault="000D08D7" w:rsidP="007C63BC">
            <w:pPr>
              <w:pStyle w:val="Ttulo1"/>
              <w:tabs>
                <w:tab w:val="num" w:pos="432"/>
              </w:tabs>
              <w:suppressAutoHyphens/>
              <w:snapToGrid w:val="0"/>
              <w:spacing w:before="0" w:after="0" w:line="240" w:lineRule="auto"/>
              <w:ind w:left="432" w:hanging="432"/>
              <w:jc w:val="left"/>
            </w:pPr>
          </w:p>
          <w:p w:rsidR="000D08D7" w:rsidRPr="007C4310" w:rsidRDefault="000D08D7" w:rsidP="007C63BC">
            <w:pPr>
              <w:keepLines/>
              <w:rPr>
                <w:rFonts w:ascii="Times New Roman" w:hAnsi="Times New Roman" w:cs="Times New Roman"/>
                <w:b/>
              </w:rPr>
            </w:pPr>
            <w:r w:rsidRPr="007C4310">
              <w:rPr>
                <w:rFonts w:ascii="Times New Roman" w:hAnsi="Times New Roman" w:cs="Times New Roman"/>
                <w:b/>
              </w:rPr>
              <w:t>Restos Culturales identificados</w:t>
            </w:r>
          </w:p>
        </w:tc>
        <w:tc>
          <w:tcPr>
            <w:tcW w:w="6669" w:type="dxa"/>
            <w:tcBorders>
              <w:top w:val="single" w:sz="4" w:space="0" w:color="000000"/>
              <w:left w:val="single" w:sz="4" w:space="0" w:color="000000"/>
              <w:bottom w:val="single" w:sz="4" w:space="0" w:color="000000"/>
              <w:right w:val="single" w:sz="4" w:space="0" w:color="000000"/>
            </w:tcBorders>
          </w:tcPr>
          <w:p w:rsidR="000D08D7" w:rsidRDefault="000D08D7" w:rsidP="007C63BC">
            <w:pPr>
              <w:pStyle w:val="Textoindependiente"/>
              <w:keepLines/>
              <w:tabs>
                <w:tab w:val="center" w:pos="3943"/>
              </w:tabs>
              <w:snapToGrid w:val="0"/>
              <w:ind w:left="397"/>
              <w:rPr>
                <w:rFonts w:ascii="Times New Roman" w:hAnsi="Times New Roman"/>
                <w:sz w:val="22"/>
              </w:rPr>
            </w:pPr>
          </w:p>
          <w:p w:rsidR="000D08D7" w:rsidRPr="00624794" w:rsidRDefault="000D08D7" w:rsidP="000D08D7">
            <w:pPr>
              <w:pStyle w:val="Textoindependiente"/>
              <w:keepLines/>
              <w:numPr>
                <w:ilvl w:val="0"/>
                <w:numId w:val="15"/>
              </w:numPr>
              <w:suppressAutoHyphens/>
              <w:jc w:val="left"/>
              <w:rPr>
                <w:rFonts w:ascii="Times New Roman" w:hAnsi="Times New Roman"/>
                <w:sz w:val="22"/>
              </w:rPr>
            </w:pPr>
            <w:r>
              <w:rPr>
                <w:rFonts w:ascii="Times New Roman" w:hAnsi="Times New Roman"/>
                <w:sz w:val="22"/>
              </w:rPr>
              <w:t>No se identificó restos materiales con auténtico valor patrimonial.</w:t>
            </w:r>
          </w:p>
        </w:tc>
      </w:tr>
    </w:tbl>
    <w:p w:rsidR="000D08D7" w:rsidRPr="007C4310" w:rsidRDefault="000D08D7" w:rsidP="000D08D7">
      <w:pPr>
        <w:suppressAutoHyphens/>
        <w:spacing w:after="0" w:line="240" w:lineRule="auto"/>
        <w:rPr>
          <w:rFonts w:ascii="Times New Roman" w:eastAsia="Times New Roman" w:hAnsi="Times New Roman" w:cs="Times New Roman"/>
          <w:sz w:val="24"/>
          <w:szCs w:val="24"/>
          <w:lang w:val="es-ES" w:eastAsia="ar-SA"/>
        </w:rPr>
      </w:pPr>
    </w:p>
    <w:p w:rsidR="000D08D7" w:rsidRPr="007C4310" w:rsidRDefault="000D08D7" w:rsidP="000D08D7">
      <w:pPr>
        <w:suppressAutoHyphens/>
        <w:spacing w:after="0" w:line="240" w:lineRule="auto"/>
        <w:rPr>
          <w:rFonts w:ascii="Times New Roman" w:eastAsia="Times New Roman" w:hAnsi="Times New Roman" w:cs="Times New Roman"/>
          <w:b/>
          <w:sz w:val="24"/>
          <w:szCs w:val="24"/>
          <w:lang w:val="es-ES" w:eastAsia="ar-SA"/>
        </w:rPr>
      </w:pPr>
      <w:r w:rsidRPr="007C4310">
        <w:rPr>
          <w:rFonts w:ascii="Times New Roman" w:eastAsia="Times New Roman" w:hAnsi="Times New Roman" w:cs="Times New Roman"/>
          <w:b/>
          <w:sz w:val="24"/>
          <w:szCs w:val="24"/>
          <w:lang w:val="es-ES" w:eastAsia="ar-SA"/>
        </w:rPr>
        <w:t>6.- REGISTRADO POR</w:t>
      </w:r>
    </w:p>
    <w:p w:rsidR="000D08D7" w:rsidRPr="007C4310" w:rsidRDefault="000D08D7" w:rsidP="000D08D7">
      <w:pPr>
        <w:suppressAutoHyphens/>
        <w:spacing w:after="0" w:line="240" w:lineRule="auto"/>
        <w:rPr>
          <w:rFonts w:ascii="Times New Roman" w:eastAsia="Times New Roman" w:hAnsi="Times New Roman" w:cs="Times New Roman"/>
          <w:b/>
          <w:szCs w:val="24"/>
          <w:lang w:val="es-ES" w:eastAsia="ar-SA"/>
        </w:rPr>
      </w:pPr>
    </w:p>
    <w:tbl>
      <w:tblPr>
        <w:tblW w:w="0" w:type="auto"/>
        <w:tblInd w:w="-5" w:type="dxa"/>
        <w:tblLayout w:type="fixed"/>
        <w:tblLook w:val="0000"/>
      </w:tblPr>
      <w:tblGrid>
        <w:gridCol w:w="8872"/>
      </w:tblGrid>
      <w:tr w:rsidR="000D08D7" w:rsidRPr="007C4310" w:rsidTr="007C63BC">
        <w:trPr>
          <w:trHeight w:val="676"/>
        </w:trPr>
        <w:tc>
          <w:tcPr>
            <w:tcW w:w="8872" w:type="dxa"/>
            <w:tcBorders>
              <w:top w:val="single" w:sz="4" w:space="0" w:color="000000"/>
              <w:left w:val="single" w:sz="4" w:space="0" w:color="000000"/>
              <w:bottom w:val="single" w:sz="4" w:space="0" w:color="000000"/>
              <w:right w:val="single" w:sz="4" w:space="0" w:color="000000"/>
            </w:tcBorders>
          </w:tcPr>
          <w:p w:rsidR="000D08D7" w:rsidRPr="007C4310" w:rsidRDefault="000D08D7" w:rsidP="007C63BC">
            <w:pPr>
              <w:suppressAutoHyphens/>
              <w:snapToGrid w:val="0"/>
              <w:spacing w:after="0" w:line="240" w:lineRule="auto"/>
              <w:rPr>
                <w:rFonts w:ascii="Times New Roman" w:eastAsia="Times New Roman" w:hAnsi="Times New Roman" w:cs="Times New Roman"/>
                <w:bCs/>
                <w:szCs w:val="24"/>
                <w:lang w:val="es-ES" w:eastAsia="ar-SA"/>
              </w:rPr>
            </w:pPr>
          </w:p>
          <w:p w:rsidR="000D08D7" w:rsidRPr="007C4310" w:rsidRDefault="000D08D7" w:rsidP="007C63BC">
            <w:pPr>
              <w:suppressAutoHyphens/>
              <w:spacing w:after="0" w:line="240" w:lineRule="auto"/>
              <w:rPr>
                <w:rFonts w:ascii="Times New Roman" w:eastAsia="Times New Roman" w:hAnsi="Times New Roman" w:cs="Times New Roman"/>
                <w:bCs/>
                <w:szCs w:val="24"/>
                <w:lang w:val="es-ES" w:eastAsia="ar-SA"/>
              </w:rPr>
            </w:pPr>
            <w:r w:rsidRPr="007C4310">
              <w:rPr>
                <w:rFonts w:ascii="Times New Roman" w:eastAsia="Times New Roman" w:hAnsi="Times New Roman" w:cs="Times New Roman"/>
                <w:bCs/>
                <w:szCs w:val="24"/>
                <w:lang w:val="es-ES" w:eastAsia="ar-SA"/>
              </w:rPr>
              <w:t>Gregorio Calvo G.</w:t>
            </w:r>
          </w:p>
        </w:tc>
      </w:tr>
    </w:tbl>
    <w:p w:rsidR="000D08D7" w:rsidRPr="007C4310" w:rsidRDefault="000D08D7" w:rsidP="000D08D7">
      <w:pPr>
        <w:suppressAutoHyphens/>
        <w:spacing w:after="0" w:line="240" w:lineRule="auto"/>
        <w:rPr>
          <w:rFonts w:ascii="Times New Roman" w:eastAsia="Times New Roman" w:hAnsi="Times New Roman" w:cs="Times New Roman"/>
          <w:sz w:val="24"/>
          <w:szCs w:val="24"/>
          <w:lang w:val="es-ES" w:eastAsia="ar-SA"/>
        </w:rPr>
      </w:pPr>
    </w:p>
    <w:p w:rsidR="000D08D7" w:rsidRPr="007C4310" w:rsidRDefault="000D08D7" w:rsidP="000D08D7">
      <w:pPr>
        <w:suppressAutoHyphens/>
        <w:spacing w:after="0" w:line="240" w:lineRule="auto"/>
        <w:rPr>
          <w:rFonts w:ascii="Times New Roman" w:eastAsia="Times New Roman" w:hAnsi="Times New Roman" w:cs="Times New Roman"/>
          <w:b/>
          <w:sz w:val="24"/>
          <w:szCs w:val="24"/>
          <w:lang w:val="es-ES" w:eastAsia="ar-SA"/>
        </w:rPr>
      </w:pPr>
      <w:r w:rsidRPr="007C4310">
        <w:rPr>
          <w:rFonts w:ascii="Times New Roman" w:eastAsia="Times New Roman" w:hAnsi="Times New Roman" w:cs="Times New Roman"/>
          <w:b/>
          <w:sz w:val="24"/>
          <w:szCs w:val="24"/>
          <w:lang w:val="es-ES" w:eastAsia="ar-SA"/>
        </w:rPr>
        <w:t>7.- FECHA DE REGISTRO</w:t>
      </w:r>
    </w:p>
    <w:p w:rsidR="000D08D7" w:rsidRPr="007C4310" w:rsidRDefault="000D08D7" w:rsidP="000D08D7">
      <w:pPr>
        <w:suppressAutoHyphens/>
        <w:spacing w:after="0" w:line="240" w:lineRule="auto"/>
        <w:rPr>
          <w:rFonts w:ascii="Times New Roman" w:eastAsia="Times New Roman" w:hAnsi="Times New Roman" w:cs="Times New Roman"/>
          <w:sz w:val="24"/>
          <w:szCs w:val="24"/>
          <w:lang w:val="es-ES" w:eastAsia="ar-SA"/>
        </w:rPr>
      </w:pPr>
    </w:p>
    <w:tbl>
      <w:tblPr>
        <w:tblW w:w="0" w:type="auto"/>
        <w:tblInd w:w="-5" w:type="dxa"/>
        <w:tblLayout w:type="fixed"/>
        <w:tblLook w:val="0000"/>
      </w:tblPr>
      <w:tblGrid>
        <w:gridCol w:w="8872"/>
      </w:tblGrid>
      <w:tr w:rsidR="000D08D7" w:rsidRPr="007C4310" w:rsidTr="007C63BC">
        <w:tc>
          <w:tcPr>
            <w:tcW w:w="8872" w:type="dxa"/>
            <w:tcBorders>
              <w:top w:val="single" w:sz="4" w:space="0" w:color="000000"/>
              <w:left w:val="single" w:sz="4" w:space="0" w:color="000000"/>
              <w:bottom w:val="single" w:sz="4" w:space="0" w:color="000000"/>
              <w:right w:val="single" w:sz="4" w:space="0" w:color="000000"/>
            </w:tcBorders>
          </w:tcPr>
          <w:p w:rsidR="000D08D7" w:rsidRPr="007C4310" w:rsidRDefault="000D08D7" w:rsidP="007C63BC">
            <w:pPr>
              <w:suppressAutoHyphens/>
              <w:snapToGrid w:val="0"/>
              <w:spacing w:after="0" w:line="240" w:lineRule="auto"/>
              <w:rPr>
                <w:rFonts w:ascii="Times New Roman" w:eastAsia="Times New Roman" w:hAnsi="Times New Roman" w:cs="Times New Roman"/>
                <w:bCs/>
                <w:szCs w:val="24"/>
                <w:lang w:val="es-ES" w:eastAsia="ar-SA"/>
              </w:rPr>
            </w:pPr>
          </w:p>
          <w:p w:rsidR="000D08D7" w:rsidRPr="007C4310" w:rsidRDefault="000D08D7" w:rsidP="007C63BC">
            <w:pPr>
              <w:suppressAutoHyphens/>
              <w:spacing w:after="0" w:line="240" w:lineRule="auto"/>
              <w:rPr>
                <w:rFonts w:ascii="Times New Roman" w:eastAsia="Times New Roman" w:hAnsi="Times New Roman" w:cs="Times New Roman"/>
                <w:lang w:val="es-ES" w:eastAsia="ar-SA"/>
              </w:rPr>
            </w:pPr>
            <w:r w:rsidRPr="007C4310">
              <w:rPr>
                <w:rFonts w:ascii="Times New Roman" w:eastAsia="Times New Roman" w:hAnsi="Times New Roman" w:cs="Times New Roman"/>
                <w:lang w:val="es-ES" w:eastAsia="ar-SA"/>
              </w:rPr>
              <w:t>Desde el 4 de Julio al 4 de Septiembre de 2013.</w:t>
            </w:r>
          </w:p>
          <w:p w:rsidR="000D08D7" w:rsidRPr="007C4310" w:rsidRDefault="000D08D7" w:rsidP="007C63BC">
            <w:pPr>
              <w:suppressAutoHyphens/>
              <w:spacing w:after="0" w:line="240" w:lineRule="auto"/>
              <w:rPr>
                <w:rFonts w:ascii="Times New Roman" w:eastAsia="Times New Roman" w:hAnsi="Times New Roman" w:cs="Times New Roman"/>
                <w:lang w:val="es-ES" w:eastAsia="ar-SA"/>
              </w:rPr>
            </w:pPr>
          </w:p>
        </w:tc>
      </w:tr>
    </w:tbl>
    <w:p w:rsidR="000D08D7" w:rsidRPr="007C4310" w:rsidRDefault="000D08D7" w:rsidP="000D08D7">
      <w:pPr>
        <w:suppressAutoHyphens/>
        <w:spacing w:after="0" w:line="240" w:lineRule="auto"/>
        <w:rPr>
          <w:rFonts w:ascii="Times New Roman" w:eastAsia="Times New Roman" w:hAnsi="Times New Roman" w:cs="Times New Roman"/>
          <w:sz w:val="24"/>
          <w:szCs w:val="24"/>
          <w:lang w:val="es-ES" w:eastAsia="ar-SA"/>
        </w:rPr>
      </w:pPr>
    </w:p>
    <w:p w:rsidR="000D08D7" w:rsidRPr="007C4310" w:rsidRDefault="000D08D7" w:rsidP="000D08D7">
      <w:pPr>
        <w:tabs>
          <w:tab w:val="left" w:pos="2850"/>
        </w:tabs>
        <w:suppressAutoHyphens/>
        <w:spacing w:after="0" w:line="240" w:lineRule="auto"/>
        <w:jc w:val="center"/>
        <w:rPr>
          <w:rFonts w:ascii="Times New Roman" w:eastAsia="Times New Roman" w:hAnsi="Times New Roman" w:cs="Times New Roman"/>
          <w:b/>
          <w:bCs/>
          <w:lang w:eastAsia="ar-SA"/>
        </w:rPr>
      </w:pPr>
      <w:r w:rsidRPr="007C4310">
        <w:rPr>
          <w:rFonts w:ascii="Times New Roman" w:eastAsia="Times New Roman" w:hAnsi="Times New Roman" w:cs="Times New Roman"/>
          <w:b/>
          <w:bCs/>
          <w:lang w:eastAsia="ar-SA"/>
        </w:rPr>
        <w:br w:type="page"/>
      </w:r>
      <w:r w:rsidR="0043160B" w:rsidRPr="0043160B">
        <w:rPr>
          <w:rFonts w:ascii="Times New Roman" w:eastAsia="Times New Roman" w:hAnsi="Times New Roman" w:cs="Times New Roman"/>
          <w:b/>
          <w:bCs/>
          <w:noProof/>
          <w:sz w:val="24"/>
          <w:szCs w:val="24"/>
          <w:lang w:val="es-MX" w:eastAsia="es-MX"/>
        </w:rPr>
        <w:lastRenderedPageBreak/>
        <w:pict>
          <v:shapetype id="_x0000_t32" coordsize="21600,21600" o:spt="32" o:oned="t" path="m,l21600,21600e" filled="f">
            <v:path arrowok="t" fillok="f" o:connecttype="none"/>
            <o:lock v:ext="edit" shapetype="t"/>
          </v:shapetype>
          <v:shape id="_x0000_s1046" type="#_x0000_t32" style="position:absolute;left:0;text-align:left;margin-left:360.3pt;margin-top:-218.4pt;width:30.55pt;height:0;z-index:251672576" o:connectortype="straight" strokecolor="#f2f2f2" strokeweight="3pt">
            <v:stroke endarrow="block"/>
            <v:shadow type="perspective" color="#7f7f7f" opacity=".5" offset="1pt" offset2="-1pt"/>
          </v:shape>
        </w:pict>
      </w:r>
      <w:r w:rsidR="0043160B" w:rsidRPr="0043160B">
        <w:rPr>
          <w:rFonts w:ascii="Times New Roman" w:eastAsia="Times New Roman" w:hAnsi="Times New Roman" w:cs="Times New Roman"/>
          <w:b/>
          <w:bCs/>
          <w:noProof/>
          <w:sz w:val="24"/>
          <w:szCs w:val="24"/>
          <w:lang w:val="es-MX" w:eastAsia="es-MX"/>
        </w:rPr>
        <w:pict>
          <v:shapetype id="_x0000_t202" coordsize="21600,21600" o:spt="202" path="m,l,21600r21600,l21600,xe">
            <v:stroke joinstyle="miter"/>
            <v:path gradientshapeok="t" o:connecttype="rect"/>
          </v:shapetype>
          <v:shape id="_x0000_s1045" type="#_x0000_t202" style="position:absolute;left:0;text-align:left;margin-left:358.9pt;margin-top:-252.05pt;width:30.55pt;height:32.6pt;z-index:251671552" filled="f" stroked="f">
            <v:textbox>
              <w:txbxContent>
                <w:p w:rsidR="000D08D7" w:rsidRPr="00550AF2" w:rsidRDefault="000D08D7" w:rsidP="000D08D7">
                  <w:pPr>
                    <w:rPr>
                      <w:rFonts w:ascii="Calibri" w:hAnsi="Calibri"/>
                      <w:b/>
                      <w:color w:val="EAEAEA"/>
                      <w:sz w:val="40"/>
                      <w:szCs w:val="40"/>
                      <w:lang w:val="es-MX"/>
                    </w:rPr>
                  </w:pPr>
                  <w:r w:rsidRPr="00550AF2">
                    <w:rPr>
                      <w:rFonts w:ascii="Calibri" w:hAnsi="Calibri"/>
                      <w:b/>
                      <w:color w:val="EAEAEA"/>
                      <w:sz w:val="40"/>
                      <w:szCs w:val="40"/>
                      <w:lang w:val="es-MX"/>
                    </w:rPr>
                    <w:t>N</w:t>
                  </w:r>
                </w:p>
              </w:txbxContent>
            </v:textbox>
          </v:shape>
        </w:pict>
      </w:r>
      <w:r w:rsidRPr="007C4310">
        <w:rPr>
          <w:rFonts w:ascii="Times New Roman" w:eastAsia="Times New Roman" w:hAnsi="Times New Roman" w:cs="Times New Roman"/>
          <w:b/>
          <w:bCs/>
          <w:lang w:eastAsia="ar-SA"/>
        </w:rPr>
        <w:t>Foto N°1: Plano del pique Almagro.</w:t>
      </w:r>
    </w:p>
    <w:p w:rsidR="000D08D7" w:rsidRPr="007C4310" w:rsidRDefault="000D08D7" w:rsidP="000D08D7">
      <w:pPr>
        <w:tabs>
          <w:tab w:val="left" w:pos="2850"/>
        </w:tabs>
        <w:suppressAutoHyphens/>
        <w:spacing w:after="0" w:line="240" w:lineRule="auto"/>
        <w:jc w:val="center"/>
        <w:rPr>
          <w:rFonts w:ascii="Times New Roman" w:eastAsia="Times New Roman" w:hAnsi="Times New Roman" w:cs="Times New Roman"/>
          <w:b/>
          <w:bCs/>
          <w:sz w:val="24"/>
          <w:szCs w:val="24"/>
          <w:lang w:eastAsia="ar-SA"/>
        </w:rPr>
      </w:pPr>
      <w:r>
        <w:rPr>
          <w:rFonts w:ascii="Times New Roman" w:eastAsia="Times New Roman" w:hAnsi="Times New Roman" w:cs="Times New Roman"/>
          <w:b/>
          <w:bCs/>
          <w:noProof/>
          <w:sz w:val="24"/>
          <w:szCs w:val="24"/>
          <w:lang w:val="es-ES" w:eastAsia="es-ES"/>
        </w:rPr>
        <w:drawing>
          <wp:inline distT="0" distB="0" distL="0" distR="0">
            <wp:extent cx="4786630" cy="3204210"/>
            <wp:effectExtent l="19050" t="19050" r="13970" b="15240"/>
            <wp:docPr id="90" name="Imagen 90" descr="IMG_0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IMG_0776"/>
                    <pic:cNvPicPr>
                      <a:picLocks noChangeAspect="1" noChangeArrowheads="1"/>
                    </pic:cNvPicPr>
                  </pic:nvPicPr>
                  <pic:blipFill>
                    <a:blip r:embed="rId49" cstate="print"/>
                    <a:srcRect/>
                    <a:stretch>
                      <a:fillRect/>
                    </a:stretch>
                  </pic:blipFill>
                  <pic:spPr bwMode="auto">
                    <a:xfrm>
                      <a:off x="0" y="0"/>
                      <a:ext cx="4786630" cy="3204210"/>
                    </a:xfrm>
                    <a:prstGeom prst="rect">
                      <a:avLst/>
                    </a:prstGeom>
                    <a:noFill/>
                    <a:ln w="9525">
                      <a:solidFill>
                        <a:schemeClr val="tx1"/>
                      </a:solidFill>
                      <a:miter lim="800000"/>
                      <a:headEnd/>
                      <a:tailEnd/>
                    </a:ln>
                  </pic:spPr>
                </pic:pic>
              </a:graphicData>
            </a:graphic>
          </wp:inline>
        </w:drawing>
      </w:r>
    </w:p>
    <w:p w:rsidR="000D08D7" w:rsidRPr="007C4310" w:rsidRDefault="000D08D7" w:rsidP="000D08D7">
      <w:pPr>
        <w:tabs>
          <w:tab w:val="left" w:pos="2850"/>
        </w:tabs>
        <w:suppressAutoHyphens/>
        <w:spacing w:after="0" w:line="240" w:lineRule="auto"/>
        <w:jc w:val="center"/>
        <w:rPr>
          <w:rFonts w:ascii="Times New Roman" w:eastAsia="Times New Roman" w:hAnsi="Times New Roman" w:cs="Times New Roman"/>
          <w:b/>
          <w:bCs/>
          <w:lang w:eastAsia="ar-SA"/>
        </w:rPr>
      </w:pPr>
    </w:p>
    <w:p w:rsidR="000D08D7" w:rsidRPr="007C4310" w:rsidRDefault="000D08D7" w:rsidP="000D08D7">
      <w:pPr>
        <w:tabs>
          <w:tab w:val="left" w:pos="2850"/>
        </w:tabs>
        <w:suppressAutoHyphens/>
        <w:spacing w:after="0" w:line="240" w:lineRule="auto"/>
        <w:jc w:val="center"/>
        <w:rPr>
          <w:rFonts w:ascii="Times New Roman" w:eastAsia="Times New Roman" w:hAnsi="Times New Roman" w:cs="Times New Roman"/>
          <w:sz w:val="24"/>
          <w:szCs w:val="24"/>
          <w:lang w:eastAsia="ar-SA"/>
        </w:rPr>
      </w:pPr>
      <w:r w:rsidRPr="007C4310">
        <w:rPr>
          <w:rFonts w:ascii="Times New Roman" w:eastAsia="Times New Roman" w:hAnsi="Times New Roman" w:cs="Times New Roman"/>
          <w:b/>
          <w:bCs/>
          <w:lang w:eastAsia="ar-SA"/>
        </w:rPr>
        <w:t>Foto N°2: Perfil oeste del pique, desde la cota base del brocal hasta 2,2 m de profundidad desde el suelo.</w:t>
      </w:r>
    </w:p>
    <w:p w:rsidR="000D08D7" w:rsidRPr="007C4310" w:rsidRDefault="000D08D7" w:rsidP="000D08D7">
      <w:pPr>
        <w:tabs>
          <w:tab w:val="left" w:pos="2850"/>
        </w:tabs>
        <w:suppressAutoHyphens/>
        <w:spacing w:after="0" w:line="240" w:lineRule="auto"/>
        <w:jc w:val="center"/>
        <w:rPr>
          <w:rFonts w:ascii="Times New Roman" w:eastAsia="Times New Roman" w:hAnsi="Times New Roman" w:cs="Times New Roman"/>
          <w:b/>
          <w:bCs/>
          <w:sz w:val="24"/>
          <w:szCs w:val="24"/>
          <w:lang w:eastAsia="ar-SA"/>
        </w:rPr>
      </w:pPr>
      <w:r>
        <w:rPr>
          <w:rFonts w:ascii="Times New Roman" w:eastAsia="Times New Roman" w:hAnsi="Times New Roman" w:cs="Times New Roman"/>
          <w:b/>
          <w:bCs/>
          <w:noProof/>
          <w:lang w:val="es-ES" w:eastAsia="es-ES"/>
        </w:rPr>
        <w:drawing>
          <wp:inline distT="0" distB="0" distL="0" distR="0">
            <wp:extent cx="4763135" cy="3164840"/>
            <wp:effectExtent l="19050" t="19050" r="18415" b="16510"/>
            <wp:docPr id="91" name="Imagen 91" descr="IMG_0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IMG_0679"/>
                    <pic:cNvPicPr>
                      <a:picLocks noChangeAspect="1" noChangeArrowheads="1"/>
                    </pic:cNvPicPr>
                  </pic:nvPicPr>
                  <pic:blipFill>
                    <a:blip r:embed="rId50" cstate="print"/>
                    <a:srcRect/>
                    <a:stretch>
                      <a:fillRect/>
                    </a:stretch>
                  </pic:blipFill>
                  <pic:spPr bwMode="auto">
                    <a:xfrm>
                      <a:off x="0" y="0"/>
                      <a:ext cx="4763135" cy="3164840"/>
                    </a:xfrm>
                    <a:prstGeom prst="rect">
                      <a:avLst/>
                    </a:prstGeom>
                    <a:noFill/>
                    <a:ln w="9525">
                      <a:solidFill>
                        <a:schemeClr val="tx1"/>
                      </a:solidFill>
                      <a:miter lim="800000"/>
                      <a:headEnd/>
                      <a:tailEnd/>
                    </a:ln>
                  </pic:spPr>
                </pic:pic>
              </a:graphicData>
            </a:graphic>
          </wp:inline>
        </w:drawing>
      </w:r>
    </w:p>
    <w:p w:rsidR="000D08D7" w:rsidRDefault="000D08D7" w:rsidP="000D08D7">
      <w:pPr>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br w:type="page"/>
      </w:r>
    </w:p>
    <w:p w:rsidR="000D08D7" w:rsidRPr="007C4310" w:rsidRDefault="000D08D7" w:rsidP="000D08D7">
      <w:pPr>
        <w:tabs>
          <w:tab w:val="left" w:pos="2850"/>
        </w:tabs>
        <w:suppressAutoHyphens/>
        <w:spacing w:after="0" w:line="240" w:lineRule="auto"/>
        <w:jc w:val="center"/>
        <w:rPr>
          <w:rFonts w:ascii="Times New Roman" w:eastAsia="Times New Roman" w:hAnsi="Times New Roman" w:cs="Times New Roman"/>
          <w:sz w:val="24"/>
          <w:szCs w:val="24"/>
          <w:lang w:eastAsia="ar-SA"/>
        </w:rPr>
      </w:pPr>
    </w:p>
    <w:p w:rsidR="000D08D7" w:rsidRPr="007C4310" w:rsidRDefault="000D08D7" w:rsidP="000D08D7">
      <w:pPr>
        <w:tabs>
          <w:tab w:val="left" w:pos="2850"/>
        </w:tabs>
        <w:suppressAutoHyphens/>
        <w:spacing w:after="0" w:line="240" w:lineRule="auto"/>
        <w:jc w:val="center"/>
        <w:rPr>
          <w:rFonts w:ascii="Times New Roman" w:eastAsia="Times New Roman" w:hAnsi="Times New Roman" w:cs="Times New Roman"/>
          <w:b/>
          <w:bCs/>
          <w:sz w:val="24"/>
          <w:szCs w:val="24"/>
          <w:lang w:eastAsia="ar-SA"/>
        </w:rPr>
      </w:pPr>
      <w:r w:rsidRPr="007C4310">
        <w:rPr>
          <w:rFonts w:ascii="Times New Roman" w:eastAsia="Times New Roman" w:hAnsi="Times New Roman" w:cs="Times New Roman"/>
          <w:b/>
          <w:bCs/>
          <w:lang w:eastAsia="ar-SA"/>
        </w:rPr>
        <w:t>Foto N°3: Perfil oeste del pique, desde los 2,2 a los 4,2 m de profundidad.</w:t>
      </w:r>
    </w:p>
    <w:p w:rsidR="000D08D7" w:rsidRPr="007C4310" w:rsidRDefault="000D08D7" w:rsidP="000D08D7">
      <w:pPr>
        <w:tabs>
          <w:tab w:val="left" w:pos="2850"/>
        </w:tabs>
        <w:suppressAutoHyphens/>
        <w:spacing w:after="0" w:line="240" w:lineRule="auto"/>
        <w:jc w:val="center"/>
        <w:rPr>
          <w:rFonts w:ascii="Times New Roman" w:eastAsia="Times New Roman" w:hAnsi="Times New Roman" w:cs="Times New Roman"/>
          <w:b/>
          <w:bCs/>
          <w:lang w:eastAsia="ar-SA"/>
        </w:rPr>
      </w:pPr>
      <w:r>
        <w:rPr>
          <w:rFonts w:ascii="Times New Roman" w:eastAsia="Times New Roman" w:hAnsi="Times New Roman" w:cs="Times New Roman"/>
          <w:b/>
          <w:bCs/>
          <w:noProof/>
          <w:lang w:val="es-ES" w:eastAsia="es-ES"/>
        </w:rPr>
        <w:drawing>
          <wp:inline distT="0" distB="0" distL="0" distR="0">
            <wp:extent cx="4802505" cy="3204210"/>
            <wp:effectExtent l="19050" t="19050" r="17145" b="15240"/>
            <wp:docPr id="92" name="Imagen 92" descr="IMG_0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IMG_0791"/>
                    <pic:cNvPicPr>
                      <a:picLocks noChangeAspect="1" noChangeArrowheads="1"/>
                    </pic:cNvPicPr>
                  </pic:nvPicPr>
                  <pic:blipFill>
                    <a:blip r:embed="rId51" cstate="print"/>
                    <a:srcRect/>
                    <a:stretch>
                      <a:fillRect/>
                    </a:stretch>
                  </pic:blipFill>
                  <pic:spPr bwMode="auto">
                    <a:xfrm>
                      <a:off x="0" y="0"/>
                      <a:ext cx="4802505" cy="3204210"/>
                    </a:xfrm>
                    <a:prstGeom prst="rect">
                      <a:avLst/>
                    </a:prstGeom>
                    <a:noFill/>
                    <a:ln w="9525">
                      <a:solidFill>
                        <a:schemeClr val="tx1"/>
                      </a:solidFill>
                      <a:miter lim="800000"/>
                      <a:headEnd/>
                      <a:tailEnd/>
                    </a:ln>
                  </pic:spPr>
                </pic:pic>
              </a:graphicData>
            </a:graphic>
          </wp:inline>
        </w:drawing>
      </w:r>
    </w:p>
    <w:p w:rsidR="000D08D7" w:rsidRPr="007C4310" w:rsidRDefault="000D08D7" w:rsidP="000D08D7">
      <w:pPr>
        <w:tabs>
          <w:tab w:val="left" w:pos="2850"/>
        </w:tabs>
        <w:suppressAutoHyphens/>
        <w:spacing w:after="0" w:line="240" w:lineRule="auto"/>
        <w:jc w:val="both"/>
        <w:rPr>
          <w:rFonts w:ascii="Times New Roman" w:eastAsia="Times New Roman" w:hAnsi="Times New Roman" w:cs="Times New Roman"/>
          <w:b/>
          <w:bCs/>
          <w:sz w:val="24"/>
          <w:szCs w:val="24"/>
          <w:lang w:eastAsia="ar-SA"/>
        </w:rPr>
      </w:pPr>
    </w:p>
    <w:p w:rsidR="000D08D7" w:rsidRPr="007C4310" w:rsidRDefault="000D08D7" w:rsidP="000D08D7">
      <w:pPr>
        <w:tabs>
          <w:tab w:val="left" w:pos="2850"/>
        </w:tabs>
        <w:suppressAutoHyphens/>
        <w:spacing w:after="0" w:line="240" w:lineRule="auto"/>
        <w:jc w:val="center"/>
        <w:rPr>
          <w:rFonts w:ascii="Times New Roman" w:eastAsia="Times New Roman" w:hAnsi="Times New Roman" w:cs="Times New Roman"/>
          <w:b/>
          <w:lang w:val="es-ES" w:eastAsia="ar-SA"/>
        </w:rPr>
      </w:pPr>
      <w:r w:rsidRPr="007C4310">
        <w:rPr>
          <w:rFonts w:ascii="Times New Roman" w:eastAsia="Times New Roman" w:hAnsi="Times New Roman" w:cs="Times New Roman"/>
          <w:b/>
          <w:bCs/>
          <w:lang w:eastAsia="ar-SA"/>
        </w:rPr>
        <w:t>Foto N° 4: Perspectiva de las faenas constructivas con posterioridad a la remoción de ducto de aguas servidas.</w:t>
      </w:r>
    </w:p>
    <w:p w:rsidR="000D08D7" w:rsidRPr="007C4310" w:rsidRDefault="000D08D7" w:rsidP="000D08D7">
      <w:pPr>
        <w:tabs>
          <w:tab w:val="left" w:pos="5280"/>
        </w:tabs>
        <w:suppressAutoHyphens/>
        <w:spacing w:after="0" w:line="240" w:lineRule="auto"/>
        <w:jc w:val="center"/>
        <w:rPr>
          <w:rFonts w:ascii="Times New Roman" w:eastAsia="Times New Roman" w:hAnsi="Times New Roman" w:cs="Times New Roman"/>
          <w:b/>
          <w:lang w:val="es-ES" w:eastAsia="ar-SA"/>
        </w:rPr>
      </w:pPr>
      <w:r>
        <w:rPr>
          <w:rFonts w:ascii="Times New Roman" w:eastAsia="Times New Roman" w:hAnsi="Times New Roman" w:cs="Times New Roman"/>
          <w:b/>
          <w:noProof/>
          <w:lang w:val="es-ES" w:eastAsia="es-ES"/>
        </w:rPr>
        <w:drawing>
          <wp:inline distT="0" distB="0" distL="0" distR="0">
            <wp:extent cx="4802505" cy="3204210"/>
            <wp:effectExtent l="19050" t="19050" r="17145" b="15240"/>
            <wp:docPr id="93" name="Imagen 93" descr="IMG_0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IMG_0770"/>
                    <pic:cNvPicPr>
                      <a:picLocks noChangeAspect="1" noChangeArrowheads="1"/>
                    </pic:cNvPicPr>
                  </pic:nvPicPr>
                  <pic:blipFill>
                    <a:blip r:embed="rId52" cstate="print"/>
                    <a:srcRect/>
                    <a:stretch>
                      <a:fillRect/>
                    </a:stretch>
                  </pic:blipFill>
                  <pic:spPr bwMode="auto">
                    <a:xfrm>
                      <a:off x="0" y="0"/>
                      <a:ext cx="4802505" cy="3204210"/>
                    </a:xfrm>
                    <a:prstGeom prst="rect">
                      <a:avLst/>
                    </a:prstGeom>
                    <a:noFill/>
                    <a:ln w="9525">
                      <a:solidFill>
                        <a:schemeClr val="tx1"/>
                      </a:solidFill>
                      <a:miter lim="800000"/>
                      <a:headEnd/>
                      <a:tailEnd/>
                    </a:ln>
                  </pic:spPr>
                </pic:pic>
              </a:graphicData>
            </a:graphic>
          </wp:inline>
        </w:drawing>
      </w:r>
    </w:p>
    <w:p w:rsidR="000D08D7" w:rsidRPr="007C4310" w:rsidRDefault="000D08D7" w:rsidP="000D08D7">
      <w:pPr>
        <w:tabs>
          <w:tab w:val="left" w:pos="5280"/>
        </w:tabs>
        <w:suppressAutoHyphens/>
        <w:spacing w:after="0" w:line="240" w:lineRule="auto"/>
        <w:jc w:val="center"/>
        <w:rPr>
          <w:rFonts w:ascii="Times New Roman" w:eastAsia="Times New Roman" w:hAnsi="Times New Roman" w:cs="Times New Roman"/>
          <w:b/>
          <w:lang w:val="es-ES" w:eastAsia="ar-SA"/>
        </w:rPr>
      </w:pPr>
      <w:r w:rsidRPr="007C4310">
        <w:rPr>
          <w:rFonts w:ascii="Times New Roman" w:eastAsia="Times New Roman" w:hAnsi="Times New Roman" w:cs="Times New Roman"/>
          <w:b/>
          <w:lang w:val="es-ES" w:eastAsia="ar-SA"/>
        </w:rPr>
        <w:br w:type="page"/>
      </w:r>
      <w:r w:rsidRPr="007C4310">
        <w:rPr>
          <w:rFonts w:ascii="Times New Roman" w:eastAsia="Times New Roman" w:hAnsi="Times New Roman" w:cs="Times New Roman"/>
          <w:b/>
          <w:lang w:val="es-ES" w:eastAsia="ar-SA"/>
        </w:rPr>
        <w:lastRenderedPageBreak/>
        <w:t>Foto N° 5: registro de tubería de desagüe durante la excavación masiva. Sin valor patrimonial.</w:t>
      </w:r>
    </w:p>
    <w:p w:rsidR="000D08D7" w:rsidRPr="007C4310" w:rsidRDefault="000D08D7" w:rsidP="000D08D7">
      <w:pPr>
        <w:tabs>
          <w:tab w:val="left" w:pos="5280"/>
        </w:tabs>
        <w:suppressAutoHyphens/>
        <w:spacing w:after="0" w:line="240" w:lineRule="auto"/>
        <w:jc w:val="center"/>
        <w:rPr>
          <w:rFonts w:ascii="Times New Roman" w:eastAsia="Times New Roman" w:hAnsi="Times New Roman" w:cs="Times New Roman"/>
          <w:b/>
          <w:lang w:val="es-ES" w:eastAsia="ar-SA"/>
        </w:rPr>
      </w:pPr>
      <w:r>
        <w:rPr>
          <w:rFonts w:ascii="Times New Roman" w:eastAsia="Times New Roman" w:hAnsi="Times New Roman" w:cs="Times New Roman"/>
          <w:b/>
          <w:noProof/>
          <w:lang w:val="es-ES" w:eastAsia="es-ES"/>
        </w:rPr>
        <w:drawing>
          <wp:inline distT="0" distB="0" distL="0" distR="0">
            <wp:extent cx="4786630" cy="3188335"/>
            <wp:effectExtent l="19050" t="19050" r="13970" b="12065"/>
            <wp:docPr id="94" name="Imagen 94" descr="IMG_0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IMG_0683"/>
                    <pic:cNvPicPr>
                      <a:picLocks noChangeAspect="1" noChangeArrowheads="1"/>
                    </pic:cNvPicPr>
                  </pic:nvPicPr>
                  <pic:blipFill>
                    <a:blip r:embed="rId53" cstate="print"/>
                    <a:srcRect/>
                    <a:stretch>
                      <a:fillRect/>
                    </a:stretch>
                  </pic:blipFill>
                  <pic:spPr bwMode="auto">
                    <a:xfrm>
                      <a:off x="0" y="0"/>
                      <a:ext cx="4786630" cy="3188335"/>
                    </a:xfrm>
                    <a:prstGeom prst="rect">
                      <a:avLst/>
                    </a:prstGeom>
                    <a:noFill/>
                    <a:ln w="9525">
                      <a:solidFill>
                        <a:schemeClr val="tx1"/>
                      </a:solidFill>
                      <a:miter lim="800000"/>
                      <a:headEnd/>
                      <a:tailEnd/>
                    </a:ln>
                  </pic:spPr>
                </pic:pic>
              </a:graphicData>
            </a:graphic>
          </wp:inline>
        </w:drawing>
      </w:r>
    </w:p>
    <w:p w:rsidR="000D08D7" w:rsidRDefault="000D08D7" w:rsidP="000D08D7">
      <w:pPr>
        <w:rPr>
          <w:rFonts w:ascii="Times New Roman" w:hAnsi="Times New Roman" w:cs="Times New Roman"/>
          <w:b/>
          <w:szCs w:val="24"/>
          <w:lang w:val="es-ES_tradnl"/>
        </w:rPr>
      </w:pPr>
      <w:r>
        <w:rPr>
          <w:rFonts w:ascii="Times New Roman" w:hAnsi="Times New Roman" w:cs="Times New Roman"/>
          <w:b/>
          <w:szCs w:val="24"/>
          <w:lang w:val="es-ES_tradnl"/>
        </w:rPr>
        <w:br w:type="page"/>
      </w:r>
    </w:p>
    <w:p w:rsidR="000D08D7" w:rsidRPr="007C4310" w:rsidRDefault="000D08D7" w:rsidP="000D08D7">
      <w:pPr>
        <w:spacing w:after="0" w:line="240" w:lineRule="auto"/>
        <w:jc w:val="center"/>
        <w:rPr>
          <w:rFonts w:ascii="Times New Roman" w:eastAsia="Times New Roman" w:hAnsi="Times New Roman" w:cs="Times New Roman"/>
          <w:b/>
          <w:sz w:val="24"/>
          <w:szCs w:val="24"/>
          <w:lang w:val="es-ES_tradnl" w:eastAsia="es-ES"/>
        </w:rPr>
      </w:pPr>
      <w:r w:rsidRPr="007C4310">
        <w:rPr>
          <w:rFonts w:ascii="Times New Roman" w:eastAsia="Times New Roman" w:hAnsi="Times New Roman" w:cs="Times New Roman"/>
          <w:b/>
          <w:sz w:val="24"/>
          <w:szCs w:val="24"/>
          <w:lang w:val="es-ES_tradnl" w:eastAsia="es-ES"/>
        </w:rPr>
        <w:lastRenderedPageBreak/>
        <w:t>FICHA DE REGISTRO SUPERVISIÓN ARQUEOLÓGICA</w:t>
      </w:r>
    </w:p>
    <w:p w:rsidR="000D08D7" w:rsidRPr="007C4310" w:rsidRDefault="000D08D7" w:rsidP="000D08D7">
      <w:pPr>
        <w:spacing w:after="0" w:line="240" w:lineRule="auto"/>
        <w:jc w:val="center"/>
        <w:rPr>
          <w:rFonts w:ascii="Times New Roman" w:eastAsia="Times New Roman" w:hAnsi="Times New Roman" w:cs="Times New Roman"/>
          <w:b/>
          <w:sz w:val="24"/>
          <w:szCs w:val="24"/>
          <w:lang w:val="es-ES_tradnl" w:eastAsia="es-ES"/>
        </w:rPr>
      </w:pPr>
    </w:p>
    <w:p w:rsidR="000D08D7" w:rsidRPr="007C4310" w:rsidRDefault="000D08D7" w:rsidP="000D08D7">
      <w:pPr>
        <w:spacing w:after="0" w:line="240" w:lineRule="auto"/>
        <w:jc w:val="center"/>
        <w:rPr>
          <w:rFonts w:ascii="Times New Roman" w:eastAsia="Times New Roman" w:hAnsi="Times New Roman" w:cs="Times New Roman"/>
          <w:b/>
          <w:sz w:val="24"/>
          <w:szCs w:val="24"/>
          <w:lang w:val="es-ES_tradnl" w:eastAsia="es-ES"/>
        </w:rPr>
      </w:pPr>
    </w:p>
    <w:p w:rsidR="000D08D7" w:rsidRPr="007C4310" w:rsidRDefault="000D08D7" w:rsidP="000D08D7">
      <w:pPr>
        <w:spacing w:after="0" w:line="240" w:lineRule="auto"/>
        <w:rPr>
          <w:rFonts w:ascii="Times New Roman" w:eastAsia="Times New Roman" w:hAnsi="Times New Roman" w:cs="Times New Roman"/>
          <w:b/>
          <w:sz w:val="24"/>
          <w:szCs w:val="24"/>
          <w:lang w:val="es-ES" w:eastAsia="es-ES"/>
        </w:rPr>
      </w:pPr>
      <w:r w:rsidRPr="007C4310">
        <w:rPr>
          <w:rFonts w:ascii="Times New Roman" w:eastAsia="Times New Roman" w:hAnsi="Times New Roman" w:cs="Times New Roman"/>
          <w:b/>
          <w:sz w:val="24"/>
          <w:szCs w:val="24"/>
          <w:lang w:val="es-ES" w:eastAsia="es-ES"/>
        </w:rPr>
        <w:t>1.- IDENTIFICACIÓN</w:t>
      </w:r>
    </w:p>
    <w:p w:rsidR="000D08D7" w:rsidRPr="007C4310" w:rsidRDefault="000D08D7" w:rsidP="000D08D7">
      <w:pPr>
        <w:spacing w:after="0" w:line="240" w:lineRule="auto"/>
        <w:rPr>
          <w:rFonts w:ascii="Times New Roman" w:eastAsia="Times New Roman" w:hAnsi="Times New Roman" w:cs="Times New Roman"/>
          <w:b/>
          <w:lang w:val="es-ES" w:eastAsia="es-E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68"/>
        <w:gridCol w:w="6588"/>
      </w:tblGrid>
      <w:tr w:rsidR="000D08D7" w:rsidRPr="007C4310" w:rsidTr="007C63BC">
        <w:trPr>
          <w:trHeight w:val="730"/>
        </w:trPr>
        <w:tc>
          <w:tcPr>
            <w:tcW w:w="2268" w:type="dxa"/>
            <w:vAlign w:val="center"/>
          </w:tcPr>
          <w:p w:rsidR="000D08D7" w:rsidRPr="007C4310" w:rsidRDefault="000D08D7" w:rsidP="007C63BC">
            <w:pPr>
              <w:spacing w:after="0" w:line="240" w:lineRule="auto"/>
              <w:rPr>
                <w:rFonts w:ascii="Times New Roman" w:eastAsia="Times New Roman" w:hAnsi="Times New Roman" w:cs="Times New Roman"/>
                <w:b/>
                <w:bCs/>
                <w:lang w:val="es-ES" w:eastAsia="es-ES"/>
              </w:rPr>
            </w:pPr>
            <w:r w:rsidRPr="007C4310">
              <w:rPr>
                <w:rFonts w:ascii="Times New Roman" w:eastAsia="Times New Roman" w:hAnsi="Times New Roman" w:cs="Times New Roman"/>
                <w:b/>
                <w:bCs/>
                <w:lang w:val="es-ES" w:eastAsia="es-ES"/>
              </w:rPr>
              <w:t>Sector</w:t>
            </w:r>
          </w:p>
        </w:tc>
        <w:tc>
          <w:tcPr>
            <w:tcW w:w="6588" w:type="dxa"/>
            <w:vAlign w:val="center"/>
          </w:tcPr>
          <w:p w:rsidR="000D08D7" w:rsidRPr="007C4310" w:rsidRDefault="000D08D7" w:rsidP="007C63BC">
            <w:pPr>
              <w:spacing w:after="0" w:line="240" w:lineRule="auto"/>
              <w:rPr>
                <w:rFonts w:ascii="Times New Roman" w:eastAsia="Times New Roman" w:hAnsi="Times New Roman" w:cs="Times New Roman"/>
                <w:lang w:val="es-ES_tradnl" w:eastAsia="es-ES"/>
              </w:rPr>
            </w:pPr>
            <w:r w:rsidRPr="007C4310">
              <w:rPr>
                <w:rFonts w:ascii="Times New Roman" w:eastAsia="Times New Roman" w:hAnsi="Times New Roman" w:cs="Times New Roman"/>
                <w:lang w:val="es-ES_tradnl" w:eastAsia="es-ES"/>
              </w:rPr>
              <w:t>Conchalí</w:t>
            </w:r>
          </w:p>
        </w:tc>
      </w:tr>
      <w:tr w:rsidR="000D08D7" w:rsidRPr="007C4310" w:rsidTr="007C63BC">
        <w:trPr>
          <w:trHeight w:val="708"/>
        </w:trPr>
        <w:tc>
          <w:tcPr>
            <w:tcW w:w="2268" w:type="dxa"/>
            <w:vAlign w:val="center"/>
          </w:tcPr>
          <w:p w:rsidR="000D08D7" w:rsidRPr="007C4310" w:rsidRDefault="000D08D7" w:rsidP="007C63BC">
            <w:pPr>
              <w:spacing w:after="0" w:line="240" w:lineRule="auto"/>
              <w:rPr>
                <w:rFonts w:ascii="Times New Roman" w:eastAsia="Times New Roman" w:hAnsi="Times New Roman" w:cs="Times New Roman"/>
                <w:b/>
                <w:bCs/>
                <w:lang w:val="es-ES_tradnl" w:eastAsia="es-ES"/>
              </w:rPr>
            </w:pPr>
            <w:r w:rsidRPr="007C4310">
              <w:rPr>
                <w:rFonts w:ascii="Times New Roman" w:eastAsia="Times New Roman" w:hAnsi="Times New Roman" w:cs="Times New Roman"/>
                <w:b/>
                <w:bCs/>
                <w:lang w:val="es-ES_tradnl" w:eastAsia="es-ES"/>
              </w:rPr>
              <w:t>Pique o Área de excavación</w:t>
            </w:r>
          </w:p>
        </w:tc>
        <w:tc>
          <w:tcPr>
            <w:tcW w:w="6588" w:type="dxa"/>
            <w:vAlign w:val="center"/>
          </w:tcPr>
          <w:p w:rsidR="000D08D7" w:rsidRPr="007C4310" w:rsidRDefault="000D08D7" w:rsidP="007C63BC">
            <w:pPr>
              <w:spacing w:after="0" w:line="240" w:lineRule="auto"/>
              <w:rPr>
                <w:rFonts w:ascii="Times New Roman" w:eastAsia="Times New Roman" w:hAnsi="Times New Roman" w:cs="Times New Roman"/>
                <w:lang w:val="es-ES_tradnl" w:eastAsia="es-ES"/>
              </w:rPr>
            </w:pPr>
            <w:r w:rsidRPr="007C4310">
              <w:rPr>
                <w:rFonts w:ascii="Times New Roman" w:eastAsia="Times New Roman" w:hAnsi="Times New Roman" w:cs="Times New Roman"/>
                <w:lang w:val="es-ES_tradnl" w:eastAsia="es-ES"/>
              </w:rPr>
              <w:t>Cardenal Caro</w:t>
            </w:r>
          </w:p>
          <w:p w:rsidR="000D08D7" w:rsidRPr="007C4310" w:rsidRDefault="000D08D7" w:rsidP="007C63BC">
            <w:pPr>
              <w:spacing w:after="0" w:line="240" w:lineRule="auto"/>
              <w:rPr>
                <w:rFonts w:ascii="Times New Roman" w:eastAsia="Times New Roman" w:hAnsi="Times New Roman" w:cs="Times New Roman"/>
                <w:lang w:val="es-ES_tradnl" w:eastAsia="es-ES"/>
              </w:rPr>
            </w:pPr>
          </w:p>
        </w:tc>
      </w:tr>
      <w:tr w:rsidR="000D08D7" w:rsidRPr="007C4310" w:rsidTr="007C63BC">
        <w:trPr>
          <w:trHeight w:val="708"/>
        </w:trPr>
        <w:tc>
          <w:tcPr>
            <w:tcW w:w="2268" w:type="dxa"/>
            <w:vAlign w:val="center"/>
          </w:tcPr>
          <w:p w:rsidR="000D08D7" w:rsidRPr="007C4310" w:rsidRDefault="000D08D7" w:rsidP="007C63BC">
            <w:pPr>
              <w:spacing w:after="0" w:line="240" w:lineRule="auto"/>
              <w:rPr>
                <w:rFonts w:ascii="Times New Roman" w:eastAsia="Times New Roman" w:hAnsi="Times New Roman" w:cs="Times New Roman"/>
                <w:b/>
                <w:bCs/>
                <w:lang w:val="es-ES_tradnl" w:eastAsia="es-ES"/>
              </w:rPr>
            </w:pPr>
          </w:p>
          <w:p w:rsidR="000D08D7" w:rsidRPr="007C4310" w:rsidRDefault="000D08D7" w:rsidP="007C63BC">
            <w:pPr>
              <w:spacing w:after="0" w:line="240" w:lineRule="auto"/>
              <w:rPr>
                <w:rFonts w:ascii="Times New Roman" w:eastAsia="Times New Roman" w:hAnsi="Times New Roman" w:cs="Times New Roman"/>
                <w:b/>
                <w:bCs/>
                <w:lang w:val="es-ES_tradnl" w:eastAsia="es-ES"/>
              </w:rPr>
            </w:pPr>
            <w:r w:rsidRPr="007C4310">
              <w:rPr>
                <w:rFonts w:ascii="Times New Roman" w:eastAsia="Times New Roman" w:hAnsi="Times New Roman" w:cs="Times New Roman"/>
                <w:b/>
                <w:bCs/>
                <w:lang w:val="es-ES_tradnl" w:eastAsia="es-ES"/>
              </w:rPr>
              <w:t>Ubicación</w:t>
            </w:r>
          </w:p>
          <w:p w:rsidR="000D08D7" w:rsidRPr="007C4310" w:rsidRDefault="000D08D7" w:rsidP="007C63BC">
            <w:pPr>
              <w:spacing w:after="0" w:line="240" w:lineRule="auto"/>
              <w:rPr>
                <w:rFonts w:ascii="Times New Roman" w:eastAsia="Times New Roman" w:hAnsi="Times New Roman" w:cs="Times New Roman"/>
                <w:b/>
                <w:bCs/>
                <w:lang w:val="es-ES_tradnl" w:eastAsia="es-ES"/>
              </w:rPr>
            </w:pPr>
          </w:p>
        </w:tc>
        <w:tc>
          <w:tcPr>
            <w:tcW w:w="6588" w:type="dxa"/>
            <w:vAlign w:val="center"/>
          </w:tcPr>
          <w:p w:rsidR="000D08D7" w:rsidRPr="007C4310" w:rsidRDefault="000D08D7" w:rsidP="007C63BC">
            <w:pPr>
              <w:spacing w:after="0" w:line="240" w:lineRule="auto"/>
              <w:rPr>
                <w:rFonts w:ascii="Times New Roman" w:eastAsia="Times New Roman" w:hAnsi="Times New Roman" w:cs="Times New Roman"/>
                <w:lang w:val="es-ES_tradnl" w:eastAsia="es-ES"/>
              </w:rPr>
            </w:pPr>
            <w:r w:rsidRPr="007C4310">
              <w:rPr>
                <w:rFonts w:ascii="Times New Roman" w:eastAsia="Times New Roman" w:hAnsi="Times New Roman" w:cs="Times New Roman"/>
                <w:lang w:val="es-ES_tradnl" w:eastAsia="es-ES"/>
              </w:rPr>
              <w:t>Avda. Cardenal Caro, en la intersección con Avda. Independencia.</w:t>
            </w:r>
          </w:p>
        </w:tc>
      </w:tr>
      <w:tr w:rsidR="000D08D7" w:rsidRPr="007C4310" w:rsidTr="007C63BC">
        <w:trPr>
          <w:trHeight w:val="708"/>
        </w:trPr>
        <w:tc>
          <w:tcPr>
            <w:tcW w:w="2268" w:type="dxa"/>
            <w:vAlign w:val="center"/>
          </w:tcPr>
          <w:p w:rsidR="000D08D7" w:rsidRPr="007C4310" w:rsidRDefault="000D08D7" w:rsidP="007C63BC">
            <w:pPr>
              <w:spacing w:after="0" w:line="240" w:lineRule="auto"/>
              <w:rPr>
                <w:rFonts w:ascii="Times New Roman" w:eastAsia="Times New Roman" w:hAnsi="Times New Roman" w:cs="Times New Roman"/>
                <w:b/>
                <w:bCs/>
                <w:lang w:val="es-ES_tradnl" w:eastAsia="es-ES"/>
              </w:rPr>
            </w:pPr>
            <w:r w:rsidRPr="007C4310">
              <w:rPr>
                <w:rFonts w:ascii="Times New Roman" w:eastAsia="Times New Roman" w:hAnsi="Times New Roman" w:cs="Times New Roman"/>
                <w:b/>
                <w:bCs/>
                <w:lang w:val="es-ES_tradnl" w:eastAsia="es-ES"/>
              </w:rPr>
              <w:t>UTM</w:t>
            </w:r>
          </w:p>
        </w:tc>
        <w:tc>
          <w:tcPr>
            <w:tcW w:w="6588" w:type="dxa"/>
            <w:vAlign w:val="center"/>
          </w:tcPr>
          <w:p w:rsidR="000D08D7" w:rsidRPr="007C4310" w:rsidRDefault="000D08D7" w:rsidP="007C63BC">
            <w:pPr>
              <w:spacing w:after="0" w:line="240" w:lineRule="auto"/>
              <w:rPr>
                <w:rFonts w:ascii="Times New Roman" w:eastAsia="Times New Roman" w:hAnsi="Times New Roman" w:cs="Times New Roman"/>
                <w:lang w:val="es-ES_tradnl" w:eastAsia="es-ES"/>
              </w:rPr>
            </w:pPr>
          </w:p>
        </w:tc>
      </w:tr>
      <w:tr w:rsidR="000D08D7" w:rsidRPr="007C4310" w:rsidTr="007C63BC">
        <w:trPr>
          <w:trHeight w:val="751"/>
        </w:trPr>
        <w:tc>
          <w:tcPr>
            <w:tcW w:w="2268" w:type="dxa"/>
            <w:vAlign w:val="center"/>
          </w:tcPr>
          <w:p w:rsidR="000D08D7" w:rsidRPr="007C4310" w:rsidRDefault="000D08D7" w:rsidP="007C63BC">
            <w:pPr>
              <w:spacing w:after="0" w:line="240" w:lineRule="auto"/>
              <w:rPr>
                <w:rFonts w:ascii="Times New Roman" w:eastAsia="Times New Roman" w:hAnsi="Times New Roman" w:cs="Times New Roman"/>
                <w:b/>
                <w:bCs/>
                <w:lang w:val="es-ES_tradnl" w:eastAsia="es-ES"/>
              </w:rPr>
            </w:pPr>
            <w:r w:rsidRPr="007C4310">
              <w:rPr>
                <w:rFonts w:ascii="Times New Roman" w:eastAsia="Times New Roman" w:hAnsi="Times New Roman" w:cs="Times New Roman"/>
                <w:b/>
                <w:bCs/>
                <w:lang w:val="es-ES_tradnl" w:eastAsia="es-ES"/>
              </w:rPr>
              <w:t>Dimensiones</w:t>
            </w:r>
          </w:p>
        </w:tc>
        <w:tc>
          <w:tcPr>
            <w:tcW w:w="6588" w:type="dxa"/>
            <w:vAlign w:val="center"/>
          </w:tcPr>
          <w:p w:rsidR="000D08D7" w:rsidRPr="007C4310" w:rsidRDefault="000D08D7" w:rsidP="007C63BC">
            <w:pPr>
              <w:spacing w:after="0" w:line="240" w:lineRule="auto"/>
              <w:rPr>
                <w:rFonts w:ascii="Times New Roman" w:eastAsia="Times New Roman" w:hAnsi="Times New Roman" w:cs="Times New Roman"/>
                <w:lang w:val="es-ES_tradnl" w:eastAsia="es-ES"/>
              </w:rPr>
            </w:pPr>
            <w:r w:rsidRPr="007C4310">
              <w:rPr>
                <w:rFonts w:ascii="Times New Roman" w:eastAsia="Times New Roman" w:hAnsi="Times New Roman" w:cs="Times New Roman"/>
                <w:lang w:val="es-ES_tradnl" w:eastAsia="es-ES"/>
              </w:rPr>
              <w:t xml:space="preserve"> 27 metros de diámetro.</w:t>
            </w:r>
          </w:p>
        </w:tc>
      </w:tr>
      <w:tr w:rsidR="000D08D7" w:rsidRPr="007C4310" w:rsidTr="007C63BC">
        <w:trPr>
          <w:trHeight w:val="880"/>
        </w:trPr>
        <w:tc>
          <w:tcPr>
            <w:tcW w:w="2268" w:type="dxa"/>
            <w:vAlign w:val="center"/>
          </w:tcPr>
          <w:p w:rsidR="000D08D7" w:rsidRPr="007C4310" w:rsidRDefault="000D08D7" w:rsidP="007C63BC">
            <w:pPr>
              <w:spacing w:after="0" w:line="240" w:lineRule="auto"/>
              <w:rPr>
                <w:rFonts w:ascii="Times New Roman" w:eastAsia="Times New Roman" w:hAnsi="Times New Roman" w:cs="Times New Roman"/>
                <w:b/>
                <w:bCs/>
                <w:lang w:val="es-ES_tradnl" w:eastAsia="es-ES"/>
              </w:rPr>
            </w:pPr>
            <w:r w:rsidRPr="007C4310">
              <w:rPr>
                <w:rFonts w:ascii="Times New Roman" w:eastAsia="Times New Roman" w:hAnsi="Times New Roman" w:cs="Times New Roman"/>
                <w:b/>
                <w:bCs/>
                <w:lang w:val="es-ES_tradnl" w:eastAsia="es-ES"/>
              </w:rPr>
              <w:t>Profundidad máxima supervisión</w:t>
            </w:r>
          </w:p>
        </w:tc>
        <w:tc>
          <w:tcPr>
            <w:tcW w:w="6588" w:type="dxa"/>
            <w:vAlign w:val="center"/>
          </w:tcPr>
          <w:p w:rsidR="000D08D7" w:rsidRPr="007C4310" w:rsidRDefault="000D08D7" w:rsidP="007C63BC">
            <w:pPr>
              <w:spacing w:after="0" w:line="240" w:lineRule="auto"/>
              <w:rPr>
                <w:rFonts w:ascii="Times New Roman" w:eastAsia="Times New Roman" w:hAnsi="Times New Roman" w:cs="Times New Roman"/>
                <w:lang w:val="es-ES_tradnl" w:eastAsia="es-ES"/>
              </w:rPr>
            </w:pPr>
            <w:r w:rsidRPr="007C4310">
              <w:rPr>
                <w:rFonts w:ascii="Times New Roman" w:eastAsia="Times New Roman" w:hAnsi="Times New Roman" w:cs="Times New Roman"/>
                <w:lang w:val="es-ES_tradnl" w:eastAsia="es-ES"/>
              </w:rPr>
              <w:t>En la Etapa 1, la profundidad máxima fue 60cm respecto del respecto del suelo.</w:t>
            </w:r>
          </w:p>
          <w:p w:rsidR="000D08D7" w:rsidRPr="007C4310" w:rsidRDefault="000D08D7" w:rsidP="007C63BC">
            <w:pPr>
              <w:spacing w:after="0" w:line="240" w:lineRule="auto"/>
              <w:rPr>
                <w:rFonts w:ascii="Times New Roman" w:eastAsia="Times New Roman" w:hAnsi="Times New Roman" w:cs="Times New Roman"/>
                <w:lang w:val="es-ES_tradnl" w:eastAsia="es-ES"/>
              </w:rPr>
            </w:pPr>
            <w:r w:rsidRPr="007C4310">
              <w:rPr>
                <w:rFonts w:ascii="Times New Roman" w:eastAsia="Times New Roman" w:hAnsi="Times New Roman" w:cs="Times New Roman"/>
                <w:lang w:val="es-ES_tradnl" w:eastAsia="es-ES"/>
              </w:rPr>
              <w:t xml:space="preserve">En la Etapa 2, la profundidad máxima fue 3,10 m respecto del suelo. </w:t>
            </w:r>
          </w:p>
          <w:p w:rsidR="000D08D7" w:rsidRPr="007C4310" w:rsidRDefault="000D08D7" w:rsidP="007C63BC">
            <w:pPr>
              <w:spacing w:after="0" w:line="240" w:lineRule="auto"/>
              <w:rPr>
                <w:rFonts w:ascii="Times New Roman" w:eastAsia="Times New Roman" w:hAnsi="Times New Roman" w:cs="Times New Roman"/>
                <w:lang w:val="es-ES_tradnl" w:eastAsia="es-ES"/>
              </w:rPr>
            </w:pPr>
            <w:r w:rsidRPr="007C4310">
              <w:rPr>
                <w:rFonts w:ascii="Times New Roman" w:eastAsia="Times New Roman" w:hAnsi="Times New Roman" w:cs="Times New Roman"/>
                <w:lang w:val="es-ES_tradnl" w:eastAsia="es-ES"/>
              </w:rPr>
              <w:t xml:space="preserve">En la Etapa 3 la profundidad máxima fue de 5,20m  aprox. respecto del suelo. </w:t>
            </w:r>
          </w:p>
        </w:tc>
      </w:tr>
    </w:tbl>
    <w:p w:rsidR="000D08D7" w:rsidRPr="007C4310" w:rsidRDefault="000D08D7" w:rsidP="000D08D7">
      <w:pPr>
        <w:spacing w:after="0" w:line="240" w:lineRule="auto"/>
        <w:rPr>
          <w:rFonts w:ascii="Times New Roman" w:eastAsia="Times New Roman" w:hAnsi="Times New Roman" w:cs="Times New Roman"/>
          <w:sz w:val="24"/>
          <w:szCs w:val="24"/>
          <w:lang w:val="es-ES_tradnl" w:eastAsia="es-ES"/>
        </w:rPr>
      </w:pPr>
    </w:p>
    <w:p w:rsidR="000D08D7" w:rsidRPr="007C4310" w:rsidRDefault="000D08D7" w:rsidP="000D08D7">
      <w:pPr>
        <w:spacing w:after="0" w:line="240" w:lineRule="auto"/>
        <w:rPr>
          <w:rFonts w:ascii="Times New Roman" w:eastAsia="Times New Roman" w:hAnsi="Times New Roman" w:cs="Times New Roman"/>
          <w:b/>
          <w:sz w:val="24"/>
          <w:szCs w:val="24"/>
          <w:lang w:val="es-ES" w:eastAsia="es-ES"/>
        </w:rPr>
      </w:pPr>
      <w:r w:rsidRPr="007C4310">
        <w:rPr>
          <w:rFonts w:ascii="Times New Roman" w:eastAsia="Times New Roman" w:hAnsi="Times New Roman" w:cs="Times New Roman"/>
          <w:b/>
          <w:sz w:val="24"/>
          <w:szCs w:val="24"/>
          <w:lang w:val="es-ES" w:eastAsia="es-ES"/>
        </w:rPr>
        <w:t xml:space="preserve">2. -FAENAS DE </w:t>
      </w:r>
      <w:smartTag w:uri="urn:schemas-microsoft-com:office:smarttags" w:element="PersonName">
        <w:smartTagPr>
          <w:attr w:name="ProductID" w:val="LA EMPRESA SUPERVISADAS"/>
        </w:smartTagPr>
        <w:r w:rsidRPr="007C4310">
          <w:rPr>
            <w:rFonts w:ascii="Times New Roman" w:eastAsia="Times New Roman" w:hAnsi="Times New Roman" w:cs="Times New Roman"/>
            <w:b/>
            <w:sz w:val="24"/>
            <w:szCs w:val="24"/>
            <w:lang w:val="es-ES" w:eastAsia="es-ES"/>
          </w:rPr>
          <w:t>LA EMPRESA SUPERVISADAS</w:t>
        </w:r>
      </w:smartTag>
    </w:p>
    <w:p w:rsidR="000D08D7" w:rsidRPr="007C4310" w:rsidRDefault="000D08D7" w:rsidP="000D08D7">
      <w:pPr>
        <w:spacing w:after="0" w:line="240" w:lineRule="auto"/>
        <w:rPr>
          <w:rFonts w:ascii="Times New Roman" w:eastAsia="Times New Roman" w:hAnsi="Times New Roman" w:cs="Times New Roman"/>
          <w:b/>
          <w:szCs w:val="24"/>
          <w:lang w:val="es-ES" w:eastAsia="es-E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68"/>
        <w:gridCol w:w="6588"/>
      </w:tblGrid>
      <w:tr w:rsidR="000D08D7" w:rsidRPr="007C4310" w:rsidTr="007C63BC">
        <w:tc>
          <w:tcPr>
            <w:tcW w:w="2268" w:type="dxa"/>
          </w:tcPr>
          <w:p w:rsidR="000D08D7" w:rsidRPr="007C4310" w:rsidRDefault="000D08D7" w:rsidP="007C63BC">
            <w:pPr>
              <w:spacing w:after="0" w:line="240" w:lineRule="auto"/>
              <w:jc w:val="both"/>
              <w:rPr>
                <w:rFonts w:ascii="Times New Roman" w:eastAsia="Times New Roman" w:hAnsi="Times New Roman" w:cs="Times New Roman"/>
                <w:b/>
                <w:color w:val="000000"/>
                <w:szCs w:val="24"/>
                <w:lang w:val="es-ES_tradnl" w:eastAsia="es-ES"/>
              </w:rPr>
            </w:pPr>
          </w:p>
          <w:p w:rsidR="000D08D7" w:rsidRPr="007C4310" w:rsidRDefault="000D08D7" w:rsidP="007C63BC">
            <w:pPr>
              <w:spacing w:after="0" w:line="240" w:lineRule="auto"/>
              <w:jc w:val="both"/>
              <w:rPr>
                <w:rFonts w:ascii="Times New Roman" w:eastAsia="Times New Roman" w:hAnsi="Times New Roman" w:cs="Times New Roman"/>
                <w:b/>
                <w:color w:val="000000"/>
                <w:szCs w:val="24"/>
                <w:lang w:val="es-ES_tradnl" w:eastAsia="es-ES"/>
              </w:rPr>
            </w:pPr>
            <w:r w:rsidRPr="007C4310">
              <w:rPr>
                <w:rFonts w:ascii="Times New Roman" w:eastAsia="Times New Roman" w:hAnsi="Times New Roman" w:cs="Times New Roman"/>
                <w:b/>
                <w:color w:val="000000"/>
                <w:szCs w:val="24"/>
                <w:lang w:val="es-ES_tradnl" w:eastAsia="es-ES"/>
              </w:rPr>
              <w:t xml:space="preserve">Descripción actividades período desde el 9 de Julio al 24 de Agosto. </w:t>
            </w:r>
          </w:p>
          <w:p w:rsidR="000D08D7" w:rsidRPr="007C4310" w:rsidRDefault="000D08D7" w:rsidP="007C63BC">
            <w:pPr>
              <w:spacing w:after="0" w:line="240" w:lineRule="auto"/>
              <w:rPr>
                <w:rFonts w:ascii="Times New Roman" w:eastAsia="Times New Roman" w:hAnsi="Times New Roman" w:cs="Times New Roman"/>
                <w:bCs/>
                <w:sz w:val="24"/>
                <w:szCs w:val="24"/>
                <w:lang w:val="es-ES_tradnl" w:eastAsia="es-ES"/>
              </w:rPr>
            </w:pPr>
          </w:p>
        </w:tc>
        <w:tc>
          <w:tcPr>
            <w:tcW w:w="6588" w:type="dxa"/>
          </w:tcPr>
          <w:p w:rsidR="000D08D7" w:rsidRPr="007C4310" w:rsidRDefault="000D08D7" w:rsidP="000D08D7">
            <w:pPr>
              <w:numPr>
                <w:ilvl w:val="0"/>
                <w:numId w:val="35"/>
              </w:numPr>
              <w:spacing w:after="0" w:line="240" w:lineRule="auto"/>
              <w:jc w:val="both"/>
              <w:rPr>
                <w:rFonts w:ascii="Times New Roman" w:eastAsia="Times New Roman" w:hAnsi="Times New Roman" w:cs="Times New Roman"/>
                <w:bCs/>
                <w:lang w:val="es-ES_tradnl" w:eastAsia="es-ES"/>
              </w:rPr>
            </w:pPr>
            <w:r w:rsidRPr="007C4310">
              <w:rPr>
                <w:rFonts w:ascii="Times New Roman" w:eastAsia="Times New Roman" w:hAnsi="Times New Roman" w:cs="Times New Roman"/>
                <w:bCs/>
                <w:lang w:val="es-ES_tradnl" w:eastAsia="es-ES"/>
              </w:rPr>
              <w:t>Supervisión visual directa de la Etapa 1 de excavación del brocal (9 y 10 de Julio).</w:t>
            </w:r>
          </w:p>
          <w:p w:rsidR="000D08D7" w:rsidRPr="007C4310" w:rsidRDefault="000D08D7" w:rsidP="000D08D7">
            <w:pPr>
              <w:numPr>
                <w:ilvl w:val="0"/>
                <w:numId w:val="35"/>
              </w:numPr>
              <w:spacing w:after="0" w:line="240" w:lineRule="auto"/>
              <w:jc w:val="both"/>
              <w:rPr>
                <w:rFonts w:ascii="Times New Roman" w:eastAsia="Times New Roman" w:hAnsi="Times New Roman" w:cs="Times New Roman"/>
                <w:bCs/>
                <w:lang w:val="es-ES_tradnl" w:eastAsia="es-ES"/>
              </w:rPr>
            </w:pPr>
            <w:r w:rsidRPr="007C4310">
              <w:rPr>
                <w:rFonts w:ascii="Times New Roman" w:eastAsia="Times New Roman" w:hAnsi="Times New Roman" w:cs="Times New Roman"/>
                <w:bCs/>
                <w:lang w:val="es-ES_tradnl" w:eastAsia="es-ES"/>
              </w:rPr>
              <w:t xml:space="preserve">Supervisión visual directa de la Etapa 2 de excavación del pique: Octavos A, B, C, D, E, F, G, H hasta los 3,10m. </w:t>
            </w:r>
          </w:p>
          <w:p w:rsidR="000D08D7" w:rsidRPr="007C4310" w:rsidRDefault="000D08D7" w:rsidP="000D08D7">
            <w:pPr>
              <w:numPr>
                <w:ilvl w:val="0"/>
                <w:numId w:val="35"/>
              </w:numPr>
              <w:spacing w:after="0" w:line="240" w:lineRule="auto"/>
              <w:jc w:val="both"/>
              <w:rPr>
                <w:rFonts w:ascii="Times New Roman" w:eastAsia="Times New Roman" w:hAnsi="Times New Roman" w:cs="Times New Roman"/>
                <w:bCs/>
                <w:lang w:val="es-ES_tradnl" w:eastAsia="es-ES"/>
              </w:rPr>
            </w:pPr>
            <w:r w:rsidRPr="007C4310">
              <w:rPr>
                <w:rFonts w:ascii="Times New Roman" w:eastAsia="Times New Roman" w:hAnsi="Times New Roman" w:cs="Times New Roman"/>
                <w:bCs/>
                <w:lang w:val="es-ES_tradnl" w:eastAsia="es-ES"/>
              </w:rPr>
              <w:t>Supervisión visual directa de la Etapa 3 de excavación del pique: cuadrantes A, B, C y D. hasta los 5,20m.</w:t>
            </w:r>
          </w:p>
        </w:tc>
      </w:tr>
    </w:tbl>
    <w:p w:rsidR="000D08D7" w:rsidRPr="007C4310" w:rsidRDefault="000D08D7" w:rsidP="000D08D7">
      <w:pPr>
        <w:spacing w:after="0" w:line="240" w:lineRule="auto"/>
        <w:rPr>
          <w:rFonts w:ascii="Times New Roman" w:eastAsia="Times New Roman" w:hAnsi="Times New Roman" w:cs="Times New Roman"/>
          <w:b/>
          <w:szCs w:val="24"/>
          <w:lang w:val="es-ES_tradnl" w:eastAsia="es-ES"/>
        </w:rPr>
      </w:pPr>
    </w:p>
    <w:p w:rsidR="000D08D7" w:rsidRPr="007C4310" w:rsidRDefault="000D08D7" w:rsidP="000D08D7">
      <w:pPr>
        <w:spacing w:after="0" w:line="240" w:lineRule="auto"/>
        <w:rPr>
          <w:rFonts w:ascii="Times New Roman" w:eastAsia="Times New Roman" w:hAnsi="Times New Roman" w:cs="Times New Roman"/>
          <w:b/>
          <w:sz w:val="24"/>
          <w:szCs w:val="24"/>
          <w:lang w:val="es-ES_tradnl" w:eastAsia="es-ES"/>
        </w:rPr>
      </w:pPr>
      <w:r w:rsidRPr="007C4310">
        <w:rPr>
          <w:rFonts w:ascii="Times New Roman" w:eastAsia="Times New Roman" w:hAnsi="Times New Roman" w:cs="Times New Roman"/>
          <w:b/>
          <w:sz w:val="24"/>
          <w:szCs w:val="24"/>
          <w:lang w:val="es-ES_tradnl" w:eastAsia="es-ES"/>
        </w:rPr>
        <w:t>3.- METODOLOGÍA ARQUEOLÓGICA</w:t>
      </w:r>
    </w:p>
    <w:p w:rsidR="000D08D7" w:rsidRPr="007C4310" w:rsidRDefault="000D08D7" w:rsidP="000D08D7">
      <w:pPr>
        <w:spacing w:after="0" w:line="240" w:lineRule="auto"/>
        <w:rPr>
          <w:rFonts w:ascii="Times New Roman" w:eastAsia="Times New Roman" w:hAnsi="Times New Roman" w:cs="Times New Roman"/>
          <w:b/>
          <w:szCs w:val="24"/>
          <w:lang w:val="es-ES_tradnl" w:eastAsia="es-E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68"/>
        <w:gridCol w:w="6588"/>
      </w:tblGrid>
      <w:tr w:rsidR="000D08D7" w:rsidRPr="007C4310" w:rsidTr="007C63BC">
        <w:trPr>
          <w:trHeight w:val="1012"/>
        </w:trPr>
        <w:tc>
          <w:tcPr>
            <w:tcW w:w="2268" w:type="dxa"/>
            <w:vAlign w:val="center"/>
          </w:tcPr>
          <w:p w:rsidR="000D08D7" w:rsidRPr="007C4310" w:rsidRDefault="000D08D7" w:rsidP="007C63BC">
            <w:pPr>
              <w:spacing w:after="0" w:line="240" w:lineRule="auto"/>
              <w:rPr>
                <w:rFonts w:ascii="Times New Roman" w:eastAsia="Times New Roman" w:hAnsi="Times New Roman" w:cs="Times New Roman"/>
                <w:b/>
                <w:bCs/>
                <w:lang w:val="es-ES_tradnl" w:eastAsia="es-ES"/>
              </w:rPr>
            </w:pPr>
            <w:r w:rsidRPr="007C4310">
              <w:rPr>
                <w:rFonts w:ascii="Times New Roman" w:eastAsia="Times New Roman" w:hAnsi="Times New Roman" w:cs="Times New Roman"/>
                <w:b/>
                <w:bCs/>
                <w:lang w:val="es-ES_tradnl" w:eastAsia="es-ES"/>
              </w:rPr>
              <w:t>Supervisión</w:t>
            </w:r>
          </w:p>
        </w:tc>
        <w:tc>
          <w:tcPr>
            <w:tcW w:w="6588" w:type="dxa"/>
            <w:vAlign w:val="center"/>
          </w:tcPr>
          <w:p w:rsidR="000D08D7" w:rsidRPr="007C4310" w:rsidRDefault="000D08D7" w:rsidP="007C63BC">
            <w:pPr>
              <w:spacing w:after="0" w:line="240" w:lineRule="auto"/>
              <w:ind w:left="720"/>
              <w:jc w:val="both"/>
              <w:rPr>
                <w:rFonts w:ascii="Times New Roman" w:eastAsia="Times New Roman" w:hAnsi="Times New Roman" w:cs="Times New Roman"/>
                <w:bCs/>
                <w:lang w:val="es-ES_tradnl" w:eastAsia="es-ES"/>
              </w:rPr>
            </w:pPr>
          </w:p>
          <w:p w:rsidR="000D08D7" w:rsidRPr="007C4310" w:rsidRDefault="000D08D7" w:rsidP="000D08D7">
            <w:pPr>
              <w:numPr>
                <w:ilvl w:val="0"/>
                <w:numId w:val="36"/>
              </w:numPr>
              <w:spacing w:after="0" w:line="240" w:lineRule="auto"/>
              <w:jc w:val="both"/>
              <w:rPr>
                <w:rFonts w:ascii="Times New Roman" w:eastAsia="Times New Roman" w:hAnsi="Times New Roman" w:cs="Times New Roman"/>
                <w:bCs/>
                <w:lang w:val="es-ES_tradnl" w:eastAsia="es-ES"/>
              </w:rPr>
            </w:pPr>
            <w:r w:rsidRPr="007C4310">
              <w:rPr>
                <w:rFonts w:ascii="Times New Roman" w:eastAsia="Times New Roman" w:hAnsi="Times New Roman" w:cs="Times New Roman"/>
                <w:bCs/>
                <w:lang w:val="es-ES_tradnl" w:eastAsia="es-ES"/>
              </w:rPr>
              <w:t>Se supervisó visualmente la excavación de subsuelo y remoción de materiales realizada durante la faena Etapa 2 y Etapa 3. En la Etapa 2, se trabajó desde un nivel inicial 1,50m -nivel topográfico (90 cm desde la superficie) hasta 3,40 m. En la Etapa 3, se trabajó desde 3,40 m hasta 5,30m respecto del nivel topográfico, la profundidad máxima alcanzada fue de 5,30m respecto del brocal y 4m respecto de la superficie.</w:t>
            </w:r>
          </w:p>
          <w:p w:rsidR="000D08D7" w:rsidRPr="007C4310" w:rsidRDefault="000D08D7" w:rsidP="000D08D7">
            <w:pPr>
              <w:numPr>
                <w:ilvl w:val="0"/>
                <w:numId w:val="36"/>
              </w:numPr>
              <w:spacing w:after="0" w:line="240" w:lineRule="auto"/>
              <w:jc w:val="both"/>
              <w:rPr>
                <w:rFonts w:ascii="Times New Roman" w:eastAsia="Times New Roman" w:hAnsi="Times New Roman" w:cs="Times New Roman"/>
                <w:bCs/>
                <w:lang w:val="es-ES_tradnl" w:eastAsia="es-ES"/>
              </w:rPr>
            </w:pPr>
            <w:r w:rsidRPr="007C4310">
              <w:rPr>
                <w:rFonts w:ascii="Times New Roman" w:eastAsia="Times New Roman" w:hAnsi="Times New Roman" w:cs="Times New Roman"/>
                <w:bCs/>
                <w:lang w:val="es-ES_tradnl" w:eastAsia="es-ES"/>
              </w:rPr>
              <w:t>Se supervisó visualmente la excavación de subsuelo y remoción de materiales realizada durante la faena, esto es, desde el nivel inicial 1,50m -nivel topográfico- (90 cm desde la superficie) hasta 5,30 metros que debe alcanzar la 3ra. etapa del brocal.</w:t>
            </w:r>
          </w:p>
          <w:p w:rsidR="000D08D7" w:rsidRPr="007C4310" w:rsidRDefault="000D08D7" w:rsidP="007C63BC">
            <w:pPr>
              <w:spacing w:after="0" w:line="240" w:lineRule="auto"/>
              <w:ind w:left="720"/>
              <w:jc w:val="both"/>
              <w:rPr>
                <w:rFonts w:ascii="Times New Roman" w:eastAsia="Times New Roman" w:hAnsi="Times New Roman" w:cs="Times New Roman"/>
                <w:bCs/>
                <w:lang w:val="es-ES_tradnl" w:eastAsia="es-ES"/>
              </w:rPr>
            </w:pPr>
          </w:p>
          <w:p w:rsidR="000D08D7" w:rsidRPr="007C4310" w:rsidRDefault="000D08D7" w:rsidP="000D08D7">
            <w:pPr>
              <w:numPr>
                <w:ilvl w:val="0"/>
                <w:numId w:val="36"/>
              </w:numPr>
              <w:spacing w:after="0" w:line="240" w:lineRule="auto"/>
              <w:jc w:val="both"/>
              <w:rPr>
                <w:rFonts w:ascii="Times New Roman" w:eastAsia="Times New Roman" w:hAnsi="Times New Roman" w:cs="Times New Roman"/>
                <w:bCs/>
                <w:lang w:val="es-ES_tradnl" w:eastAsia="es-ES"/>
              </w:rPr>
            </w:pPr>
            <w:r w:rsidRPr="007C4310">
              <w:rPr>
                <w:rFonts w:ascii="Times New Roman" w:eastAsia="Times New Roman" w:hAnsi="Times New Roman" w:cs="Times New Roman"/>
                <w:bCs/>
                <w:lang w:val="es-ES_tradnl" w:eastAsia="es-ES"/>
              </w:rPr>
              <w:lastRenderedPageBreak/>
              <w:t xml:space="preserve"> Registro fotográfico: </w:t>
            </w:r>
          </w:p>
          <w:p w:rsidR="000D08D7" w:rsidRPr="007C4310" w:rsidRDefault="000D08D7" w:rsidP="007C63BC">
            <w:pPr>
              <w:spacing w:after="0" w:line="240" w:lineRule="auto"/>
              <w:jc w:val="both"/>
              <w:rPr>
                <w:rFonts w:ascii="Times New Roman" w:eastAsia="Times New Roman" w:hAnsi="Times New Roman" w:cs="Times New Roman"/>
                <w:bCs/>
                <w:lang w:val="es-ES_tradnl" w:eastAsia="es-ES"/>
              </w:rPr>
            </w:pPr>
          </w:p>
          <w:p w:rsidR="000D08D7" w:rsidRPr="007C4310" w:rsidRDefault="000D08D7" w:rsidP="000D08D7">
            <w:pPr>
              <w:numPr>
                <w:ilvl w:val="0"/>
                <w:numId w:val="37"/>
              </w:numPr>
              <w:spacing w:after="0" w:line="240" w:lineRule="auto"/>
              <w:jc w:val="both"/>
              <w:rPr>
                <w:rFonts w:ascii="Times New Roman" w:eastAsia="Times New Roman" w:hAnsi="Times New Roman" w:cs="Times New Roman"/>
                <w:bCs/>
                <w:lang w:val="es-ES_tradnl" w:eastAsia="es-ES"/>
              </w:rPr>
            </w:pPr>
            <w:r w:rsidRPr="007C4310">
              <w:rPr>
                <w:rFonts w:ascii="Times New Roman" w:eastAsia="Times New Roman" w:hAnsi="Times New Roman" w:cs="Times New Roman"/>
                <w:bCs/>
                <w:lang w:val="es-ES_tradnl" w:eastAsia="es-ES"/>
              </w:rPr>
              <w:t>Del proceso de avance de la obra.</w:t>
            </w:r>
          </w:p>
          <w:p w:rsidR="000D08D7" w:rsidRPr="007C4310" w:rsidRDefault="000D08D7" w:rsidP="000D08D7">
            <w:pPr>
              <w:numPr>
                <w:ilvl w:val="0"/>
                <w:numId w:val="37"/>
              </w:numPr>
              <w:spacing w:after="0" w:line="240" w:lineRule="auto"/>
              <w:jc w:val="both"/>
              <w:rPr>
                <w:rFonts w:ascii="Times New Roman" w:eastAsia="Times New Roman" w:hAnsi="Times New Roman" w:cs="Times New Roman"/>
                <w:bCs/>
                <w:lang w:val="es-ES_tradnl" w:eastAsia="es-ES"/>
              </w:rPr>
            </w:pPr>
            <w:r w:rsidRPr="007C4310">
              <w:rPr>
                <w:rFonts w:ascii="Times New Roman" w:eastAsia="Times New Roman" w:hAnsi="Times New Roman" w:cs="Times New Roman"/>
                <w:bCs/>
                <w:lang w:val="es-ES_tradnl" w:eastAsia="es-ES"/>
              </w:rPr>
              <w:t>Del proceso de excavación de la obra.</w:t>
            </w:r>
          </w:p>
          <w:p w:rsidR="000D08D7" w:rsidRPr="007C4310" w:rsidRDefault="000D08D7" w:rsidP="000D08D7">
            <w:pPr>
              <w:numPr>
                <w:ilvl w:val="0"/>
                <w:numId w:val="37"/>
              </w:numPr>
              <w:spacing w:after="0" w:line="240" w:lineRule="auto"/>
              <w:jc w:val="both"/>
              <w:rPr>
                <w:rFonts w:ascii="Times New Roman" w:eastAsia="Times New Roman" w:hAnsi="Times New Roman" w:cs="Times New Roman"/>
                <w:bCs/>
                <w:lang w:val="es-ES_tradnl" w:eastAsia="es-ES"/>
              </w:rPr>
            </w:pPr>
            <w:r w:rsidRPr="007C4310">
              <w:rPr>
                <w:rFonts w:ascii="Times New Roman" w:eastAsia="Times New Roman" w:hAnsi="Times New Roman" w:cs="Times New Roman"/>
                <w:bCs/>
                <w:lang w:val="es-ES_tradnl" w:eastAsia="es-ES"/>
              </w:rPr>
              <w:t>De la estratigrafía del lugar.</w:t>
            </w:r>
          </w:p>
        </w:tc>
      </w:tr>
      <w:tr w:rsidR="000D08D7" w:rsidRPr="007C4310" w:rsidTr="007C63BC">
        <w:trPr>
          <w:trHeight w:val="711"/>
        </w:trPr>
        <w:tc>
          <w:tcPr>
            <w:tcW w:w="2268" w:type="dxa"/>
            <w:vAlign w:val="center"/>
          </w:tcPr>
          <w:p w:rsidR="000D08D7" w:rsidRPr="007C4310" w:rsidRDefault="000D08D7" w:rsidP="007C63BC">
            <w:pPr>
              <w:keepNext/>
              <w:spacing w:after="0" w:line="240" w:lineRule="auto"/>
              <w:outlineLvl w:val="0"/>
              <w:rPr>
                <w:rFonts w:ascii="Times New Roman" w:eastAsia="Times New Roman" w:hAnsi="Times New Roman" w:cs="Times New Roman"/>
                <w:b/>
                <w:bCs/>
                <w:lang w:val="es-ES" w:eastAsia="es-ES"/>
              </w:rPr>
            </w:pPr>
            <w:r w:rsidRPr="007C4310">
              <w:rPr>
                <w:rFonts w:ascii="Times New Roman" w:eastAsia="Times New Roman" w:hAnsi="Times New Roman" w:cs="Times New Roman"/>
                <w:b/>
                <w:bCs/>
                <w:lang w:val="es-ES" w:eastAsia="es-ES"/>
              </w:rPr>
              <w:lastRenderedPageBreak/>
              <w:t>Excavaciones</w:t>
            </w:r>
          </w:p>
          <w:p w:rsidR="000D08D7" w:rsidRPr="007C4310" w:rsidRDefault="000D08D7" w:rsidP="007C63BC">
            <w:pPr>
              <w:spacing w:after="0" w:line="240" w:lineRule="auto"/>
              <w:rPr>
                <w:rFonts w:ascii="Times New Roman" w:eastAsia="Times New Roman" w:hAnsi="Times New Roman" w:cs="Times New Roman"/>
                <w:bCs/>
                <w:lang w:val="es-ES_tradnl" w:eastAsia="es-ES"/>
              </w:rPr>
            </w:pPr>
          </w:p>
        </w:tc>
        <w:tc>
          <w:tcPr>
            <w:tcW w:w="6588" w:type="dxa"/>
            <w:vAlign w:val="center"/>
          </w:tcPr>
          <w:p w:rsidR="000D08D7" w:rsidRPr="007C4310" w:rsidRDefault="000D08D7" w:rsidP="007C63BC">
            <w:pPr>
              <w:spacing w:after="0" w:line="240" w:lineRule="auto"/>
              <w:jc w:val="both"/>
              <w:rPr>
                <w:rFonts w:ascii="Times New Roman" w:eastAsia="Times New Roman" w:hAnsi="Times New Roman" w:cs="Times New Roman"/>
                <w:bCs/>
                <w:lang w:val="es-ES_tradnl" w:eastAsia="es-ES"/>
              </w:rPr>
            </w:pPr>
            <w:r w:rsidRPr="007C4310">
              <w:rPr>
                <w:rFonts w:ascii="Times New Roman" w:eastAsia="Times New Roman" w:hAnsi="Times New Roman" w:cs="Times New Roman"/>
                <w:bCs/>
                <w:lang w:val="es-ES_tradnl" w:eastAsia="es-ES"/>
              </w:rPr>
              <w:t>No se realizaron excavaciones arqueológicas durante esta etapa del proyecto.</w:t>
            </w:r>
          </w:p>
        </w:tc>
      </w:tr>
    </w:tbl>
    <w:p w:rsidR="000D08D7" w:rsidRPr="007C4310" w:rsidRDefault="000D08D7" w:rsidP="000D08D7">
      <w:pPr>
        <w:spacing w:after="0" w:line="240" w:lineRule="auto"/>
        <w:rPr>
          <w:rFonts w:ascii="Times New Roman" w:eastAsia="Times New Roman" w:hAnsi="Times New Roman" w:cs="Times New Roman"/>
          <w:bCs/>
          <w:sz w:val="24"/>
          <w:szCs w:val="24"/>
          <w:lang w:val="es-ES_tradnl" w:eastAsia="es-ES"/>
        </w:rPr>
      </w:pPr>
    </w:p>
    <w:p w:rsidR="000D08D7" w:rsidRPr="007C4310" w:rsidRDefault="000D08D7" w:rsidP="000D08D7">
      <w:pPr>
        <w:spacing w:after="0" w:line="240" w:lineRule="auto"/>
        <w:rPr>
          <w:rFonts w:ascii="Times New Roman" w:eastAsia="Times New Roman" w:hAnsi="Times New Roman" w:cs="Times New Roman"/>
          <w:b/>
          <w:sz w:val="24"/>
          <w:szCs w:val="24"/>
          <w:lang w:val="es-ES_tradnl" w:eastAsia="es-ES"/>
        </w:rPr>
      </w:pPr>
      <w:r w:rsidRPr="007C4310">
        <w:rPr>
          <w:rFonts w:ascii="Times New Roman" w:eastAsia="Times New Roman" w:hAnsi="Times New Roman" w:cs="Times New Roman"/>
          <w:b/>
          <w:sz w:val="24"/>
          <w:szCs w:val="24"/>
          <w:lang w:val="es-ES_tradnl" w:eastAsia="es-ES"/>
        </w:rPr>
        <w:t>4.- ESTRATIGRAFÍA</w:t>
      </w:r>
    </w:p>
    <w:p w:rsidR="000D08D7" w:rsidRPr="007C4310" w:rsidRDefault="000D08D7" w:rsidP="000D08D7">
      <w:pPr>
        <w:spacing w:after="0" w:line="240" w:lineRule="auto"/>
        <w:rPr>
          <w:rFonts w:ascii="Times New Roman" w:eastAsia="Times New Roman" w:hAnsi="Times New Roman" w:cs="Times New Roman"/>
          <w:b/>
          <w:szCs w:val="24"/>
          <w:lang w:val="es-ES_tradnl" w:eastAsia="es-E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69"/>
        <w:gridCol w:w="6593"/>
      </w:tblGrid>
      <w:tr w:rsidR="000D08D7" w:rsidRPr="007C4310" w:rsidTr="007C63BC">
        <w:tc>
          <w:tcPr>
            <w:tcW w:w="1280" w:type="pct"/>
          </w:tcPr>
          <w:p w:rsidR="000D08D7" w:rsidRPr="007C4310" w:rsidRDefault="000D08D7" w:rsidP="007C63BC">
            <w:pPr>
              <w:spacing w:after="0" w:line="240" w:lineRule="auto"/>
              <w:rPr>
                <w:rFonts w:ascii="Times New Roman" w:eastAsia="Times New Roman" w:hAnsi="Times New Roman" w:cs="Times New Roman"/>
                <w:b/>
                <w:lang w:val="es-ES_tradnl" w:eastAsia="es-ES"/>
              </w:rPr>
            </w:pPr>
          </w:p>
          <w:p w:rsidR="000D08D7" w:rsidRPr="007C4310" w:rsidRDefault="000D08D7" w:rsidP="007C63BC">
            <w:pPr>
              <w:spacing w:after="0" w:line="240" w:lineRule="auto"/>
              <w:rPr>
                <w:rFonts w:ascii="Times New Roman" w:eastAsia="Times New Roman" w:hAnsi="Times New Roman" w:cs="Times New Roman"/>
                <w:b/>
                <w:lang w:val="es-ES_tradnl" w:eastAsia="es-ES"/>
              </w:rPr>
            </w:pPr>
            <w:r w:rsidRPr="007C4310">
              <w:rPr>
                <w:rFonts w:ascii="Times New Roman" w:eastAsia="Times New Roman" w:hAnsi="Times New Roman" w:cs="Times New Roman"/>
                <w:b/>
                <w:lang w:val="es-ES_tradnl" w:eastAsia="es-ES"/>
              </w:rPr>
              <w:t>Descripción de los estratos</w:t>
            </w:r>
          </w:p>
          <w:p w:rsidR="000D08D7" w:rsidRPr="007C4310" w:rsidRDefault="000D08D7" w:rsidP="007C63BC">
            <w:pPr>
              <w:spacing w:after="0" w:line="240" w:lineRule="auto"/>
              <w:rPr>
                <w:rFonts w:ascii="Times New Roman" w:eastAsia="Times New Roman" w:hAnsi="Times New Roman" w:cs="Times New Roman"/>
                <w:bCs/>
                <w:lang w:val="es-ES_tradnl" w:eastAsia="es-ES"/>
              </w:rPr>
            </w:pPr>
          </w:p>
        </w:tc>
        <w:tc>
          <w:tcPr>
            <w:tcW w:w="3720" w:type="pct"/>
          </w:tcPr>
          <w:p w:rsidR="000D08D7" w:rsidRPr="007C4310" w:rsidRDefault="000D08D7" w:rsidP="007C63BC">
            <w:pPr>
              <w:spacing w:after="0" w:line="240" w:lineRule="auto"/>
              <w:jc w:val="both"/>
              <w:rPr>
                <w:rFonts w:ascii="Times New Roman" w:eastAsia="Times New Roman" w:hAnsi="Times New Roman" w:cs="Times New Roman"/>
                <w:lang w:val="es-ES_tradnl" w:eastAsia="es-ES"/>
              </w:rPr>
            </w:pPr>
          </w:p>
          <w:p w:rsidR="000D08D7" w:rsidRPr="007C4310" w:rsidRDefault="000D08D7" w:rsidP="007C63BC">
            <w:pPr>
              <w:spacing w:after="0" w:line="240" w:lineRule="auto"/>
              <w:jc w:val="both"/>
              <w:rPr>
                <w:rFonts w:ascii="Times New Roman" w:eastAsia="Times New Roman" w:hAnsi="Times New Roman" w:cs="Times New Roman"/>
                <w:lang w:val="es-ES_tradnl" w:eastAsia="es-ES"/>
              </w:rPr>
            </w:pPr>
            <w:r w:rsidRPr="007C4310">
              <w:rPr>
                <w:rFonts w:ascii="Times New Roman" w:eastAsia="Times New Roman" w:hAnsi="Times New Roman" w:cs="Times New Roman"/>
                <w:lang w:val="es-ES_tradnl" w:eastAsia="es-ES"/>
              </w:rPr>
              <w:t>En La Etapa 1, el perfil estratigráfico del sector se caracteriza por presentar un estrato arcilloso compacto, con evidencias de disturbación actual, como basura, concreto y raíces de árboles.</w:t>
            </w:r>
          </w:p>
          <w:p w:rsidR="000D08D7" w:rsidRPr="007C4310" w:rsidRDefault="000D08D7" w:rsidP="007C63BC">
            <w:pPr>
              <w:spacing w:after="0" w:line="240" w:lineRule="auto"/>
              <w:jc w:val="both"/>
              <w:rPr>
                <w:rFonts w:ascii="Times New Roman" w:eastAsia="Times New Roman" w:hAnsi="Times New Roman" w:cs="Times New Roman"/>
                <w:lang w:val="es-ES_tradnl" w:eastAsia="es-ES"/>
              </w:rPr>
            </w:pPr>
            <w:r w:rsidRPr="007C4310">
              <w:rPr>
                <w:rFonts w:ascii="Times New Roman" w:eastAsia="Times New Roman" w:hAnsi="Times New Roman" w:cs="Times New Roman"/>
                <w:lang w:val="es-ES_tradnl" w:eastAsia="es-ES"/>
              </w:rPr>
              <w:t xml:space="preserve">En la Etapa 2, el perfil estratigráfico del sector se caracteriza por presentar Estratos </w:t>
            </w:r>
            <w:proofErr w:type="spellStart"/>
            <w:r w:rsidRPr="007C4310">
              <w:rPr>
                <w:rFonts w:ascii="Times New Roman" w:eastAsia="Times New Roman" w:hAnsi="Times New Roman" w:cs="Times New Roman"/>
                <w:lang w:val="es-ES_tradnl" w:eastAsia="es-ES"/>
              </w:rPr>
              <w:t>limoarcillosos</w:t>
            </w:r>
            <w:proofErr w:type="spellEnd"/>
            <w:r w:rsidRPr="007C4310">
              <w:rPr>
                <w:rFonts w:ascii="Times New Roman" w:eastAsia="Times New Roman" w:hAnsi="Times New Roman" w:cs="Times New Roman"/>
                <w:lang w:val="es-ES_tradnl" w:eastAsia="es-ES"/>
              </w:rPr>
              <w:t xml:space="preserve"> y </w:t>
            </w:r>
            <w:proofErr w:type="spellStart"/>
            <w:r w:rsidRPr="007C4310">
              <w:rPr>
                <w:rFonts w:ascii="Times New Roman" w:eastAsia="Times New Roman" w:hAnsi="Times New Roman" w:cs="Times New Roman"/>
                <w:lang w:val="es-ES_tradnl" w:eastAsia="es-ES"/>
              </w:rPr>
              <w:t>limoarenosos</w:t>
            </w:r>
            <w:proofErr w:type="spellEnd"/>
            <w:r w:rsidRPr="007C4310">
              <w:rPr>
                <w:rFonts w:ascii="Times New Roman" w:eastAsia="Times New Roman" w:hAnsi="Times New Roman" w:cs="Times New Roman"/>
                <w:lang w:val="es-ES_tradnl" w:eastAsia="es-ES"/>
              </w:rPr>
              <w:t xml:space="preserve">, los cuales varían su comportamiento dependiendo de la zona. En general el sector W presenta grandes bolsones de arena, mientras que el sector E, los </w:t>
            </w:r>
            <w:proofErr w:type="spellStart"/>
            <w:r w:rsidRPr="007C4310">
              <w:rPr>
                <w:rFonts w:ascii="Times New Roman" w:eastAsia="Times New Roman" w:hAnsi="Times New Roman" w:cs="Times New Roman"/>
                <w:lang w:val="es-ES_tradnl" w:eastAsia="es-ES"/>
              </w:rPr>
              <w:t>sedimientos</w:t>
            </w:r>
            <w:proofErr w:type="spellEnd"/>
            <w:r w:rsidRPr="007C4310">
              <w:rPr>
                <w:rFonts w:ascii="Times New Roman" w:eastAsia="Times New Roman" w:hAnsi="Times New Roman" w:cs="Times New Roman"/>
                <w:lang w:val="es-ES_tradnl" w:eastAsia="es-ES"/>
              </w:rPr>
              <w:t xml:space="preserve">  son más compactos y limosos. La intervención por agentes </w:t>
            </w:r>
            <w:proofErr w:type="spellStart"/>
            <w:r w:rsidRPr="007C4310">
              <w:rPr>
                <w:rFonts w:ascii="Times New Roman" w:eastAsia="Times New Roman" w:hAnsi="Times New Roman" w:cs="Times New Roman"/>
                <w:lang w:val="es-ES_tradnl" w:eastAsia="es-ES"/>
              </w:rPr>
              <w:t>antrópicos</w:t>
            </w:r>
            <w:proofErr w:type="spellEnd"/>
            <w:r w:rsidRPr="007C4310">
              <w:rPr>
                <w:rFonts w:ascii="Times New Roman" w:eastAsia="Times New Roman" w:hAnsi="Times New Roman" w:cs="Times New Roman"/>
                <w:lang w:val="es-ES_tradnl" w:eastAsia="es-ES"/>
              </w:rPr>
              <w:t xml:space="preserve"> continúa hasta los 3,10m de superficie en el sector S (remoción de marina del sector centro del pique).</w:t>
            </w:r>
          </w:p>
          <w:p w:rsidR="000D08D7" w:rsidRPr="007C4310" w:rsidRDefault="000D08D7" w:rsidP="007C63BC">
            <w:pPr>
              <w:spacing w:after="0" w:line="240" w:lineRule="auto"/>
              <w:jc w:val="both"/>
              <w:rPr>
                <w:rFonts w:ascii="Times New Roman" w:eastAsia="Times New Roman" w:hAnsi="Times New Roman" w:cs="Times New Roman"/>
                <w:lang w:val="es-ES_tradnl" w:eastAsia="es-ES"/>
              </w:rPr>
            </w:pPr>
          </w:p>
          <w:p w:rsidR="000D08D7" w:rsidRPr="007C4310" w:rsidRDefault="000D08D7" w:rsidP="007C63BC">
            <w:pPr>
              <w:spacing w:after="0" w:line="240" w:lineRule="auto"/>
              <w:jc w:val="both"/>
              <w:rPr>
                <w:rFonts w:ascii="Times New Roman" w:eastAsia="Times New Roman" w:hAnsi="Times New Roman" w:cs="Times New Roman"/>
                <w:lang w:val="es-ES_tradnl" w:eastAsia="es-ES"/>
              </w:rPr>
            </w:pPr>
            <w:r w:rsidRPr="007C4310">
              <w:rPr>
                <w:rFonts w:ascii="Times New Roman" w:eastAsia="Times New Roman" w:hAnsi="Times New Roman" w:cs="Times New Roman"/>
                <w:b/>
                <w:lang w:val="es-ES_tradnl" w:eastAsia="es-ES"/>
              </w:rPr>
              <w:t xml:space="preserve">Estrato 1: </w:t>
            </w:r>
            <w:r w:rsidRPr="007C4310">
              <w:rPr>
                <w:rFonts w:ascii="Times New Roman" w:eastAsia="Times New Roman" w:hAnsi="Times New Roman" w:cs="Times New Roman"/>
                <w:lang w:val="es-ES_tradnl" w:eastAsia="es-ES"/>
              </w:rPr>
              <w:t xml:space="preserve">Matriz de relleno, limosa con arcilla, de compactación media, color café grisáceo, con inclusión de clastos de diversos tamaños, en densidad baja, y de gravilla en alta densidad. Aparecen ramas pequeñas y raíces. Además, contiene fragmentos </w:t>
            </w:r>
            <w:proofErr w:type="spellStart"/>
            <w:r w:rsidRPr="007C4310">
              <w:rPr>
                <w:rFonts w:ascii="Times New Roman" w:eastAsia="Times New Roman" w:hAnsi="Times New Roman" w:cs="Times New Roman"/>
                <w:lang w:val="es-ES_tradnl" w:eastAsia="es-ES"/>
              </w:rPr>
              <w:t>tiicos</w:t>
            </w:r>
            <w:proofErr w:type="spellEnd"/>
            <w:r w:rsidRPr="007C4310">
              <w:rPr>
                <w:rFonts w:ascii="Times New Roman" w:eastAsia="Times New Roman" w:hAnsi="Times New Roman" w:cs="Times New Roman"/>
                <w:lang w:val="es-ES_tradnl" w:eastAsia="es-ES"/>
              </w:rPr>
              <w:t xml:space="preserve"> de una zona de depositación de escombros. Este estrato se extiende entre los 10 y 50 cm (Fotografía 1).</w:t>
            </w:r>
          </w:p>
          <w:p w:rsidR="000D08D7" w:rsidRPr="007C4310" w:rsidRDefault="000D08D7" w:rsidP="007C63BC">
            <w:pPr>
              <w:spacing w:after="0" w:line="240" w:lineRule="auto"/>
              <w:jc w:val="both"/>
              <w:rPr>
                <w:rFonts w:ascii="Times New Roman" w:eastAsia="Times New Roman" w:hAnsi="Times New Roman" w:cs="Times New Roman"/>
                <w:b/>
                <w:lang w:val="es-ES_tradnl" w:eastAsia="es-ES"/>
              </w:rPr>
            </w:pPr>
          </w:p>
          <w:p w:rsidR="000D08D7" w:rsidRPr="007C4310" w:rsidRDefault="000D08D7" w:rsidP="007C63BC">
            <w:pPr>
              <w:spacing w:after="0" w:line="240" w:lineRule="auto"/>
              <w:jc w:val="both"/>
              <w:rPr>
                <w:rFonts w:ascii="Times New Roman" w:eastAsia="Times New Roman" w:hAnsi="Times New Roman" w:cs="Times New Roman"/>
                <w:lang w:val="es-ES_tradnl" w:eastAsia="es-ES"/>
              </w:rPr>
            </w:pPr>
            <w:r w:rsidRPr="007C4310">
              <w:rPr>
                <w:rFonts w:ascii="Times New Roman" w:eastAsia="Times New Roman" w:hAnsi="Times New Roman" w:cs="Times New Roman"/>
                <w:b/>
                <w:lang w:val="es-ES_tradnl" w:eastAsia="es-ES"/>
              </w:rPr>
              <w:t xml:space="preserve">Estrato 2: </w:t>
            </w:r>
            <w:r w:rsidRPr="007C4310">
              <w:rPr>
                <w:rFonts w:ascii="Times New Roman" w:eastAsia="Times New Roman" w:hAnsi="Times New Roman" w:cs="Times New Roman"/>
                <w:lang w:val="es-ES_tradnl" w:eastAsia="es-ES"/>
              </w:rPr>
              <w:t>Matriz limosa, de compactación alta, color café claro, sin intrusiones ni inclusiones, desde los 30 cm. de profundidad y hasta los 30-60 cm. de profundidad (</w:t>
            </w:r>
            <w:proofErr w:type="spellStart"/>
            <w:r w:rsidRPr="007C4310">
              <w:rPr>
                <w:rFonts w:ascii="Times New Roman" w:eastAsia="Times New Roman" w:hAnsi="Times New Roman" w:cs="Times New Roman"/>
                <w:lang w:val="es-ES_tradnl" w:eastAsia="es-ES"/>
              </w:rPr>
              <w:t>Fotografia</w:t>
            </w:r>
            <w:proofErr w:type="spellEnd"/>
            <w:r w:rsidRPr="007C4310">
              <w:rPr>
                <w:rFonts w:ascii="Times New Roman" w:eastAsia="Times New Roman" w:hAnsi="Times New Roman" w:cs="Times New Roman"/>
                <w:lang w:val="es-ES_tradnl" w:eastAsia="es-ES"/>
              </w:rPr>
              <w:t xml:space="preserve"> 2).</w:t>
            </w:r>
          </w:p>
          <w:p w:rsidR="000D08D7" w:rsidRPr="007C4310" w:rsidRDefault="000D08D7" w:rsidP="007C63BC">
            <w:pPr>
              <w:spacing w:after="0" w:line="240" w:lineRule="auto"/>
              <w:jc w:val="both"/>
              <w:rPr>
                <w:rFonts w:ascii="Times New Roman" w:eastAsia="Times New Roman" w:hAnsi="Times New Roman" w:cs="Times New Roman"/>
                <w:b/>
                <w:lang w:val="es-ES_tradnl" w:eastAsia="es-ES"/>
              </w:rPr>
            </w:pPr>
          </w:p>
          <w:p w:rsidR="000D08D7" w:rsidRPr="007C4310" w:rsidRDefault="000D08D7" w:rsidP="007C63BC">
            <w:pPr>
              <w:spacing w:after="0" w:line="240" w:lineRule="auto"/>
              <w:jc w:val="both"/>
              <w:rPr>
                <w:rFonts w:ascii="Times New Roman" w:eastAsia="Times New Roman" w:hAnsi="Times New Roman" w:cs="Times New Roman"/>
                <w:b/>
                <w:lang w:val="es-ES_tradnl" w:eastAsia="es-ES"/>
              </w:rPr>
            </w:pPr>
            <w:r w:rsidRPr="007C4310">
              <w:rPr>
                <w:rFonts w:ascii="Times New Roman" w:eastAsia="Times New Roman" w:hAnsi="Times New Roman" w:cs="Times New Roman"/>
                <w:b/>
                <w:lang w:val="es-ES_tradnl" w:eastAsia="es-ES"/>
              </w:rPr>
              <w:t xml:space="preserve">Estrato 3: </w:t>
            </w:r>
            <w:r w:rsidRPr="007C4310">
              <w:rPr>
                <w:rFonts w:ascii="Times New Roman" w:eastAsia="Times New Roman" w:hAnsi="Times New Roman" w:cs="Times New Roman"/>
                <w:lang w:val="es-ES_tradnl" w:eastAsia="es-ES"/>
              </w:rPr>
              <w:t>Se trata de una matriz limosa, de compactación baja, color café claro, sin inclusiones, presenta raíces. Esta matriz no presentó materiales culturales. Este estrato se extiende desde los 93 cm. de profundidad hasta los 50 cm. de profundidad.</w:t>
            </w:r>
          </w:p>
          <w:p w:rsidR="000D08D7" w:rsidRPr="007C4310" w:rsidRDefault="000D08D7" w:rsidP="007C63BC">
            <w:pPr>
              <w:spacing w:after="0" w:line="240" w:lineRule="auto"/>
              <w:jc w:val="both"/>
              <w:rPr>
                <w:rFonts w:ascii="Times New Roman" w:eastAsia="Times New Roman" w:hAnsi="Times New Roman" w:cs="Times New Roman"/>
                <w:lang w:val="es-ES" w:eastAsia="es-ES"/>
              </w:rPr>
            </w:pPr>
          </w:p>
          <w:p w:rsidR="000D08D7" w:rsidRPr="007C4310" w:rsidRDefault="000D08D7" w:rsidP="007C63BC">
            <w:pPr>
              <w:spacing w:after="0" w:line="240" w:lineRule="auto"/>
              <w:jc w:val="both"/>
              <w:rPr>
                <w:rFonts w:ascii="Times New Roman" w:eastAsia="Times New Roman" w:hAnsi="Times New Roman" w:cs="Times New Roman"/>
                <w:b/>
                <w:lang w:val="es-ES_tradnl" w:eastAsia="es-ES"/>
              </w:rPr>
            </w:pPr>
            <w:r w:rsidRPr="007C4310">
              <w:rPr>
                <w:rFonts w:ascii="Times New Roman" w:eastAsia="Times New Roman" w:hAnsi="Times New Roman" w:cs="Times New Roman"/>
                <w:b/>
                <w:lang w:val="es-ES_tradnl" w:eastAsia="es-ES"/>
              </w:rPr>
              <w:t xml:space="preserve">Estrato 4: </w:t>
            </w:r>
            <w:r w:rsidRPr="007C4310">
              <w:rPr>
                <w:rFonts w:ascii="Times New Roman" w:eastAsia="Times New Roman" w:hAnsi="Times New Roman" w:cs="Times New Roman"/>
                <w:lang w:val="es-ES_tradnl" w:eastAsia="es-ES"/>
              </w:rPr>
              <w:t xml:space="preserve">Matriz areno limosa, con presencia de terrones de arcilla, friable, de color café. Comienza en los 1.50m. </w:t>
            </w:r>
            <w:proofErr w:type="gramStart"/>
            <w:r w:rsidRPr="007C4310">
              <w:rPr>
                <w:rFonts w:ascii="Times New Roman" w:eastAsia="Times New Roman" w:hAnsi="Times New Roman" w:cs="Times New Roman"/>
                <w:lang w:val="es-ES_tradnl" w:eastAsia="es-ES"/>
              </w:rPr>
              <w:t>de</w:t>
            </w:r>
            <w:proofErr w:type="gramEnd"/>
            <w:r w:rsidRPr="007C4310">
              <w:rPr>
                <w:rFonts w:ascii="Times New Roman" w:eastAsia="Times New Roman" w:hAnsi="Times New Roman" w:cs="Times New Roman"/>
                <w:lang w:val="es-ES_tradnl" w:eastAsia="es-ES"/>
              </w:rPr>
              <w:t xml:space="preserve"> profundidad y se extiende hasta los 3,75 de profundidad. Estrato culturalmente estéril.</w:t>
            </w:r>
            <w:r w:rsidRPr="007C4310">
              <w:rPr>
                <w:rFonts w:ascii="Times New Roman" w:eastAsia="Times New Roman" w:hAnsi="Times New Roman" w:cs="Times New Roman"/>
                <w:b/>
                <w:lang w:val="es-ES_tradnl" w:eastAsia="es-ES"/>
              </w:rPr>
              <w:t xml:space="preserve"> </w:t>
            </w:r>
          </w:p>
          <w:p w:rsidR="000D08D7" w:rsidRPr="007C4310" w:rsidRDefault="000D08D7" w:rsidP="007C63BC">
            <w:pPr>
              <w:spacing w:after="0" w:line="240" w:lineRule="auto"/>
              <w:jc w:val="both"/>
              <w:rPr>
                <w:rFonts w:ascii="Times New Roman" w:eastAsia="Times New Roman" w:hAnsi="Times New Roman" w:cs="Times New Roman"/>
                <w:b/>
                <w:lang w:val="es-ES_tradnl" w:eastAsia="es-ES"/>
              </w:rPr>
            </w:pPr>
          </w:p>
          <w:p w:rsidR="000D08D7" w:rsidRPr="007C4310" w:rsidRDefault="000D08D7" w:rsidP="007C63BC">
            <w:pPr>
              <w:spacing w:after="0" w:line="240" w:lineRule="auto"/>
              <w:jc w:val="both"/>
              <w:rPr>
                <w:rFonts w:ascii="Times New Roman" w:eastAsia="Times New Roman" w:hAnsi="Times New Roman" w:cs="Times New Roman"/>
                <w:lang w:val="es-ES_tradnl" w:eastAsia="es-ES"/>
              </w:rPr>
            </w:pPr>
            <w:r w:rsidRPr="007C4310">
              <w:rPr>
                <w:rFonts w:ascii="Times New Roman" w:eastAsia="Times New Roman" w:hAnsi="Times New Roman" w:cs="Times New Roman"/>
                <w:b/>
                <w:lang w:val="es-ES_tradnl" w:eastAsia="es-ES"/>
              </w:rPr>
              <w:t xml:space="preserve">Estrato 7: </w:t>
            </w:r>
            <w:r w:rsidRPr="007C4310">
              <w:rPr>
                <w:rFonts w:ascii="Times New Roman" w:eastAsia="Times New Roman" w:hAnsi="Times New Roman" w:cs="Times New Roman"/>
                <w:lang w:val="es-ES_tradnl" w:eastAsia="es-ES"/>
              </w:rPr>
              <w:t>Matriz limo arcillosa friable de color café oscuro y húmedo, Comienza aproximadamente a los 2,5m y se extiende hasta los 5,20m de profundidad.</w:t>
            </w:r>
          </w:p>
          <w:p w:rsidR="000D08D7" w:rsidRPr="007C4310" w:rsidRDefault="000D08D7" w:rsidP="007C63BC">
            <w:pPr>
              <w:spacing w:after="0" w:line="240" w:lineRule="auto"/>
              <w:jc w:val="both"/>
              <w:rPr>
                <w:rFonts w:ascii="Times New Roman" w:eastAsia="Times New Roman" w:hAnsi="Times New Roman" w:cs="Times New Roman"/>
                <w:lang w:val="es-ES_tradnl" w:eastAsia="es-ES"/>
              </w:rPr>
            </w:pPr>
          </w:p>
          <w:p w:rsidR="000D08D7" w:rsidRPr="007C4310" w:rsidRDefault="000D08D7" w:rsidP="007C63BC">
            <w:pPr>
              <w:spacing w:after="0" w:line="240" w:lineRule="auto"/>
              <w:jc w:val="both"/>
              <w:rPr>
                <w:rFonts w:ascii="Times New Roman" w:eastAsia="Times New Roman" w:hAnsi="Times New Roman" w:cs="Times New Roman"/>
                <w:lang w:val="es-ES_tradnl" w:eastAsia="es-ES"/>
              </w:rPr>
            </w:pPr>
            <w:r w:rsidRPr="007C4310">
              <w:rPr>
                <w:rFonts w:ascii="Times New Roman" w:eastAsia="Times New Roman" w:hAnsi="Times New Roman" w:cs="Times New Roman"/>
                <w:b/>
                <w:lang w:val="es-ES_tradnl" w:eastAsia="es-ES"/>
              </w:rPr>
              <w:t xml:space="preserve">Estrato 8: </w:t>
            </w:r>
            <w:r w:rsidRPr="007C4310">
              <w:rPr>
                <w:rFonts w:ascii="Times New Roman" w:eastAsia="Times New Roman" w:hAnsi="Times New Roman" w:cs="Times New Roman"/>
                <w:lang w:val="es-ES_tradnl" w:eastAsia="es-ES"/>
              </w:rPr>
              <w:t xml:space="preserve">Matriz arcillosa de color blanco muy compacta, se extiende desde los 3,65m a los 3,75m de profundidad. </w:t>
            </w:r>
          </w:p>
          <w:p w:rsidR="000D08D7" w:rsidRPr="007C4310" w:rsidRDefault="000D08D7" w:rsidP="007C63BC">
            <w:pPr>
              <w:spacing w:after="0" w:line="240" w:lineRule="auto"/>
              <w:jc w:val="both"/>
              <w:rPr>
                <w:rFonts w:ascii="Times New Roman" w:eastAsia="Times New Roman" w:hAnsi="Times New Roman" w:cs="Times New Roman"/>
                <w:b/>
                <w:lang w:val="es-ES_tradnl" w:eastAsia="es-ES"/>
              </w:rPr>
            </w:pPr>
          </w:p>
          <w:p w:rsidR="000D08D7" w:rsidRPr="007C4310" w:rsidRDefault="000D08D7" w:rsidP="007C63BC">
            <w:pPr>
              <w:spacing w:after="0" w:line="240" w:lineRule="auto"/>
              <w:jc w:val="both"/>
              <w:rPr>
                <w:rFonts w:ascii="Times New Roman" w:eastAsia="Times New Roman" w:hAnsi="Times New Roman" w:cs="Times New Roman"/>
                <w:b/>
                <w:lang w:val="es-ES_tradnl" w:eastAsia="es-ES"/>
              </w:rPr>
            </w:pPr>
            <w:r w:rsidRPr="007C4310">
              <w:rPr>
                <w:rFonts w:ascii="Times New Roman" w:eastAsia="Times New Roman" w:hAnsi="Times New Roman" w:cs="Times New Roman"/>
                <w:b/>
                <w:lang w:val="es-ES_tradnl" w:eastAsia="es-ES"/>
              </w:rPr>
              <w:t xml:space="preserve">Estrato 9: </w:t>
            </w:r>
            <w:r w:rsidRPr="007C4310">
              <w:rPr>
                <w:rFonts w:ascii="Times New Roman" w:eastAsia="Times New Roman" w:hAnsi="Times New Roman" w:cs="Times New Roman"/>
                <w:lang w:val="es-ES_tradnl" w:eastAsia="es-ES"/>
              </w:rPr>
              <w:t xml:space="preserve">Matriz limosa poco compacta de granulometría muy fina, </w:t>
            </w:r>
            <w:r w:rsidRPr="007C4310">
              <w:rPr>
                <w:rFonts w:ascii="Times New Roman" w:eastAsia="Times New Roman" w:hAnsi="Times New Roman" w:cs="Times New Roman"/>
                <w:lang w:val="es-ES_tradnl" w:eastAsia="es-ES"/>
              </w:rPr>
              <w:lastRenderedPageBreak/>
              <w:t>color café claro, aparece a los 3,75m y se extiende hasta los 4m de profundidad.</w:t>
            </w:r>
          </w:p>
          <w:p w:rsidR="000D08D7" w:rsidRPr="007C4310" w:rsidRDefault="000D08D7" w:rsidP="007C63BC">
            <w:pPr>
              <w:spacing w:after="0" w:line="240" w:lineRule="auto"/>
              <w:jc w:val="both"/>
              <w:rPr>
                <w:rFonts w:ascii="Times New Roman" w:eastAsia="Times New Roman" w:hAnsi="Times New Roman" w:cs="Times New Roman"/>
                <w:b/>
                <w:lang w:val="es-ES_tradnl" w:eastAsia="es-ES"/>
              </w:rPr>
            </w:pPr>
          </w:p>
          <w:p w:rsidR="000D08D7" w:rsidRPr="007C4310" w:rsidRDefault="000D08D7" w:rsidP="007C63BC">
            <w:pPr>
              <w:spacing w:after="0" w:line="240" w:lineRule="auto"/>
              <w:jc w:val="both"/>
              <w:rPr>
                <w:rFonts w:ascii="Times New Roman" w:eastAsia="Times New Roman" w:hAnsi="Times New Roman" w:cs="Times New Roman"/>
                <w:lang w:val="es-ES_tradnl" w:eastAsia="es-ES"/>
              </w:rPr>
            </w:pPr>
            <w:r w:rsidRPr="007C4310">
              <w:rPr>
                <w:rFonts w:ascii="Times New Roman" w:eastAsia="Times New Roman" w:hAnsi="Times New Roman" w:cs="Times New Roman"/>
                <w:b/>
                <w:lang w:val="es-ES_tradnl" w:eastAsia="es-ES"/>
              </w:rPr>
              <w:t xml:space="preserve">Estrato 10: </w:t>
            </w:r>
            <w:r w:rsidRPr="007C4310">
              <w:rPr>
                <w:rFonts w:ascii="Times New Roman" w:eastAsia="Times New Roman" w:hAnsi="Times New Roman" w:cs="Times New Roman"/>
                <w:lang w:val="es-ES_tradnl" w:eastAsia="es-ES"/>
              </w:rPr>
              <w:t>Matriz limo arcillosa de color café oscuro con pequeños bolsones de arena, aparece a los 4m y se extiende hasta los 5,2m de profundidad.</w:t>
            </w:r>
          </w:p>
          <w:p w:rsidR="000D08D7" w:rsidRPr="007C4310" w:rsidRDefault="000D08D7" w:rsidP="007C63BC">
            <w:pPr>
              <w:spacing w:after="0" w:line="240" w:lineRule="auto"/>
              <w:jc w:val="both"/>
              <w:rPr>
                <w:rFonts w:ascii="Times New Roman" w:eastAsia="Times New Roman" w:hAnsi="Times New Roman" w:cs="Times New Roman"/>
                <w:lang w:val="es-ES_tradnl" w:eastAsia="es-ES"/>
              </w:rPr>
            </w:pPr>
          </w:p>
          <w:p w:rsidR="000D08D7" w:rsidRPr="007C4310" w:rsidRDefault="000D08D7" w:rsidP="007C63BC">
            <w:pPr>
              <w:spacing w:after="0" w:line="240" w:lineRule="auto"/>
              <w:jc w:val="both"/>
              <w:rPr>
                <w:rFonts w:ascii="Times New Roman" w:eastAsia="Times New Roman" w:hAnsi="Times New Roman" w:cs="Times New Roman"/>
                <w:lang w:val="es-ES_tradnl" w:eastAsia="es-ES"/>
              </w:rPr>
            </w:pPr>
            <w:r w:rsidRPr="004C148D">
              <w:rPr>
                <w:rFonts w:ascii="Times New Roman" w:eastAsia="Times New Roman" w:hAnsi="Times New Roman" w:cs="Times New Roman"/>
                <w:b/>
                <w:lang w:val="es-ES_tradnl" w:eastAsia="es-ES"/>
              </w:rPr>
              <w:t>Estrato 11:</w:t>
            </w:r>
            <w:r w:rsidRPr="007C4310">
              <w:rPr>
                <w:rFonts w:ascii="Times New Roman" w:eastAsia="Times New Roman" w:hAnsi="Times New Roman" w:cs="Times New Roman"/>
                <w:lang w:val="es-ES_tradnl" w:eastAsia="es-ES"/>
              </w:rPr>
              <w:t xml:space="preserve"> Matriz arenosa, de color pardo poco compacta. Aparece entre los 2,8 y 3,9m en el sector más SE del pique.</w:t>
            </w:r>
          </w:p>
        </w:tc>
      </w:tr>
      <w:tr w:rsidR="000D08D7" w:rsidRPr="007C4310" w:rsidTr="007C63BC">
        <w:tc>
          <w:tcPr>
            <w:tcW w:w="1280" w:type="pct"/>
          </w:tcPr>
          <w:p w:rsidR="000D08D7" w:rsidRPr="007C4310" w:rsidRDefault="000D08D7" w:rsidP="007C63BC">
            <w:pPr>
              <w:keepNext/>
              <w:keepLines/>
              <w:spacing w:after="0" w:line="240" w:lineRule="auto"/>
              <w:outlineLvl w:val="0"/>
              <w:rPr>
                <w:rFonts w:ascii="Times New Roman" w:eastAsia="Times New Roman" w:hAnsi="Times New Roman" w:cs="Times New Roman"/>
                <w:b/>
                <w:bCs/>
                <w:lang w:val="es-ES_tradnl" w:eastAsia="es-ES"/>
              </w:rPr>
            </w:pPr>
            <w:r w:rsidRPr="007C4310">
              <w:rPr>
                <w:rFonts w:ascii="Times New Roman" w:eastAsia="Times New Roman" w:hAnsi="Times New Roman" w:cs="Times New Roman"/>
                <w:b/>
                <w:bCs/>
                <w:lang w:val="es-ES_tradnl" w:eastAsia="es-ES"/>
              </w:rPr>
              <w:lastRenderedPageBreak/>
              <w:t xml:space="preserve"> </w:t>
            </w:r>
          </w:p>
          <w:p w:rsidR="000D08D7" w:rsidRPr="007C4310" w:rsidRDefault="000D08D7" w:rsidP="007C63BC">
            <w:pPr>
              <w:keepLines/>
              <w:spacing w:after="0" w:line="240" w:lineRule="auto"/>
              <w:rPr>
                <w:rFonts w:ascii="Times New Roman" w:eastAsia="Times New Roman" w:hAnsi="Times New Roman" w:cs="Times New Roman"/>
                <w:sz w:val="24"/>
                <w:szCs w:val="24"/>
                <w:lang w:val="es-ES_tradnl" w:eastAsia="es-ES"/>
              </w:rPr>
            </w:pPr>
            <w:r w:rsidRPr="007C4310">
              <w:rPr>
                <w:rFonts w:ascii="Times New Roman" w:eastAsia="Times New Roman" w:hAnsi="Times New Roman" w:cs="Times New Roman"/>
                <w:b/>
                <w:szCs w:val="24"/>
                <w:lang w:val="es-ES_tradnl" w:eastAsia="es-ES"/>
              </w:rPr>
              <w:t>Restos Culturales identificados</w:t>
            </w:r>
          </w:p>
        </w:tc>
        <w:tc>
          <w:tcPr>
            <w:tcW w:w="3720" w:type="pct"/>
          </w:tcPr>
          <w:p w:rsidR="000D08D7" w:rsidRPr="007C4310" w:rsidRDefault="000D08D7" w:rsidP="007C63BC">
            <w:pPr>
              <w:keepLines/>
              <w:tabs>
                <w:tab w:val="center" w:pos="3546"/>
              </w:tabs>
              <w:spacing w:after="0" w:line="240" w:lineRule="auto"/>
              <w:ind w:left="397"/>
              <w:jc w:val="both"/>
              <w:rPr>
                <w:rFonts w:ascii="Times New Roman" w:eastAsia="Times New Roman" w:hAnsi="Times New Roman" w:cs="Arial"/>
                <w:szCs w:val="20"/>
                <w:lang w:val="es-ES" w:eastAsia="es-ES"/>
              </w:rPr>
            </w:pPr>
          </w:p>
          <w:p w:rsidR="000D08D7" w:rsidRPr="007C4310" w:rsidRDefault="000D08D7" w:rsidP="007C63BC">
            <w:pPr>
              <w:keepLines/>
              <w:spacing w:after="0" w:line="240" w:lineRule="auto"/>
              <w:jc w:val="both"/>
              <w:rPr>
                <w:rFonts w:ascii="Times New Roman" w:eastAsia="Times New Roman" w:hAnsi="Times New Roman" w:cs="Arial"/>
                <w:szCs w:val="20"/>
                <w:lang w:eastAsia="es-ES"/>
              </w:rPr>
            </w:pPr>
            <w:r w:rsidRPr="007C4310">
              <w:rPr>
                <w:rFonts w:ascii="Times New Roman" w:eastAsia="Times New Roman" w:hAnsi="Times New Roman" w:cs="Arial"/>
                <w:szCs w:val="20"/>
                <w:lang w:eastAsia="es-ES"/>
              </w:rPr>
              <w:t xml:space="preserve">Durante la 2da. Etapa, se identificaron en el subsuelo: </w:t>
            </w:r>
          </w:p>
          <w:p w:rsidR="000D08D7" w:rsidRPr="007C4310" w:rsidRDefault="000D08D7" w:rsidP="007C63BC">
            <w:pPr>
              <w:keepLines/>
              <w:numPr>
                <w:ilvl w:val="0"/>
                <w:numId w:val="4"/>
              </w:numPr>
              <w:spacing w:after="0" w:line="240" w:lineRule="auto"/>
              <w:jc w:val="both"/>
              <w:rPr>
                <w:rFonts w:ascii="Times New Roman" w:eastAsia="Times New Roman" w:hAnsi="Times New Roman" w:cs="Arial"/>
                <w:szCs w:val="20"/>
                <w:lang w:val="es-ES" w:eastAsia="es-ES"/>
              </w:rPr>
            </w:pPr>
            <w:r w:rsidRPr="007C4310">
              <w:rPr>
                <w:rFonts w:ascii="Times New Roman" w:eastAsia="Times New Roman" w:hAnsi="Times New Roman" w:cs="Arial"/>
                <w:szCs w:val="20"/>
                <w:lang w:val="es-ES" w:eastAsia="es-ES"/>
              </w:rPr>
              <w:t>1 unidad óseo animal subactual (Fotografía 9).</w:t>
            </w:r>
          </w:p>
          <w:p w:rsidR="000D08D7" w:rsidRPr="007C4310" w:rsidRDefault="000D08D7" w:rsidP="007C63BC">
            <w:pPr>
              <w:keepLines/>
              <w:numPr>
                <w:ilvl w:val="0"/>
                <w:numId w:val="4"/>
              </w:numPr>
              <w:spacing w:after="0" w:line="240" w:lineRule="auto"/>
              <w:jc w:val="both"/>
              <w:rPr>
                <w:rFonts w:ascii="Times New Roman" w:eastAsia="Times New Roman" w:hAnsi="Times New Roman" w:cs="Arial"/>
                <w:szCs w:val="20"/>
                <w:lang w:val="es-ES" w:eastAsia="es-ES"/>
              </w:rPr>
            </w:pPr>
            <w:r w:rsidRPr="007C4310">
              <w:rPr>
                <w:rFonts w:ascii="Times New Roman" w:eastAsia="Times New Roman" w:hAnsi="Times New Roman" w:cs="Arial"/>
                <w:szCs w:val="20"/>
                <w:lang w:val="es-ES" w:eastAsia="es-ES"/>
              </w:rPr>
              <w:t>2 fragmentos óseos de animal subactual.</w:t>
            </w:r>
          </w:p>
          <w:p w:rsidR="000D08D7" w:rsidRPr="007C4310" w:rsidRDefault="000D08D7" w:rsidP="007C63BC">
            <w:pPr>
              <w:keepLines/>
              <w:spacing w:after="0" w:line="240" w:lineRule="auto"/>
              <w:jc w:val="both"/>
              <w:rPr>
                <w:rFonts w:ascii="Times New Roman" w:eastAsia="Times New Roman" w:hAnsi="Times New Roman" w:cs="Arial"/>
                <w:szCs w:val="20"/>
                <w:lang w:eastAsia="es-ES"/>
              </w:rPr>
            </w:pPr>
          </w:p>
          <w:p w:rsidR="000D08D7" w:rsidRPr="007C4310" w:rsidRDefault="000D08D7" w:rsidP="007C63BC">
            <w:pPr>
              <w:keepLines/>
              <w:spacing w:after="0" w:line="240" w:lineRule="auto"/>
              <w:jc w:val="both"/>
              <w:rPr>
                <w:rFonts w:ascii="Times New Roman" w:eastAsia="Times New Roman" w:hAnsi="Times New Roman" w:cs="Arial"/>
                <w:szCs w:val="20"/>
                <w:lang w:val="es-ES" w:eastAsia="es-ES"/>
              </w:rPr>
            </w:pPr>
          </w:p>
        </w:tc>
      </w:tr>
    </w:tbl>
    <w:p w:rsidR="000D08D7" w:rsidRPr="007C4310" w:rsidRDefault="000D08D7" w:rsidP="000D08D7">
      <w:pPr>
        <w:spacing w:after="0" w:line="240" w:lineRule="auto"/>
        <w:rPr>
          <w:rFonts w:ascii="Times New Roman" w:eastAsia="Times New Roman" w:hAnsi="Times New Roman" w:cs="Times New Roman"/>
          <w:sz w:val="24"/>
          <w:szCs w:val="24"/>
          <w:lang w:val="es-ES" w:eastAsia="es-ES"/>
        </w:rPr>
      </w:pPr>
    </w:p>
    <w:p w:rsidR="000D08D7" w:rsidRDefault="000D08D7" w:rsidP="000D08D7">
      <w:pPr>
        <w:keepNext/>
        <w:spacing w:after="0" w:line="240" w:lineRule="auto"/>
        <w:jc w:val="both"/>
        <w:outlineLvl w:val="0"/>
        <w:rPr>
          <w:rFonts w:ascii="Times New Roman" w:eastAsia="Times New Roman" w:hAnsi="Times New Roman" w:cs="Times New Roman"/>
          <w:b/>
          <w:bCs/>
          <w:sz w:val="24"/>
          <w:szCs w:val="24"/>
          <w:lang w:val="es-ES" w:eastAsia="es-ES"/>
        </w:rPr>
      </w:pPr>
      <w:r w:rsidRPr="007C4310">
        <w:rPr>
          <w:rFonts w:ascii="Times New Roman" w:eastAsia="Times New Roman" w:hAnsi="Times New Roman" w:cs="Times New Roman"/>
          <w:b/>
          <w:bCs/>
          <w:sz w:val="24"/>
          <w:szCs w:val="24"/>
          <w:lang w:val="es-ES" w:eastAsia="es-ES"/>
        </w:rPr>
        <w:t>5.- HALLAZGOS ARQUEOLÓGICOS</w:t>
      </w:r>
    </w:p>
    <w:p w:rsidR="00793C06" w:rsidRDefault="00793C06" w:rsidP="000D08D7">
      <w:pPr>
        <w:keepNext/>
        <w:spacing w:after="0" w:line="240" w:lineRule="auto"/>
        <w:jc w:val="both"/>
        <w:outlineLvl w:val="0"/>
        <w:rPr>
          <w:rFonts w:ascii="Times New Roman" w:eastAsia="Times New Roman" w:hAnsi="Times New Roman" w:cs="Times New Roman"/>
          <w:b/>
          <w:bCs/>
          <w:sz w:val="24"/>
          <w:szCs w:val="24"/>
          <w:lang w:val="es-ES" w:eastAsia="es-ES"/>
        </w:rPr>
      </w:pPr>
    </w:p>
    <w:tbl>
      <w:tblPr>
        <w:tblStyle w:val="Tablaconcuadrcula"/>
        <w:tblW w:w="0" w:type="auto"/>
        <w:tblLook w:val="04A0"/>
      </w:tblPr>
      <w:tblGrid>
        <w:gridCol w:w="8786"/>
      </w:tblGrid>
      <w:tr w:rsidR="00793C06" w:rsidTr="00793C06">
        <w:tc>
          <w:tcPr>
            <w:tcW w:w="8786" w:type="dxa"/>
          </w:tcPr>
          <w:p w:rsidR="00793C06" w:rsidRDefault="00793C06" w:rsidP="00793C06">
            <w:pPr>
              <w:rPr>
                <w:rFonts w:ascii="Times New Roman" w:eastAsia="Times New Roman" w:hAnsi="Times New Roman" w:cs="Times New Roman"/>
                <w:lang w:val="es-ES" w:eastAsia="es-ES"/>
              </w:rPr>
            </w:pPr>
          </w:p>
          <w:p w:rsidR="00793C06" w:rsidRPr="007C4310" w:rsidRDefault="00793C06" w:rsidP="00793C06">
            <w:pPr>
              <w:rPr>
                <w:rFonts w:ascii="Times New Roman" w:eastAsia="Times New Roman" w:hAnsi="Times New Roman" w:cs="Times New Roman"/>
                <w:lang w:val="es-ES" w:eastAsia="es-ES"/>
              </w:rPr>
            </w:pPr>
            <w:r w:rsidRPr="007C4310">
              <w:rPr>
                <w:rFonts w:ascii="Times New Roman" w:eastAsia="Times New Roman" w:hAnsi="Times New Roman" w:cs="Times New Roman"/>
                <w:lang w:val="es-ES" w:eastAsia="es-ES"/>
              </w:rPr>
              <w:t>No se observan hallazgos arqueológicos</w:t>
            </w:r>
          </w:p>
          <w:p w:rsidR="00793C06" w:rsidRDefault="00793C06" w:rsidP="000D08D7">
            <w:pPr>
              <w:keepNext/>
              <w:jc w:val="both"/>
              <w:outlineLvl w:val="0"/>
              <w:rPr>
                <w:rFonts w:ascii="Times New Roman" w:eastAsia="Times New Roman" w:hAnsi="Times New Roman" w:cs="Times New Roman"/>
                <w:b/>
                <w:bCs/>
                <w:lang w:val="es-ES" w:eastAsia="es-ES"/>
              </w:rPr>
            </w:pPr>
          </w:p>
        </w:tc>
      </w:tr>
    </w:tbl>
    <w:p w:rsidR="000D08D7" w:rsidRPr="007C4310" w:rsidRDefault="000D08D7" w:rsidP="000D08D7">
      <w:pPr>
        <w:spacing w:after="0" w:line="240" w:lineRule="auto"/>
        <w:rPr>
          <w:rFonts w:ascii="Times New Roman" w:eastAsia="Times New Roman" w:hAnsi="Times New Roman" w:cs="Times New Roman"/>
          <w:sz w:val="24"/>
          <w:szCs w:val="24"/>
          <w:lang w:val="es-ES" w:eastAsia="es-ES"/>
        </w:rPr>
      </w:pPr>
    </w:p>
    <w:p w:rsidR="000D08D7" w:rsidRPr="007C4310" w:rsidRDefault="000D08D7" w:rsidP="000D08D7">
      <w:pPr>
        <w:spacing w:after="0" w:line="240" w:lineRule="auto"/>
        <w:rPr>
          <w:rFonts w:ascii="Times New Roman" w:eastAsia="Times New Roman" w:hAnsi="Times New Roman" w:cs="Times New Roman"/>
          <w:b/>
          <w:sz w:val="24"/>
          <w:szCs w:val="24"/>
          <w:lang w:val="es-ES_tradnl" w:eastAsia="es-ES"/>
        </w:rPr>
      </w:pPr>
      <w:r w:rsidRPr="007C4310">
        <w:rPr>
          <w:rFonts w:ascii="Times New Roman" w:eastAsia="Times New Roman" w:hAnsi="Times New Roman" w:cs="Times New Roman"/>
          <w:b/>
          <w:sz w:val="24"/>
          <w:szCs w:val="24"/>
          <w:lang w:val="es-ES_tradnl" w:eastAsia="es-ES"/>
        </w:rPr>
        <w:t>6.- REGISTRADO POR</w:t>
      </w:r>
    </w:p>
    <w:p w:rsidR="000D08D7" w:rsidRPr="007C4310" w:rsidRDefault="000D08D7" w:rsidP="000D08D7">
      <w:pPr>
        <w:spacing w:after="0" w:line="240" w:lineRule="auto"/>
        <w:rPr>
          <w:rFonts w:ascii="Times New Roman" w:eastAsia="Times New Roman" w:hAnsi="Times New Roman" w:cs="Times New Roman"/>
          <w:b/>
          <w:szCs w:val="24"/>
          <w:lang w:val="es-ES_tradnl" w:eastAsia="es-E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862"/>
      </w:tblGrid>
      <w:tr w:rsidR="000D08D7" w:rsidRPr="007C4310" w:rsidTr="007C63BC">
        <w:trPr>
          <w:trHeight w:val="676"/>
        </w:trPr>
        <w:tc>
          <w:tcPr>
            <w:tcW w:w="8862" w:type="dxa"/>
          </w:tcPr>
          <w:p w:rsidR="000D08D7" w:rsidRPr="007C4310" w:rsidRDefault="000D08D7" w:rsidP="007C63BC">
            <w:pPr>
              <w:spacing w:after="0" w:line="240" w:lineRule="auto"/>
              <w:rPr>
                <w:rFonts w:ascii="Times New Roman" w:eastAsia="Times New Roman" w:hAnsi="Times New Roman" w:cs="Times New Roman"/>
                <w:bCs/>
                <w:szCs w:val="24"/>
                <w:lang w:val="es-ES_tradnl" w:eastAsia="es-ES"/>
              </w:rPr>
            </w:pPr>
          </w:p>
          <w:p w:rsidR="000D08D7" w:rsidRPr="007C4310" w:rsidRDefault="000D08D7" w:rsidP="007C63BC">
            <w:pPr>
              <w:spacing w:after="0" w:line="240" w:lineRule="auto"/>
              <w:rPr>
                <w:rFonts w:ascii="Times New Roman" w:eastAsia="Times New Roman" w:hAnsi="Times New Roman" w:cs="Times New Roman"/>
                <w:bCs/>
                <w:szCs w:val="24"/>
                <w:lang w:val="es-ES_tradnl" w:eastAsia="es-ES"/>
              </w:rPr>
            </w:pPr>
            <w:r w:rsidRPr="007C4310">
              <w:rPr>
                <w:rFonts w:ascii="Times New Roman" w:eastAsia="Times New Roman" w:hAnsi="Times New Roman" w:cs="Times New Roman"/>
                <w:bCs/>
                <w:szCs w:val="24"/>
                <w:lang w:val="es-ES_tradnl" w:eastAsia="es-ES"/>
              </w:rPr>
              <w:t>Violeta Abarca  Labra.</w:t>
            </w:r>
          </w:p>
        </w:tc>
      </w:tr>
    </w:tbl>
    <w:p w:rsidR="000D08D7" w:rsidRPr="007C4310" w:rsidRDefault="000D08D7" w:rsidP="000D08D7">
      <w:pPr>
        <w:spacing w:after="0" w:line="240" w:lineRule="auto"/>
        <w:rPr>
          <w:rFonts w:ascii="Times New Roman" w:eastAsia="Times New Roman" w:hAnsi="Times New Roman" w:cs="Times New Roman"/>
          <w:b/>
          <w:szCs w:val="24"/>
          <w:lang w:val="es-ES_tradnl" w:eastAsia="es-ES"/>
        </w:rPr>
      </w:pPr>
    </w:p>
    <w:p w:rsidR="000D08D7" w:rsidRPr="007C4310" w:rsidRDefault="000D08D7" w:rsidP="000D08D7">
      <w:pPr>
        <w:spacing w:after="0" w:line="240" w:lineRule="auto"/>
        <w:rPr>
          <w:rFonts w:ascii="Times New Roman" w:eastAsia="Times New Roman" w:hAnsi="Times New Roman" w:cs="Times New Roman"/>
          <w:b/>
          <w:sz w:val="24"/>
          <w:szCs w:val="24"/>
          <w:lang w:val="es-ES" w:eastAsia="es-ES"/>
        </w:rPr>
      </w:pPr>
      <w:r w:rsidRPr="007C4310">
        <w:rPr>
          <w:rFonts w:ascii="Times New Roman" w:eastAsia="Times New Roman" w:hAnsi="Times New Roman" w:cs="Times New Roman"/>
          <w:b/>
          <w:sz w:val="24"/>
          <w:szCs w:val="24"/>
          <w:lang w:val="es-ES" w:eastAsia="es-ES"/>
        </w:rPr>
        <w:t>7.- FECHA DE REGISTRO</w:t>
      </w:r>
    </w:p>
    <w:p w:rsidR="000D08D7" w:rsidRPr="007C4310" w:rsidRDefault="000D08D7" w:rsidP="000D08D7">
      <w:pPr>
        <w:spacing w:after="0" w:line="240" w:lineRule="auto"/>
        <w:rPr>
          <w:rFonts w:ascii="Times New Roman" w:eastAsia="Times New Roman" w:hAnsi="Times New Roman" w:cs="Times New Roman"/>
          <w:sz w:val="24"/>
          <w:szCs w:val="24"/>
          <w:lang w:val="es-ES_tradnl" w:eastAsia="es-E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862"/>
      </w:tblGrid>
      <w:tr w:rsidR="000D08D7" w:rsidRPr="007C4310" w:rsidTr="007C63BC">
        <w:tc>
          <w:tcPr>
            <w:tcW w:w="8862" w:type="dxa"/>
          </w:tcPr>
          <w:p w:rsidR="000D08D7" w:rsidRPr="007C4310" w:rsidRDefault="000D08D7" w:rsidP="007C63BC">
            <w:pPr>
              <w:spacing w:after="0" w:line="240" w:lineRule="auto"/>
              <w:rPr>
                <w:rFonts w:ascii="Times New Roman" w:eastAsia="Times New Roman" w:hAnsi="Times New Roman" w:cs="Times New Roman"/>
                <w:bCs/>
                <w:szCs w:val="24"/>
                <w:lang w:val="es-ES_tradnl" w:eastAsia="es-ES"/>
              </w:rPr>
            </w:pPr>
          </w:p>
          <w:p w:rsidR="000D08D7" w:rsidRPr="007C4310" w:rsidRDefault="000D08D7" w:rsidP="007C63BC">
            <w:pPr>
              <w:spacing w:after="0" w:line="240" w:lineRule="auto"/>
              <w:jc w:val="both"/>
              <w:rPr>
                <w:rFonts w:ascii="Times New Roman" w:eastAsia="Times New Roman" w:hAnsi="Times New Roman" w:cs="Times New Roman"/>
                <w:lang w:val="es-ES_tradnl" w:eastAsia="es-ES"/>
              </w:rPr>
            </w:pPr>
            <w:r w:rsidRPr="007C4310">
              <w:rPr>
                <w:rFonts w:ascii="Times New Roman" w:eastAsia="Times New Roman" w:hAnsi="Times New Roman" w:cs="Times New Roman"/>
                <w:lang w:val="es-ES_tradnl" w:eastAsia="es-ES"/>
              </w:rPr>
              <w:t>Desde el 09 de Julio al 24 de Agosto de 2013.</w:t>
            </w:r>
          </w:p>
          <w:p w:rsidR="000D08D7" w:rsidRPr="007C4310" w:rsidRDefault="000D08D7" w:rsidP="007C63BC">
            <w:pPr>
              <w:spacing w:after="0" w:line="240" w:lineRule="auto"/>
              <w:rPr>
                <w:rFonts w:ascii="Times New Roman" w:eastAsia="Times New Roman" w:hAnsi="Times New Roman" w:cs="Times New Roman"/>
                <w:lang w:val="es-ES_tradnl" w:eastAsia="es-ES"/>
              </w:rPr>
            </w:pPr>
          </w:p>
        </w:tc>
      </w:tr>
    </w:tbl>
    <w:p w:rsidR="000D08D7" w:rsidRPr="007C4310" w:rsidRDefault="000D08D7" w:rsidP="000D08D7">
      <w:pPr>
        <w:spacing w:after="0" w:line="240" w:lineRule="auto"/>
        <w:rPr>
          <w:rFonts w:ascii="Times New Roman" w:eastAsia="Times New Roman" w:hAnsi="Times New Roman" w:cs="Times New Roman"/>
          <w:sz w:val="24"/>
          <w:szCs w:val="24"/>
          <w:lang w:val="es-ES_tradnl" w:eastAsia="es-ES"/>
        </w:rPr>
      </w:pPr>
    </w:p>
    <w:p w:rsidR="000D08D7" w:rsidRDefault="000D08D7" w:rsidP="000D08D7">
      <w:pPr>
        <w:rPr>
          <w:rFonts w:ascii="Times New Roman" w:eastAsia="Times New Roman" w:hAnsi="Times New Roman" w:cs="Times New Roman"/>
          <w:sz w:val="24"/>
          <w:szCs w:val="24"/>
          <w:lang w:val="es-ES_tradnl" w:eastAsia="es-ES"/>
        </w:rPr>
      </w:pPr>
      <w:r>
        <w:rPr>
          <w:rFonts w:ascii="Times New Roman" w:eastAsia="Times New Roman" w:hAnsi="Times New Roman" w:cs="Times New Roman"/>
          <w:sz w:val="24"/>
          <w:szCs w:val="24"/>
          <w:lang w:val="es-ES_tradnl" w:eastAsia="es-ES"/>
        </w:rPr>
        <w:br w:type="page"/>
      </w:r>
    </w:p>
    <w:p w:rsidR="000D08D7" w:rsidRPr="007C4310" w:rsidRDefault="000D08D7" w:rsidP="000D08D7">
      <w:pPr>
        <w:tabs>
          <w:tab w:val="left" w:pos="2850"/>
        </w:tabs>
        <w:spacing w:after="0" w:line="240" w:lineRule="auto"/>
        <w:rPr>
          <w:rFonts w:ascii="Times New Roman" w:eastAsia="Times New Roman" w:hAnsi="Times New Roman" w:cs="Times New Roman"/>
          <w:sz w:val="24"/>
          <w:szCs w:val="24"/>
          <w:lang w:val="es-ES_tradnl" w:eastAsia="es-ES"/>
        </w:rPr>
      </w:pPr>
    </w:p>
    <w:p w:rsidR="000D08D7" w:rsidRPr="007C4310" w:rsidRDefault="000D08D7" w:rsidP="000D08D7">
      <w:pPr>
        <w:tabs>
          <w:tab w:val="left" w:pos="2850"/>
        </w:tabs>
        <w:spacing w:after="0" w:line="240" w:lineRule="auto"/>
        <w:jc w:val="center"/>
        <w:rPr>
          <w:rFonts w:ascii="Times New Roman" w:eastAsia="Times New Roman" w:hAnsi="Times New Roman" w:cs="Times New Roman"/>
          <w:b/>
          <w:szCs w:val="24"/>
          <w:lang w:val="es-ES_tradnl" w:eastAsia="es-ES"/>
        </w:rPr>
      </w:pPr>
      <w:r w:rsidRPr="007C4310">
        <w:rPr>
          <w:rFonts w:ascii="Times New Roman" w:eastAsia="Times New Roman" w:hAnsi="Times New Roman" w:cs="Times New Roman"/>
          <w:b/>
          <w:szCs w:val="24"/>
          <w:lang w:val="es-ES_tradnl" w:eastAsia="es-ES"/>
        </w:rPr>
        <w:t>Foto 1. Perfil S -Etapa 1. Pique Cola de Maniobra, Línea 3. Nivel superficial hasta 1m</w:t>
      </w:r>
    </w:p>
    <w:p w:rsidR="000D08D7" w:rsidRPr="007C4310" w:rsidRDefault="000D08D7" w:rsidP="000D08D7">
      <w:pPr>
        <w:tabs>
          <w:tab w:val="left" w:pos="2850"/>
        </w:tabs>
        <w:spacing w:after="0" w:line="240" w:lineRule="auto"/>
        <w:jc w:val="center"/>
        <w:rPr>
          <w:rFonts w:ascii="Times New Roman" w:eastAsia="Times New Roman" w:hAnsi="Times New Roman" w:cs="Times New Roman"/>
          <w:noProof/>
          <w:sz w:val="24"/>
          <w:szCs w:val="24"/>
        </w:rPr>
      </w:pPr>
      <w:r>
        <w:rPr>
          <w:rFonts w:ascii="Times New Roman" w:eastAsia="Times New Roman" w:hAnsi="Times New Roman" w:cs="Times New Roman"/>
          <w:noProof/>
          <w:sz w:val="24"/>
          <w:szCs w:val="24"/>
          <w:lang w:val="es-ES" w:eastAsia="es-ES"/>
        </w:rPr>
        <w:drawing>
          <wp:inline distT="0" distB="0" distL="0" distR="0">
            <wp:extent cx="4063365" cy="3045460"/>
            <wp:effectExtent l="19050" t="19050" r="13335" b="21590"/>
            <wp:docPr id="155" name="Imagen 155" descr="perfil sur_brocal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perfil sur_brocal (2)"/>
                    <pic:cNvPicPr>
                      <a:picLocks noChangeAspect="1" noChangeArrowheads="1"/>
                    </pic:cNvPicPr>
                  </pic:nvPicPr>
                  <pic:blipFill>
                    <a:blip r:embed="rId54" cstate="print"/>
                    <a:srcRect/>
                    <a:stretch>
                      <a:fillRect/>
                    </a:stretch>
                  </pic:blipFill>
                  <pic:spPr bwMode="auto">
                    <a:xfrm>
                      <a:off x="0" y="0"/>
                      <a:ext cx="4063365" cy="3045460"/>
                    </a:xfrm>
                    <a:prstGeom prst="rect">
                      <a:avLst/>
                    </a:prstGeom>
                    <a:noFill/>
                    <a:ln w="9525">
                      <a:solidFill>
                        <a:schemeClr val="tx1"/>
                      </a:solidFill>
                      <a:miter lim="800000"/>
                      <a:headEnd/>
                      <a:tailEnd/>
                    </a:ln>
                  </pic:spPr>
                </pic:pic>
              </a:graphicData>
            </a:graphic>
          </wp:inline>
        </w:drawing>
      </w:r>
    </w:p>
    <w:p w:rsidR="000D08D7" w:rsidRPr="007C4310" w:rsidRDefault="000D08D7" w:rsidP="000D08D7">
      <w:pPr>
        <w:tabs>
          <w:tab w:val="left" w:pos="2850"/>
        </w:tabs>
        <w:spacing w:after="0" w:line="240" w:lineRule="auto"/>
        <w:jc w:val="center"/>
        <w:rPr>
          <w:rFonts w:ascii="Times New Roman" w:eastAsia="Times New Roman" w:hAnsi="Times New Roman" w:cs="Times New Roman"/>
          <w:noProof/>
          <w:sz w:val="24"/>
          <w:szCs w:val="24"/>
        </w:rPr>
      </w:pPr>
    </w:p>
    <w:p w:rsidR="000D08D7" w:rsidRPr="007C4310" w:rsidRDefault="000D08D7" w:rsidP="000D08D7">
      <w:pPr>
        <w:tabs>
          <w:tab w:val="left" w:pos="5280"/>
        </w:tabs>
        <w:spacing w:after="0" w:line="240" w:lineRule="auto"/>
        <w:jc w:val="center"/>
        <w:rPr>
          <w:rFonts w:ascii="Times New Roman" w:eastAsia="Times New Roman" w:hAnsi="Times New Roman" w:cs="Times New Roman"/>
          <w:b/>
          <w:sz w:val="24"/>
          <w:szCs w:val="24"/>
          <w:lang w:val="es-ES_tradnl" w:eastAsia="es-ES"/>
        </w:rPr>
      </w:pPr>
    </w:p>
    <w:p w:rsidR="000D08D7" w:rsidRPr="007C4310" w:rsidRDefault="000D08D7" w:rsidP="000D08D7">
      <w:pPr>
        <w:tabs>
          <w:tab w:val="left" w:pos="5280"/>
        </w:tabs>
        <w:spacing w:after="0" w:line="240" w:lineRule="auto"/>
        <w:jc w:val="center"/>
        <w:rPr>
          <w:rFonts w:ascii="Times New Roman" w:eastAsia="Times New Roman" w:hAnsi="Times New Roman" w:cs="Times New Roman"/>
          <w:b/>
          <w:szCs w:val="24"/>
          <w:lang w:val="es-ES_tradnl" w:eastAsia="es-ES"/>
        </w:rPr>
      </w:pPr>
      <w:r w:rsidRPr="007C4310">
        <w:rPr>
          <w:rFonts w:ascii="Times New Roman" w:eastAsia="Times New Roman" w:hAnsi="Times New Roman" w:cs="Times New Roman"/>
          <w:b/>
          <w:szCs w:val="24"/>
          <w:lang w:val="es-ES_tradnl" w:eastAsia="es-ES"/>
        </w:rPr>
        <w:t>Foto 2. Perfil N -Etapa 1. Nivel Superficial hasta 45cm aproximadamente.</w:t>
      </w:r>
    </w:p>
    <w:p w:rsidR="000D08D7" w:rsidRPr="007C4310" w:rsidRDefault="000D08D7" w:rsidP="000D08D7">
      <w:pPr>
        <w:tabs>
          <w:tab w:val="left" w:pos="5280"/>
        </w:tabs>
        <w:spacing w:after="0" w:line="240" w:lineRule="auto"/>
        <w:jc w:val="center"/>
        <w:rPr>
          <w:rFonts w:ascii="Times New Roman" w:eastAsia="Times New Roman" w:hAnsi="Times New Roman" w:cs="Times New Roman"/>
          <w:b/>
          <w:sz w:val="24"/>
          <w:szCs w:val="24"/>
          <w:lang w:val="es-ES_tradnl" w:eastAsia="es-ES"/>
        </w:rPr>
      </w:pPr>
      <w:r>
        <w:rPr>
          <w:rFonts w:ascii="Times New Roman" w:eastAsia="Times New Roman" w:hAnsi="Times New Roman" w:cs="Times New Roman"/>
          <w:b/>
          <w:noProof/>
          <w:sz w:val="24"/>
          <w:szCs w:val="24"/>
          <w:lang w:val="es-ES" w:eastAsia="es-ES"/>
        </w:rPr>
        <w:drawing>
          <wp:inline distT="0" distB="0" distL="0" distR="0">
            <wp:extent cx="4063365" cy="3045460"/>
            <wp:effectExtent l="19050" t="19050" r="13335" b="21590"/>
            <wp:docPr id="156" name="Imagen 156" descr="perfil norte_brocal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perfil norte_brocal (6)"/>
                    <pic:cNvPicPr>
                      <a:picLocks noChangeAspect="1" noChangeArrowheads="1"/>
                    </pic:cNvPicPr>
                  </pic:nvPicPr>
                  <pic:blipFill>
                    <a:blip r:embed="rId55" cstate="print"/>
                    <a:srcRect/>
                    <a:stretch>
                      <a:fillRect/>
                    </a:stretch>
                  </pic:blipFill>
                  <pic:spPr bwMode="auto">
                    <a:xfrm>
                      <a:off x="0" y="0"/>
                      <a:ext cx="4063365" cy="3045460"/>
                    </a:xfrm>
                    <a:prstGeom prst="rect">
                      <a:avLst/>
                    </a:prstGeom>
                    <a:noFill/>
                    <a:ln w="9525">
                      <a:solidFill>
                        <a:schemeClr val="tx1"/>
                      </a:solidFill>
                      <a:miter lim="800000"/>
                      <a:headEnd/>
                      <a:tailEnd/>
                    </a:ln>
                  </pic:spPr>
                </pic:pic>
              </a:graphicData>
            </a:graphic>
          </wp:inline>
        </w:drawing>
      </w:r>
    </w:p>
    <w:p w:rsidR="000D08D7" w:rsidRPr="007C4310" w:rsidRDefault="000D08D7" w:rsidP="000D08D7">
      <w:pPr>
        <w:tabs>
          <w:tab w:val="left" w:pos="5280"/>
        </w:tabs>
        <w:spacing w:after="0" w:line="240" w:lineRule="auto"/>
        <w:rPr>
          <w:rFonts w:ascii="Times New Roman" w:eastAsia="Times New Roman" w:hAnsi="Times New Roman" w:cs="Times New Roman"/>
          <w:b/>
          <w:sz w:val="24"/>
          <w:szCs w:val="24"/>
          <w:lang w:val="es-ES_tradnl" w:eastAsia="es-ES"/>
        </w:rPr>
      </w:pPr>
    </w:p>
    <w:p w:rsidR="000D08D7" w:rsidRDefault="000D08D7" w:rsidP="000D08D7">
      <w:pPr>
        <w:rPr>
          <w:rFonts w:ascii="Times New Roman" w:eastAsia="Times New Roman" w:hAnsi="Times New Roman" w:cs="Times New Roman"/>
          <w:b/>
          <w:sz w:val="24"/>
          <w:szCs w:val="24"/>
          <w:lang w:val="es-ES_tradnl" w:eastAsia="es-ES"/>
        </w:rPr>
      </w:pPr>
      <w:r>
        <w:rPr>
          <w:rFonts w:ascii="Times New Roman" w:eastAsia="Times New Roman" w:hAnsi="Times New Roman" w:cs="Times New Roman"/>
          <w:b/>
          <w:sz w:val="24"/>
          <w:szCs w:val="24"/>
          <w:lang w:val="es-ES_tradnl" w:eastAsia="es-ES"/>
        </w:rPr>
        <w:br w:type="page"/>
      </w:r>
    </w:p>
    <w:p w:rsidR="000D08D7" w:rsidRPr="007C4310" w:rsidRDefault="000D08D7" w:rsidP="000D08D7">
      <w:pPr>
        <w:tabs>
          <w:tab w:val="left" w:pos="5280"/>
        </w:tabs>
        <w:spacing w:after="0" w:line="240" w:lineRule="auto"/>
        <w:jc w:val="center"/>
        <w:rPr>
          <w:rFonts w:ascii="Times New Roman" w:eastAsia="Times New Roman" w:hAnsi="Times New Roman" w:cs="Times New Roman"/>
          <w:b/>
          <w:sz w:val="24"/>
          <w:szCs w:val="24"/>
          <w:lang w:val="es-ES_tradnl" w:eastAsia="es-ES"/>
        </w:rPr>
      </w:pPr>
    </w:p>
    <w:p w:rsidR="000D08D7" w:rsidRPr="007C4310" w:rsidRDefault="000D08D7" w:rsidP="000D08D7">
      <w:pPr>
        <w:tabs>
          <w:tab w:val="left" w:pos="5280"/>
        </w:tabs>
        <w:spacing w:after="0" w:line="240" w:lineRule="auto"/>
        <w:jc w:val="center"/>
        <w:rPr>
          <w:rFonts w:ascii="Times New Roman" w:eastAsia="Times New Roman" w:hAnsi="Times New Roman" w:cs="Times New Roman"/>
          <w:b/>
          <w:szCs w:val="24"/>
          <w:lang w:val="es-ES_tradnl" w:eastAsia="es-ES"/>
        </w:rPr>
      </w:pPr>
      <w:r w:rsidRPr="007C4310">
        <w:rPr>
          <w:rFonts w:ascii="Times New Roman" w:eastAsia="Times New Roman" w:hAnsi="Times New Roman" w:cs="Times New Roman"/>
          <w:b/>
          <w:szCs w:val="24"/>
          <w:lang w:val="es-ES_tradnl" w:eastAsia="es-ES"/>
        </w:rPr>
        <w:t xml:space="preserve">Foto 3. Octavo F (NE)-Etapa 2. Desde 1m a 2,10m aproximadamente. </w:t>
      </w:r>
    </w:p>
    <w:p w:rsidR="000D08D7" w:rsidRPr="007C4310" w:rsidRDefault="000D08D7" w:rsidP="000D08D7">
      <w:pPr>
        <w:tabs>
          <w:tab w:val="left" w:pos="5280"/>
        </w:tabs>
        <w:spacing w:after="0" w:line="240" w:lineRule="auto"/>
        <w:jc w:val="center"/>
        <w:rPr>
          <w:rFonts w:ascii="Times New Roman" w:eastAsia="Times New Roman" w:hAnsi="Times New Roman" w:cs="Times New Roman"/>
          <w:b/>
          <w:sz w:val="24"/>
          <w:szCs w:val="24"/>
          <w:lang w:val="es-ES_tradnl" w:eastAsia="es-ES"/>
        </w:rPr>
      </w:pPr>
      <w:r>
        <w:rPr>
          <w:rFonts w:ascii="Times New Roman" w:eastAsia="Times New Roman" w:hAnsi="Times New Roman" w:cs="Times New Roman"/>
          <w:b/>
          <w:noProof/>
          <w:sz w:val="24"/>
          <w:szCs w:val="24"/>
          <w:lang w:val="es-ES" w:eastAsia="es-ES"/>
        </w:rPr>
        <w:drawing>
          <wp:inline distT="0" distB="0" distL="0" distR="0">
            <wp:extent cx="4063365" cy="3045460"/>
            <wp:effectExtent l="19050" t="19050" r="13335" b="21590"/>
            <wp:docPr id="157" name="Imagen 157" descr="octavoF_etapa 2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octavoF_etapa 2 (6)"/>
                    <pic:cNvPicPr>
                      <a:picLocks noChangeAspect="1" noChangeArrowheads="1"/>
                    </pic:cNvPicPr>
                  </pic:nvPicPr>
                  <pic:blipFill>
                    <a:blip r:embed="rId56" cstate="print"/>
                    <a:srcRect/>
                    <a:stretch>
                      <a:fillRect/>
                    </a:stretch>
                  </pic:blipFill>
                  <pic:spPr bwMode="auto">
                    <a:xfrm>
                      <a:off x="0" y="0"/>
                      <a:ext cx="4063365" cy="3045460"/>
                    </a:xfrm>
                    <a:prstGeom prst="rect">
                      <a:avLst/>
                    </a:prstGeom>
                    <a:noFill/>
                    <a:ln w="9525">
                      <a:solidFill>
                        <a:schemeClr val="tx1"/>
                      </a:solidFill>
                      <a:miter lim="800000"/>
                      <a:headEnd/>
                      <a:tailEnd/>
                    </a:ln>
                  </pic:spPr>
                </pic:pic>
              </a:graphicData>
            </a:graphic>
          </wp:inline>
        </w:drawing>
      </w:r>
    </w:p>
    <w:p w:rsidR="000D08D7" w:rsidRPr="007C4310" w:rsidRDefault="000D08D7" w:rsidP="000D08D7">
      <w:pPr>
        <w:tabs>
          <w:tab w:val="left" w:pos="5280"/>
        </w:tabs>
        <w:spacing w:after="0" w:line="240" w:lineRule="auto"/>
        <w:jc w:val="center"/>
        <w:rPr>
          <w:rFonts w:ascii="Times New Roman" w:eastAsia="Times New Roman" w:hAnsi="Times New Roman" w:cs="Times New Roman"/>
          <w:b/>
          <w:sz w:val="24"/>
          <w:szCs w:val="24"/>
          <w:lang w:val="es-ES_tradnl" w:eastAsia="es-ES"/>
        </w:rPr>
      </w:pPr>
    </w:p>
    <w:p w:rsidR="000D08D7" w:rsidRPr="007C4310" w:rsidRDefault="000D08D7" w:rsidP="000D08D7">
      <w:pPr>
        <w:tabs>
          <w:tab w:val="left" w:pos="5280"/>
        </w:tabs>
        <w:spacing w:after="0" w:line="240" w:lineRule="auto"/>
        <w:jc w:val="center"/>
        <w:rPr>
          <w:rFonts w:ascii="Times New Roman" w:eastAsia="Times New Roman" w:hAnsi="Times New Roman" w:cs="Times New Roman"/>
          <w:b/>
          <w:sz w:val="24"/>
          <w:szCs w:val="24"/>
          <w:lang w:val="es-ES_tradnl" w:eastAsia="es-ES"/>
        </w:rPr>
      </w:pPr>
    </w:p>
    <w:p w:rsidR="000D08D7" w:rsidRPr="007C4310" w:rsidRDefault="000D08D7" w:rsidP="000D08D7">
      <w:pPr>
        <w:tabs>
          <w:tab w:val="left" w:pos="5280"/>
        </w:tabs>
        <w:spacing w:after="0" w:line="240" w:lineRule="auto"/>
        <w:jc w:val="center"/>
        <w:rPr>
          <w:rFonts w:ascii="Times New Roman" w:eastAsia="Times New Roman" w:hAnsi="Times New Roman" w:cs="Times New Roman"/>
          <w:b/>
          <w:szCs w:val="24"/>
          <w:lang w:val="es-ES_tradnl" w:eastAsia="es-ES"/>
        </w:rPr>
      </w:pPr>
      <w:r w:rsidRPr="007C4310">
        <w:rPr>
          <w:rFonts w:ascii="Times New Roman" w:eastAsia="Times New Roman" w:hAnsi="Times New Roman" w:cs="Times New Roman"/>
          <w:b/>
          <w:szCs w:val="24"/>
          <w:lang w:val="es-ES_tradnl" w:eastAsia="es-ES"/>
        </w:rPr>
        <w:t>Foto 4. Octavo H (SO)-Etapa 2. Desde los 90cm a los 2,10m aproximadamente.</w:t>
      </w:r>
    </w:p>
    <w:p w:rsidR="000D08D7" w:rsidRPr="007C4310" w:rsidRDefault="000D08D7" w:rsidP="000D08D7">
      <w:pPr>
        <w:tabs>
          <w:tab w:val="left" w:pos="5280"/>
        </w:tabs>
        <w:spacing w:after="0" w:line="240" w:lineRule="auto"/>
        <w:jc w:val="center"/>
        <w:rPr>
          <w:rFonts w:ascii="Times New Roman" w:eastAsia="Times New Roman" w:hAnsi="Times New Roman" w:cs="Times New Roman"/>
          <w:b/>
          <w:sz w:val="24"/>
          <w:szCs w:val="24"/>
          <w:lang w:val="es-ES_tradnl" w:eastAsia="es-ES"/>
        </w:rPr>
      </w:pPr>
      <w:r>
        <w:rPr>
          <w:rFonts w:ascii="Times New Roman" w:eastAsia="Times New Roman" w:hAnsi="Times New Roman" w:cs="Times New Roman"/>
          <w:b/>
          <w:noProof/>
          <w:sz w:val="24"/>
          <w:szCs w:val="24"/>
          <w:lang w:val="es-ES" w:eastAsia="es-ES"/>
        </w:rPr>
        <w:drawing>
          <wp:inline distT="0" distB="0" distL="0" distR="0">
            <wp:extent cx="4063365" cy="3045460"/>
            <wp:effectExtent l="19050" t="19050" r="13335" b="21590"/>
            <wp:docPr id="158" name="Imagen 158" descr="octavoH_etapa2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octavoH_etapa2 (6)"/>
                    <pic:cNvPicPr>
                      <a:picLocks noChangeAspect="1" noChangeArrowheads="1"/>
                    </pic:cNvPicPr>
                  </pic:nvPicPr>
                  <pic:blipFill>
                    <a:blip r:embed="rId57" cstate="print"/>
                    <a:srcRect/>
                    <a:stretch>
                      <a:fillRect/>
                    </a:stretch>
                  </pic:blipFill>
                  <pic:spPr bwMode="auto">
                    <a:xfrm>
                      <a:off x="0" y="0"/>
                      <a:ext cx="4063365" cy="3045460"/>
                    </a:xfrm>
                    <a:prstGeom prst="rect">
                      <a:avLst/>
                    </a:prstGeom>
                    <a:noFill/>
                    <a:ln w="9525">
                      <a:solidFill>
                        <a:schemeClr val="tx1"/>
                      </a:solidFill>
                      <a:miter lim="800000"/>
                      <a:headEnd/>
                      <a:tailEnd/>
                    </a:ln>
                  </pic:spPr>
                </pic:pic>
              </a:graphicData>
            </a:graphic>
          </wp:inline>
        </w:drawing>
      </w:r>
    </w:p>
    <w:p w:rsidR="000D08D7" w:rsidRPr="007C4310" w:rsidRDefault="000D08D7" w:rsidP="000D08D7">
      <w:pPr>
        <w:tabs>
          <w:tab w:val="left" w:pos="5280"/>
        </w:tabs>
        <w:spacing w:after="0" w:line="240" w:lineRule="auto"/>
        <w:jc w:val="center"/>
        <w:rPr>
          <w:rFonts w:ascii="Times New Roman" w:eastAsia="Times New Roman" w:hAnsi="Times New Roman" w:cs="Times New Roman"/>
          <w:b/>
          <w:sz w:val="24"/>
          <w:szCs w:val="24"/>
          <w:lang w:val="es-ES_tradnl" w:eastAsia="es-ES"/>
        </w:rPr>
      </w:pPr>
    </w:p>
    <w:p w:rsidR="000D08D7" w:rsidRDefault="000D08D7" w:rsidP="000D08D7">
      <w:pPr>
        <w:rPr>
          <w:rFonts w:ascii="Times New Roman" w:eastAsia="Times New Roman" w:hAnsi="Times New Roman" w:cs="Times New Roman"/>
          <w:b/>
          <w:sz w:val="24"/>
          <w:szCs w:val="24"/>
          <w:lang w:val="es-ES_tradnl" w:eastAsia="es-ES"/>
        </w:rPr>
      </w:pPr>
      <w:r>
        <w:rPr>
          <w:rFonts w:ascii="Times New Roman" w:eastAsia="Times New Roman" w:hAnsi="Times New Roman" w:cs="Times New Roman"/>
          <w:b/>
          <w:sz w:val="24"/>
          <w:szCs w:val="24"/>
          <w:lang w:val="es-ES_tradnl" w:eastAsia="es-ES"/>
        </w:rPr>
        <w:br w:type="page"/>
      </w:r>
    </w:p>
    <w:p w:rsidR="000D08D7" w:rsidRPr="007C4310" w:rsidRDefault="000D08D7" w:rsidP="000D08D7">
      <w:pPr>
        <w:tabs>
          <w:tab w:val="left" w:pos="5280"/>
        </w:tabs>
        <w:spacing w:after="0" w:line="240" w:lineRule="auto"/>
        <w:jc w:val="center"/>
        <w:rPr>
          <w:rFonts w:ascii="Times New Roman" w:eastAsia="Times New Roman" w:hAnsi="Times New Roman" w:cs="Times New Roman"/>
          <w:b/>
          <w:sz w:val="24"/>
          <w:szCs w:val="24"/>
          <w:lang w:val="es-ES_tradnl" w:eastAsia="es-ES"/>
        </w:rPr>
      </w:pPr>
    </w:p>
    <w:p w:rsidR="000D08D7" w:rsidRPr="007C4310" w:rsidRDefault="000D08D7" w:rsidP="000D08D7">
      <w:pPr>
        <w:tabs>
          <w:tab w:val="left" w:pos="5280"/>
        </w:tabs>
        <w:spacing w:after="0" w:line="240" w:lineRule="auto"/>
        <w:jc w:val="center"/>
        <w:rPr>
          <w:rFonts w:ascii="Times New Roman" w:eastAsia="Times New Roman" w:hAnsi="Times New Roman" w:cs="Times New Roman"/>
          <w:b/>
          <w:szCs w:val="24"/>
          <w:lang w:val="es-ES_tradnl" w:eastAsia="es-ES"/>
        </w:rPr>
      </w:pPr>
      <w:r w:rsidRPr="007C4310">
        <w:rPr>
          <w:rFonts w:ascii="Times New Roman" w:eastAsia="Times New Roman" w:hAnsi="Times New Roman" w:cs="Times New Roman"/>
          <w:b/>
          <w:szCs w:val="24"/>
          <w:lang w:val="es-ES_tradnl" w:eastAsia="es-ES"/>
        </w:rPr>
        <w:t xml:space="preserve">Foto 5. Cuadrante A (S)-Etapa 3. Desde los 210cm a 420cm aproximadamente. </w:t>
      </w:r>
    </w:p>
    <w:p w:rsidR="000D08D7" w:rsidRPr="007C4310" w:rsidRDefault="000D08D7" w:rsidP="000D08D7">
      <w:pPr>
        <w:tabs>
          <w:tab w:val="left" w:pos="5280"/>
        </w:tabs>
        <w:spacing w:after="0" w:line="240" w:lineRule="auto"/>
        <w:jc w:val="center"/>
        <w:rPr>
          <w:rFonts w:ascii="Times New Roman" w:eastAsia="Times New Roman" w:hAnsi="Times New Roman" w:cs="Times New Roman"/>
          <w:b/>
          <w:sz w:val="24"/>
          <w:szCs w:val="24"/>
          <w:lang w:val="es-ES_tradnl" w:eastAsia="es-ES"/>
        </w:rPr>
      </w:pPr>
      <w:r w:rsidRPr="007C4310">
        <w:rPr>
          <w:rFonts w:ascii="Times New Roman" w:eastAsia="Times New Roman" w:hAnsi="Times New Roman" w:cs="Times New Roman"/>
          <w:b/>
          <w:sz w:val="24"/>
          <w:szCs w:val="24"/>
          <w:lang w:val="es-ES_tradnl" w:eastAsia="es-ES"/>
        </w:rPr>
        <w:t xml:space="preserve"> </w:t>
      </w:r>
      <w:r>
        <w:rPr>
          <w:rFonts w:ascii="Times New Roman" w:eastAsia="Times New Roman" w:hAnsi="Times New Roman" w:cs="Times New Roman"/>
          <w:noProof/>
          <w:sz w:val="24"/>
          <w:szCs w:val="24"/>
          <w:lang w:val="es-ES" w:eastAsia="es-ES"/>
        </w:rPr>
        <w:drawing>
          <wp:inline distT="0" distB="0" distL="0" distR="0">
            <wp:extent cx="2814955" cy="3752850"/>
            <wp:effectExtent l="19050" t="19050" r="23495" b="19050"/>
            <wp:docPr id="15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58" cstate="print"/>
                    <a:srcRect/>
                    <a:stretch>
                      <a:fillRect/>
                    </a:stretch>
                  </pic:blipFill>
                  <pic:spPr bwMode="auto">
                    <a:xfrm>
                      <a:off x="0" y="0"/>
                      <a:ext cx="2814955" cy="3752850"/>
                    </a:xfrm>
                    <a:prstGeom prst="rect">
                      <a:avLst/>
                    </a:prstGeom>
                    <a:noFill/>
                    <a:ln w="9525">
                      <a:solidFill>
                        <a:schemeClr val="tx1"/>
                      </a:solidFill>
                      <a:miter lim="800000"/>
                      <a:headEnd/>
                      <a:tailEnd/>
                    </a:ln>
                  </pic:spPr>
                </pic:pic>
              </a:graphicData>
            </a:graphic>
          </wp:inline>
        </w:drawing>
      </w:r>
    </w:p>
    <w:p w:rsidR="000D08D7" w:rsidRPr="007C4310" w:rsidRDefault="000D08D7" w:rsidP="000D08D7">
      <w:pPr>
        <w:tabs>
          <w:tab w:val="left" w:pos="5280"/>
        </w:tabs>
        <w:spacing w:after="0" w:line="240" w:lineRule="auto"/>
        <w:jc w:val="center"/>
        <w:rPr>
          <w:rFonts w:ascii="Times New Roman" w:eastAsia="Times New Roman" w:hAnsi="Times New Roman" w:cs="Times New Roman"/>
          <w:b/>
          <w:sz w:val="24"/>
          <w:szCs w:val="24"/>
          <w:lang w:val="es-ES_tradnl" w:eastAsia="es-ES"/>
        </w:rPr>
      </w:pPr>
    </w:p>
    <w:p w:rsidR="000D08D7" w:rsidRPr="007C4310" w:rsidRDefault="000D08D7" w:rsidP="000D08D7">
      <w:pPr>
        <w:tabs>
          <w:tab w:val="left" w:pos="5280"/>
        </w:tabs>
        <w:spacing w:after="0" w:line="240" w:lineRule="auto"/>
        <w:jc w:val="center"/>
        <w:rPr>
          <w:rFonts w:ascii="Times New Roman" w:eastAsia="Times New Roman" w:hAnsi="Times New Roman" w:cs="Times New Roman"/>
          <w:b/>
          <w:szCs w:val="24"/>
          <w:lang w:val="es-ES_tradnl" w:eastAsia="es-ES"/>
        </w:rPr>
      </w:pPr>
      <w:r w:rsidRPr="007C4310">
        <w:rPr>
          <w:rFonts w:ascii="Times New Roman" w:eastAsia="Times New Roman" w:hAnsi="Times New Roman" w:cs="Times New Roman"/>
          <w:b/>
          <w:szCs w:val="24"/>
          <w:lang w:val="es-ES_tradnl" w:eastAsia="es-ES"/>
        </w:rPr>
        <w:t xml:space="preserve">Foto 6. Cuadrante B (N)-Etapa 3. Desde los 210cm a 420cm aproximadamente. </w:t>
      </w:r>
    </w:p>
    <w:p w:rsidR="000D08D7" w:rsidRPr="007C4310" w:rsidRDefault="000D08D7" w:rsidP="000D08D7">
      <w:pPr>
        <w:tabs>
          <w:tab w:val="left" w:pos="5280"/>
        </w:tabs>
        <w:spacing w:after="0" w:line="240" w:lineRule="auto"/>
        <w:jc w:val="center"/>
        <w:rPr>
          <w:rFonts w:ascii="Times New Roman" w:eastAsia="Times New Roman" w:hAnsi="Times New Roman" w:cs="Times New Roman"/>
          <w:b/>
          <w:sz w:val="24"/>
          <w:szCs w:val="24"/>
          <w:lang w:val="es-ES_tradnl" w:eastAsia="es-ES"/>
        </w:rPr>
      </w:pPr>
      <w:r>
        <w:rPr>
          <w:rFonts w:ascii="Times New Roman" w:eastAsia="Times New Roman" w:hAnsi="Times New Roman" w:cs="Times New Roman"/>
          <w:noProof/>
          <w:sz w:val="24"/>
          <w:szCs w:val="24"/>
          <w:lang w:val="es-ES" w:eastAsia="es-ES"/>
        </w:rPr>
        <w:drawing>
          <wp:inline distT="0" distB="0" distL="0" distR="0">
            <wp:extent cx="3752850" cy="2814955"/>
            <wp:effectExtent l="19050" t="19050" r="19050" b="23495"/>
            <wp:docPr id="16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59" cstate="print"/>
                    <a:srcRect/>
                    <a:stretch>
                      <a:fillRect/>
                    </a:stretch>
                  </pic:blipFill>
                  <pic:spPr bwMode="auto">
                    <a:xfrm>
                      <a:off x="0" y="0"/>
                      <a:ext cx="3752850" cy="2814955"/>
                    </a:xfrm>
                    <a:prstGeom prst="rect">
                      <a:avLst/>
                    </a:prstGeom>
                    <a:noFill/>
                    <a:ln w="9525">
                      <a:solidFill>
                        <a:schemeClr val="tx1"/>
                      </a:solidFill>
                      <a:miter lim="800000"/>
                      <a:headEnd/>
                      <a:tailEnd/>
                    </a:ln>
                  </pic:spPr>
                </pic:pic>
              </a:graphicData>
            </a:graphic>
          </wp:inline>
        </w:drawing>
      </w:r>
    </w:p>
    <w:p w:rsidR="000D08D7" w:rsidRPr="007C4310" w:rsidRDefault="000D08D7" w:rsidP="000D08D7">
      <w:pPr>
        <w:tabs>
          <w:tab w:val="left" w:pos="5280"/>
        </w:tabs>
        <w:spacing w:after="0" w:line="240" w:lineRule="auto"/>
        <w:jc w:val="center"/>
        <w:rPr>
          <w:rFonts w:ascii="Times New Roman" w:eastAsia="Times New Roman" w:hAnsi="Times New Roman" w:cs="Times New Roman"/>
          <w:b/>
          <w:sz w:val="24"/>
          <w:szCs w:val="24"/>
          <w:lang w:val="es-ES_tradnl" w:eastAsia="es-ES"/>
        </w:rPr>
      </w:pPr>
    </w:p>
    <w:p w:rsidR="000D08D7" w:rsidRPr="007C4310" w:rsidRDefault="000D08D7" w:rsidP="000D08D7">
      <w:pPr>
        <w:tabs>
          <w:tab w:val="left" w:pos="5280"/>
        </w:tabs>
        <w:spacing w:after="0" w:line="240" w:lineRule="auto"/>
        <w:jc w:val="center"/>
        <w:rPr>
          <w:rFonts w:ascii="Times New Roman" w:eastAsia="Times New Roman" w:hAnsi="Times New Roman" w:cs="Times New Roman"/>
          <w:b/>
          <w:szCs w:val="24"/>
          <w:lang w:val="es-ES_tradnl" w:eastAsia="es-ES"/>
        </w:rPr>
      </w:pPr>
      <w:r w:rsidRPr="007C4310">
        <w:rPr>
          <w:rFonts w:ascii="Times New Roman" w:eastAsia="Times New Roman" w:hAnsi="Times New Roman" w:cs="Times New Roman"/>
          <w:b/>
          <w:sz w:val="24"/>
          <w:szCs w:val="24"/>
          <w:lang w:val="es-ES_tradnl" w:eastAsia="es-ES"/>
        </w:rPr>
        <w:br w:type="page"/>
      </w:r>
      <w:r w:rsidRPr="007C4310">
        <w:rPr>
          <w:rFonts w:ascii="Times New Roman" w:eastAsia="Times New Roman" w:hAnsi="Times New Roman" w:cs="Times New Roman"/>
          <w:b/>
          <w:szCs w:val="24"/>
          <w:lang w:val="es-ES_tradnl" w:eastAsia="es-ES"/>
        </w:rPr>
        <w:lastRenderedPageBreak/>
        <w:t xml:space="preserve">Foto 6. Cuadrante C (E)-Etapa 3. Desde los 210cm a 420cm de profundidad aproximadamente. </w:t>
      </w:r>
    </w:p>
    <w:p w:rsidR="000D08D7" w:rsidRPr="007C4310" w:rsidRDefault="000D08D7" w:rsidP="000D08D7">
      <w:pPr>
        <w:tabs>
          <w:tab w:val="left" w:pos="5280"/>
        </w:tabs>
        <w:spacing w:after="0" w:line="240" w:lineRule="auto"/>
        <w:jc w:val="center"/>
        <w:rPr>
          <w:rFonts w:ascii="Times New Roman" w:eastAsia="Times New Roman" w:hAnsi="Times New Roman" w:cs="Times New Roman"/>
          <w:b/>
          <w:sz w:val="24"/>
          <w:szCs w:val="24"/>
          <w:lang w:val="es-ES_tradnl" w:eastAsia="es-ES"/>
        </w:rPr>
      </w:pPr>
      <w:r>
        <w:rPr>
          <w:rFonts w:ascii="Times New Roman" w:eastAsia="Times New Roman" w:hAnsi="Times New Roman" w:cs="Times New Roman"/>
          <w:noProof/>
          <w:sz w:val="24"/>
          <w:szCs w:val="24"/>
          <w:lang w:val="es-ES" w:eastAsia="es-ES"/>
        </w:rPr>
        <w:drawing>
          <wp:inline distT="0" distB="0" distL="0" distR="0">
            <wp:extent cx="3752850" cy="2814955"/>
            <wp:effectExtent l="19050" t="19050" r="19050" b="23495"/>
            <wp:docPr id="16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60" cstate="print"/>
                    <a:srcRect/>
                    <a:stretch>
                      <a:fillRect/>
                    </a:stretch>
                  </pic:blipFill>
                  <pic:spPr bwMode="auto">
                    <a:xfrm>
                      <a:off x="0" y="0"/>
                      <a:ext cx="3752850" cy="2814955"/>
                    </a:xfrm>
                    <a:prstGeom prst="rect">
                      <a:avLst/>
                    </a:prstGeom>
                    <a:noFill/>
                    <a:ln w="9525">
                      <a:solidFill>
                        <a:schemeClr val="tx1"/>
                      </a:solidFill>
                      <a:miter lim="800000"/>
                      <a:headEnd/>
                      <a:tailEnd/>
                    </a:ln>
                  </pic:spPr>
                </pic:pic>
              </a:graphicData>
            </a:graphic>
          </wp:inline>
        </w:drawing>
      </w:r>
    </w:p>
    <w:p w:rsidR="000D08D7" w:rsidRPr="007C4310" w:rsidRDefault="000D08D7" w:rsidP="000D08D7">
      <w:pPr>
        <w:tabs>
          <w:tab w:val="left" w:pos="5280"/>
        </w:tabs>
        <w:spacing w:after="0" w:line="240" w:lineRule="auto"/>
        <w:jc w:val="center"/>
        <w:rPr>
          <w:rFonts w:ascii="Times New Roman" w:eastAsia="Times New Roman" w:hAnsi="Times New Roman" w:cs="Times New Roman"/>
          <w:b/>
          <w:sz w:val="24"/>
          <w:szCs w:val="24"/>
          <w:lang w:val="es-ES_tradnl" w:eastAsia="es-ES"/>
        </w:rPr>
      </w:pPr>
    </w:p>
    <w:p w:rsidR="000D08D7" w:rsidRPr="007C4310" w:rsidRDefault="000D08D7" w:rsidP="000D08D7">
      <w:pPr>
        <w:tabs>
          <w:tab w:val="left" w:pos="5280"/>
        </w:tabs>
        <w:spacing w:after="0" w:line="240" w:lineRule="auto"/>
        <w:jc w:val="center"/>
        <w:rPr>
          <w:rFonts w:ascii="Times New Roman" w:eastAsia="Times New Roman" w:hAnsi="Times New Roman" w:cs="Times New Roman"/>
          <w:noProof/>
          <w:sz w:val="24"/>
          <w:szCs w:val="24"/>
        </w:rPr>
      </w:pPr>
    </w:p>
    <w:p w:rsidR="000D08D7" w:rsidRPr="007C4310" w:rsidRDefault="000D08D7" w:rsidP="000D08D7">
      <w:pPr>
        <w:tabs>
          <w:tab w:val="left" w:pos="5280"/>
        </w:tabs>
        <w:spacing w:after="0" w:line="240" w:lineRule="auto"/>
        <w:jc w:val="center"/>
        <w:rPr>
          <w:rFonts w:ascii="Times New Roman" w:eastAsia="Times New Roman" w:hAnsi="Times New Roman" w:cs="Times New Roman"/>
          <w:b/>
          <w:szCs w:val="24"/>
          <w:lang w:val="es-ES_tradnl" w:eastAsia="es-ES"/>
        </w:rPr>
      </w:pPr>
      <w:r w:rsidRPr="007C4310">
        <w:rPr>
          <w:rFonts w:ascii="Times New Roman" w:eastAsia="Times New Roman" w:hAnsi="Times New Roman" w:cs="Times New Roman"/>
          <w:b/>
          <w:szCs w:val="24"/>
          <w:lang w:val="es-ES_tradnl" w:eastAsia="es-ES"/>
        </w:rPr>
        <w:t>Foto 7. Cuadrante D (O)-Etapa 3. Desde los 210cm a 420cm de profundidad aproximadamente.</w:t>
      </w:r>
    </w:p>
    <w:p w:rsidR="000D08D7" w:rsidRPr="007C4310" w:rsidRDefault="000D08D7" w:rsidP="000D08D7">
      <w:pPr>
        <w:tabs>
          <w:tab w:val="left" w:pos="5280"/>
        </w:tabs>
        <w:spacing w:after="0" w:line="240" w:lineRule="auto"/>
        <w:jc w:val="center"/>
        <w:rPr>
          <w:rFonts w:ascii="Times New Roman" w:eastAsia="Times New Roman" w:hAnsi="Times New Roman" w:cs="Times New Roman"/>
          <w:noProof/>
          <w:sz w:val="24"/>
          <w:szCs w:val="24"/>
        </w:rPr>
      </w:pPr>
      <w:r>
        <w:rPr>
          <w:rFonts w:ascii="Times New Roman" w:eastAsia="Times New Roman" w:hAnsi="Times New Roman" w:cs="Times New Roman"/>
          <w:noProof/>
          <w:sz w:val="24"/>
          <w:szCs w:val="24"/>
          <w:lang w:val="es-ES" w:eastAsia="es-ES"/>
        </w:rPr>
        <w:drawing>
          <wp:inline distT="0" distB="0" distL="0" distR="0">
            <wp:extent cx="4063365" cy="3045460"/>
            <wp:effectExtent l="19050" t="19050" r="13335" b="21590"/>
            <wp:docPr id="162" name="Imagen 162" descr="cuarto D_ etapa3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cuarto D_ etapa3 (9)"/>
                    <pic:cNvPicPr>
                      <a:picLocks noChangeAspect="1" noChangeArrowheads="1"/>
                    </pic:cNvPicPr>
                  </pic:nvPicPr>
                  <pic:blipFill>
                    <a:blip r:embed="rId61" cstate="print"/>
                    <a:srcRect/>
                    <a:stretch>
                      <a:fillRect/>
                    </a:stretch>
                  </pic:blipFill>
                  <pic:spPr bwMode="auto">
                    <a:xfrm>
                      <a:off x="0" y="0"/>
                      <a:ext cx="4063365" cy="3045460"/>
                    </a:xfrm>
                    <a:prstGeom prst="rect">
                      <a:avLst/>
                    </a:prstGeom>
                    <a:noFill/>
                    <a:ln w="9525">
                      <a:solidFill>
                        <a:schemeClr val="tx1"/>
                      </a:solidFill>
                      <a:miter lim="800000"/>
                      <a:headEnd/>
                      <a:tailEnd/>
                    </a:ln>
                  </pic:spPr>
                </pic:pic>
              </a:graphicData>
            </a:graphic>
          </wp:inline>
        </w:drawing>
      </w:r>
    </w:p>
    <w:p w:rsidR="000D08D7" w:rsidRDefault="000D08D7" w:rsidP="000D08D7">
      <w:pPr>
        <w:tabs>
          <w:tab w:val="left" w:pos="5280"/>
        </w:tabs>
        <w:spacing w:after="0" w:line="240" w:lineRule="auto"/>
        <w:jc w:val="center"/>
        <w:rPr>
          <w:rFonts w:ascii="Times New Roman" w:eastAsia="Times New Roman" w:hAnsi="Times New Roman" w:cs="Times New Roman"/>
          <w:b/>
          <w:sz w:val="24"/>
          <w:szCs w:val="24"/>
          <w:lang w:val="es-ES_tradnl" w:eastAsia="es-ES"/>
        </w:rPr>
      </w:pPr>
      <w:r w:rsidRPr="007C4310">
        <w:rPr>
          <w:rFonts w:ascii="Times New Roman" w:eastAsia="Times New Roman" w:hAnsi="Times New Roman" w:cs="Times New Roman"/>
          <w:b/>
          <w:sz w:val="24"/>
          <w:szCs w:val="24"/>
          <w:lang w:val="es-ES_tradnl" w:eastAsia="es-ES"/>
        </w:rPr>
        <w:br w:type="page"/>
      </w:r>
    </w:p>
    <w:p w:rsidR="000D08D7" w:rsidRPr="007C4310" w:rsidRDefault="000D08D7" w:rsidP="000D08D7">
      <w:pPr>
        <w:tabs>
          <w:tab w:val="left" w:pos="5280"/>
        </w:tabs>
        <w:spacing w:after="0" w:line="240" w:lineRule="auto"/>
        <w:jc w:val="center"/>
        <w:rPr>
          <w:rFonts w:ascii="Times New Roman" w:eastAsia="Times New Roman" w:hAnsi="Times New Roman" w:cs="Times New Roman"/>
          <w:b/>
          <w:sz w:val="24"/>
          <w:szCs w:val="24"/>
          <w:lang w:val="es-ES_tradnl" w:eastAsia="es-ES"/>
        </w:rPr>
      </w:pPr>
    </w:p>
    <w:p w:rsidR="000D08D7" w:rsidRPr="007C4310" w:rsidRDefault="000D08D7" w:rsidP="000D08D7">
      <w:pPr>
        <w:tabs>
          <w:tab w:val="left" w:pos="1454"/>
        </w:tabs>
        <w:spacing w:after="0" w:line="240" w:lineRule="auto"/>
        <w:jc w:val="center"/>
        <w:rPr>
          <w:rFonts w:ascii="Times New Roman" w:eastAsia="Times New Roman" w:hAnsi="Times New Roman" w:cs="Times New Roman"/>
          <w:b/>
          <w:szCs w:val="24"/>
          <w:lang w:val="es-ES_tradnl" w:eastAsia="es-ES"/>
        </w:rPr>
      </w:pPr>
      <w:r w:rsidRPr="007C4310">
        <w:rPr>
          <w:rFonts w:ascii="Times New Roman" w:eastAsia="Times New Roman" w:hAnsi="Times New Roman" w:cs="Times New Roman"/>
          <w:b/>
          <w:szCs w:val="24"/>
          <w:lang w:val="es-ES_tradnl" w:eastAsia="es-ES"/>
        </w:rPr>
        <w:t>Foto 8. Materiales encontrados durante la 2da. Etapa.</w:t>
      </w:r>
    </w:p>
    <w:p w:rsidR="000D08D7" w:rsidRPr="007C4310" w:rsidRDefault="000D08D7" w:rsidP="000D08D7">
      <w:pPr>
        <w:spacing w:after="0" w:line="240" w:lineRule="auto"/>
        <w:jc w:val="center"/>
        <w:rPr>
          <w:rFonts w:ascii="Times New Roman" w:eastAsia="Times New Roman" w:hAnsi="Times New Roman" w:cs="Times New Roman"/>
          <w:b/>
          <w:sz w:val="24"/>
          <w:szCs w:val="24"/>
          <w:lang w:val="es-ES_tradnl" w:eastAsia="es-ES"/>
        </w:rPr>
      </w:pPr>
      <w:r>
        <w:rPr>
          <w:rFonts w:ascii="Times New Roman" w:eastAsia="Times New Roman" w:hAnsi="Times New Roman" w:cs="Times New Roman"/>
          <w:b/>
          <w:noProof/>
          <w:sz w:val="24"/>
          <w:szCs w:val="24"/>
          <w:lang w:val="es-ES" w:eastAsia="es-ES"/>
        </w:rPr>
        <w:drawing>
          <wp:inline distT="0" distB="0" distL="0" distR="0">
            <wp:extent cx="4063365" cy="3045460"/>
            <wp:effectExtent l="19050" t="19050" r="13335" b="21590"/>
            <wp:docPr id="163" name="Imagen 163" descr="octavo G_Etapa 2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octavo G_Etapa 2 (3)"/>
                    <pic:cNvPicPr>
                      <a:picLocks noChangeAspect="1" noChangeArrowheads="1"/>
                    </pic:cNvPicPr>
                  </pic:nvPicPr>
                  <pic:blipFill>
                    <a:blip r:embed="rId62" cstate="print"/>
                    <a:srcRect/>
                    <a:stretch>
                      <a:fillRect/>
                    </a:stretch>
                  </pic:blipFill>
                  <pic:spPr bwMode="auto">
                    <a:xfrm>
                      <a:off x="0" y="0"/>
                      <a:ext cx="4063365" cy="3045460"/>
                    </a:xfrm>
                    <a:prstGeom prst="rect">
                      <a:avLst/>
                    </a:prstGeom>
                    <a:noFill/>
                    <a:ln w="9525">
                      <a:solidFill>
                        <a:schemeClr val="tx1"/>
                      </a:solidFill>
                      <a:miter lim="800000"/>
                      <a:headEnd/>
                      <a:tailEnd/>
                    </a:ln>
                  </pic:spPr>
                </pic:pic>
              </a:graphicData>
            </a:graphic>
          </wp:inline>
        </w:drawing>
      </w:r>
    </w:p>
    <w:p w:rsidR="000D08D7" w:rsidRPr="007C4310" w:rsidRDefault="000D08D7" w:rsidP="000D08D7">
      <w:pPr>
        <w:tabs>
          <w:tab w:val="left" w:pos="1454"/>
        </w:tabs>
        <w:spacing w:after="0" w:line="240" w:lineRule="auto"/>
        <w:jc w:val="center"/>
        <w:rPr>
          <w:rFonts w:ascii="Times New Roman" w:eastAsia="Times New Roman" w:hAnsi="Times New Roman" w:cs="Times New Roman"/>
          <w:b/>
          <w:sz w:val="24"/>
          <w:szCs w:val="24"/>
          <w:lang w:val="es-ES_tradnl" w:eastAsia="es-ES"/>
        </w:rPr>
      </w:pPr>
    </w:p>
    <w:p w:rsidR="000D08D7" w:rsidRPr="007C4310" w:rsidRDefault="000D08D7" w:rsidP="000D08D7">
      <w:pPr>
        <w:tabs>
          <w:tab w:val="left" w:pos="1454"/>
        </w:tabs>
        <w:spacing w:after="0" w:line="240" w:lineRule="auto"/>
        <w:jc w:val="center"/>
        <w:rPr>
          <w:rFonts w:ascii="Times New Roman" w:eastAsia="Times New Roman" w:hAnsi="Times New Roman" w:cs="Times New Roman"/>
          <w:b/>
          <w:sz w:val="24"/>
          <w:szCs w:val="24"/>
          <w:lang w:val="es-ES_tradnl" w:eastAsia="es-ES"/>
        </w:rPr>
      </w:pPr>
    </w:p>
    <w:p w:rsidR="000D08D7" w:rsidRPr="007C4310" w:rsidRDefault="000D08D7" w:rsidP="000D08D7">
      <w:pPr>
        <w:tabs>
          <w:tab w:val="left" w:pos="1454"/>
        </w:tabs>
        <w:spacing w:after="0" w:line="240" w:lineRule="auto"/>
        <w:jc w:val="center"/>
        <w:rPr>
          <w:rFonts w:ascii="Times New Roman" w:eastAsia="Times New Roman" w:hAnsi="Times New Roman" w:cs="Times New Roman"/>
          <w:b/>
          <w:szCs w:val="24"/>
          <w:lang w:val="es-ES_tradnl" w:eastAsia="es-ES"/>
        </w:rPr>
      </w:pPr>
      <w:r w:rsidRPr="007C4310">
        <w:rPr>
          <w:rFonts w:ascii="Times New Roman" w:eastAsia="Times New Roman" w:hAnsi="Times New Roman" w:cs="Times New Roman"/>
          <w:b/>
          <w:szCs w:val="24"/>
          <w:lang w:val="es-ES_tradnl" w:eastAsia="es-ES"/>
        </w:rPr>
        <w:t>Foto 9. Remoción de sedimento y basura actual a los 3m de profundidad aproximadamente.</w:t>
      </w:r>
    </w:p>
    <w:p w:rsidR="000D08D7" w:rsidRPr="007C4310" w:rsidRDefault="000D08D7" w:rsidP="000D08D7">
      <w:pPr>
        <w:tabs>
          <w:tab w:val="left" w:pos="1454"/>
        </w:tabs>
        <w:spacing w:after="0" w:line="240" w:lineRule="auto"/>
        <w:jc w:val="center"/>
        <w:rPr>
          <w:rFonts w:ascii="Times New Roman" w:eastAsia="Times New Roman" w:hAnsi="Times New Roman" w:cs="Times New Roman"/>
          <w:b/>
          <w:sz w:val="24"/>
          <w:szCs w:val="24"/>
          <w:lang w:val="es-ES_tradnl" w:eastAsia="es-ES"/>
        </w:rPr>
      </w:pPr>
      <w:r>
        <w:rPr>
          <w:rFonts w:ascii="Times New Roman" w:eastAsia="Times New Roman" w:hAnsi="Times New Roman" w:cs="Times New Roman"/>
          <w:b/>
          <w:noProof/>
          <w:sz w:val="24"/>
          <w:szCs w:val="24"/>
          <w:lang w:val="es-ES" w:eastAsia="es-ES"/>
        </w:rPr>
        <w:drawing>
          <wp:inline distT="0" distB="0" distL="0" distR="0">
            <wp:extent cx="4063365" cy="3045460"/>
            <wp:effectExtent l="19050" t="19050" r="13335" b="21590"/>
            <wp:docPr id="164" name="Imagen 164" descr="octavoF_etapa 2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octavoF_etapa 2 (16)"/>
                    <pic:cNvPicPr>
                      <a:picLocks noChangeAspect="1" noChangeArrowheads="1"/>
                    </pic:cNvPicPr>
                  </pic:nvPicPr>
                  <pic:blipFill>
                    <a:blip r:embed="rId63" cstate="print"/>
                    <a:srcRect/>
                    <a:stretch>
                      <a:fillRect/>
                    </a:stretch>
                  </pic:blipFill>
                  <pic:spPr bwMode="auto">
                    <a:xfrm>
                      <a:off x="0" y="0"/>
                      <a:ext cx="4063365" cy="3045460"/>
                    </a:xfrm>
                    <a:prstGeom prst="rect">
                      <a:avLst/>
                    </a:prstGeom>
                    <a:noFill/>
                    <a:ln w="9525">
                      <a:solidFill>
                        <a:schemeClr val="tx1"/>
                      </a:solidFill>
                      <a:miter lim="800000"/>
                      <a:headEnd/>
                      <a:tailEnd/>
                    </a:ln>
                  </pic:spPr>
                </pic:pic>
              </a:graphicData>
            </a:graphic>
          </wp:inline>
        </w:drawing>
      </w:r>
    </w:p>
    <w:p w:rsidR="000D08D7" w:rsidRPr="007C4310" w:rsidRDefault="000D08D7" w:rsidP="000D08D7">
      <w:pPr>
        <w:tabs>
          <w:tab w:val="left" w:pos="1454"/>
        </w:tabs>
        <w:spacing w:after="0" w:line="240" w:lineRule="auto"/>
        <w:jc w:val="center"/>
        <w:rPr>
          <w:rFonts w:ascii="Times New Roman" w:eastAsia="Times New Roman" w:hAnsi="Times New Roman" w:cs="Times New Roman"/>
          <w:b/>
          <w:sz w:val="24"/>
          <w:szCs w:val="24"/>
          <w:lang w:val="es-ES_tradnl" w:eastAsia="es-ES"/>
        </w:rPr>
      </w:pPr>
    </w:p>
    <w:p w:rsidR="000D08D7" w:rsidRPr="007C4310" w:rsidRDefault="000D08D7" w:rsidP="000D08D7">
      <w:pPr>
        <w:tabs>
          <w:tab w:val="left" w:pos="1454"/>
        </w:tabs>
        <w:spacing w:after="0" w:line="240" w:lineRule="auto"/>
        <w:jc w:val="center"/>
        <w:rPr>
          <w:rFonts w:ascii="Times New Roman" w:eastAsia="Times New Roman" w:hAnsi="Times New Roman" w:cs="Times New Roman"/>
          <w:b/>
          <w:sz w:val="24"/>
          <w:szCs w:val="24"/>
          <w:lang w:val="es-ES_tradnl" w:eastAsia="es-ES"/>
        </w:rPr>
      </w:pPr>
    </w:p>
    <w:p w:rsidR="000D08D7" w:rsidRDefault="000D08D7" w:rsidP="000D08D7">
      <w:pPr>
        <w:rPr>
          <w:rFonts w:ascii="Times New Roman" w:eastAsia="Times New Roman" w:hAnsi="Times New Roman" w:cs="Times New Roman"/>
          <w:b/>
          <w:sz w:val="24"/>
          <w:szCs w:val="24"/>
          <w:lang w:val="es-ES_tradnl" w:eastAsia="es-ES"/>
        </w:rPr>
      </w:pPr>
      <w:r>
        <w:rPr>
          <w:rFonts w:ascii="Times New Roman" w:eastAsia="Times New Roman" w:hAnsi="Times New Roman" w:cs="Times New Roman"/>
          <w:b/>
          <w:sz w:val="24"/>
          <w:szCs w:val="24"/>
          <w:lang w:val="es-ES_tradnl" w:eastAsia="es-ES"/>
        </w:rPr>
        <w:br w:type="page"/>
      </w:r>
    </w:p>
    <w:p w:rsidR="000D08D7" w:rsidRPr="007C4310" w:rsidRDefault="000D08D7" w:rsidP="000D08D7">
      <w:pPr>
        <w:tabs>
          <w:tab w:val="left" w:pos="1454"/>
        </w:tabs>
        <w:spacing w:after="0" w:line="240" w:lineRule="auto"/>
        <w:jc w:val="center"/>
        <w:rPr>
          <w:rFonts w:ascii="Times New Roman" w:eastAsia="Times New Roman" w:hAnsi="Times New Roman" w:cs="Times New Roman"/>
          <w:b/>
          <w:sz w:val="24"/>
          <w:szCs w:val="24"/>
          <w:lang w:val="es-ES_tradnl" w:eastAsia="es-ES"/>
        </w:rPr>
      </w:pPr>
    </w:p>
    <w:p w:rsidR="000D08D7" w:rsidRPr="007C4310" w:rsidRDefault="000D08D7" w:rsidP="000D08D7">
      <w:pPr>
        <w:tabs>
          <w:tab w:val="left" w:pos="1454"/>
        </w:tabs>
        <w:spacing w:after="0" w:line="240" w:lineRule="auto"/>
        <w:jc w:val="center"/>
        <w:rPr>
          <w:rFonts w:ascii="Times New Roman" w:eastAsia="Times New Roman" w:hAnsi="Times New Roman" w:cs="Times New Roman"/>
          <w:b/>
          <w:sz w:val="24"/>
          <w:szCs w:val="24"/>
          <w:lang w:val="es-ES_tradnl" w:eastAsia="es-ES"/>
        </w:rPr>
      </w:pPr>
    </w:p>
    <w:p w:rsidR="000D08D7" w:rsidRPr="007C4310" w:rsidRDefault="000D08D7" w:rsidP="000D08D7">
      <w:pPr>
        <w:tabs>
          <w:tab w:val="left" w:pos="1454"/>
        </w:tabs>
        <w:spacing w:after="0" w:line="240" w:lineRule="auto"/>
        <w:jc w:val="center"/>
        <w:rPr>
          <w:rFonts w:ascii="Times New Roman" w:eastAsia="Times New Roman" w:hAnsi="Times New Roman" w:cs="Times New Roman"/>
          <w:b/>
          <w:szCs w:val="24"/>
          <w:lang w:val="es-ES_tradnl" w:eastAsia="es-ES"/>
        </w:rPr>
      </w:pPr>
      <w:r w:rsidRPr="007C4310">
        <w:rPr>
          <w:rFonts w:ascii="Times New Roman" w:eastAsia="Times New Roman" w:hAnsi="Times New Roman" w:cs="Times New Roman"/>
          <w:b/>
          <w:szCs w:val="24"/>
          <w:lang w:val="es-ES_tradnl" w:eastAsia="es-ES"/>
        </w:rPr>
        <w:t xml:space="preserve">Foto 10. Plano del Pique Cardenal Caro, Línea 3 Metro de Santiago. Detalle de la 2da y 3ra. </w:t>
      </w:r>
      <w:proofErr w:type="gramStart"/>
      <w:r w:rsidRPr="007C4310">
        <w:rPr>
          <w:rFonts w:ascii="Times New Roman" w:eastAsia="Times New Roman" w:hAnsi="Times New Roman" w:cs="Times New Roman"/>
          <w:b/>
          <w:szCs w:val="24"/>
          <w:lang w:val="es-ES_tradnl" w:eastAsia="es-ES"/>
        </w:rPr>
        <w:t>etapa</w:t>
      </w:r>
      <w:proofErr w:type="gramEnd"/>
      <w:r w:rsidRPr="007C4310">
        <w:rPr>
          <w:rFonts w:ascii="Times New Roman" w:eastAsia="Times New Roman" w:hAnsi="Times New Roman" w:cs="Times New Roman"/>
          <w:b/>
          <w:szCs w:val="24"/>
          <w:lang w:val="es-ES_tradnl" w:eastAsia="es-ES"/>
        </w:rPr>
        <w:t xml:space="preserve"> supervisadas.</w:t>
      </w:r>
    </w:p>
    <w:p w:rsidR="000D08D7" w:rsidRPr="007C4310" w:rsidRDefault="000D08D7" w:rsidP="000D08D7">
      <w:pPr>
        <w:tabs>
          <w:tab w:val="left" w:pos="1454"/>
        </w:tabs>
        <w:spacing w:after="0" w:line="240" w:lineRule="auto"/>
        <w:jc w:val="center"/>
        <w:rPr>
          <w:rFonts w:ascii="Times New Roman" w:eastAsia="Times New Roman" w:hAnsi="Times New Roman" w:cs="Times New Roman"/>
          <w:b/>
          <w:sz w:val="24"/>
          <w:szCs w:val="24"/>
          <w:lang w:val="es-ES_tradnl" w:eastAsia="es-ES"/>
        </w:rPr>
      </w:pPr>
      <w:r>
        <w:rPr>
          <w:rFonts w:ascii="Times New Roman" w:eastAsia="Times New Roman" w:hAnsi="Times New Roman" w:cs="Times New Roman"/>
          <w:b/>
          <w:noProof/>
          <w:sz w:val="24"/>
          <w:szCs w:val="24"/>
          <w:lang w:val="es-ES" w:eastAsia="es-ES"/>
        </w:rPr>
        <w:drawing>
          <wp:inline distT="0" distB="0" distL="0" distR="0">
            <wp:extent cx="4818380" cy="3172460"/>
            <wp:effectExtent l="19050" t="19050" r="20320" b="27940"/>
            <wp:docPr id="9" name="Imagen 165" descr="octavoB_etapa2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octavoB_etapa2 (3)"/>
                    <pic:cNvPicPr>
                      <a:picLocks noChangeAspect="1" noChangeArrowheads="1"/>
                    </pic:cNvPicPr>
                  </pic:nvPicPr>
                  <pic:blipFill>
                    <a:blip r:embed="rId64" cstate="print"/>
                    <a:srcRect/>
                    <a:stretch>
                      <a:fillRect/>
                    </a:stretch>
                  </pic:blipFill>
                  <pic:spPr bwMode="auto">
                    <a:xfrm>
                      <a:off x="0" y="0"/>
                      <a:ext cx="4818380" cy="3172460"/>
                    </a:xfrm>
                    <a:prstGeom prst="rect">
                      <a:avLst/>
                    </a:prstGeom>
                    <a:noFill/>
                    <a:ln w="9525">
                      <a:solidFill>
                        <a:schemeClr val="tx1"/>
                      </a:solidFill>
                      <a:miter lim="800000"/>
                      <a:headEnd/>
                      <a:tailEnd/>
                    </a:ln>
                  </pic:spPr>
                </pic:pic>
              </a:graphicData>
            </a:graphic>
          </wp:inline>
        </w:drawing>
      </w:r>
    </w:p>
    <w:p w:rsidR="000D08D7" w:rsidRDefault="000D08D7">
      <w:pPr>
        <w:rPr>
          <w:rFonts w:ascii="Times New Roman" w:eastAsia="Times New Roman" w:hAnsi="Times New Roman" w:cs="Times New Roman"/>
          <w:b/>
          <w:sz w:val="24"/>
          <w:szCs w:val="24"/>
          <w:lang w:val="es-ES_tradnl" w:eastAsia="es-ES"/>
        </w:rPr>
      </w:pPr>
      <w:r>
        <w:rPr>
          <w:rFonts w:ascii="Times New Roman" w:eastAsia="Times New Roman" w:hAnsi="Times New Roman" w:cs="Times New Roman"/>
          <w:b/>
          <w:sz w:val="24"/>
          <w:szCs w:val="24"/>
          <w:lang w:val="es-ES_tradnl" w:eastAsia="es-ES"/>
        </w:rPr>
        <w:br w:type="page"/>
      </w:r>
    </w:p>
    <w:p w:rsidR="00D51EF4" w:rsidRPr="00D51EF4" w:rsidRDefault="00D51EF4" w:rsidP="00D51EF4">
      <w:pPr>
        <w:spacing w:after="0" w:line="240" w:lineRule="auto"/>
        <w:jc w:val="center"/>
        <w:rPr>
          <w:rFonts w:ascii="Times New Roman" w:eastAsia="Times New Roman" w:hAnsi="Times New Roman" w:cs="Times New Roman"/>
          <w:b/>
          <w:sz w:val="24"/>
          <w:szCs w:val="24"/>
          <w:lang w:val="es-ES_tradnl" w:eastAsia="es-ES"/>
        </w:rPr>
      </w:pPr>
      <w:r w:rsidRPr="00D51EF4">
        <w:rPr>
          <w:rFonts w:ascii="Times New Roman" w:eastAsia="Times New Roman" w:hAnsi="Times New Roman" w:cs="Times New Roman"/>
          <w:b/>
          <w:sz w:val="24"/>
          <w:szCs w:val="24"/>
          <w:lang w:val="es-ES_tradnl" w:eastAsia="es-ES"/>
        </w:rPr>
        <w:lastRenderedPageBreak/>
        <w:t>FICHA DE REGISTRO SUPERVISIÓN ARQUEOLÓGICA</w:t>
      </w:r>
    </w:p>
    <w:p w:rsidR="00D51EF4" w:rsidRPr="00D51EF4" w:rsidRDefault="00D51EF4" w:rsidP="00D51EF4">
      <w:pPr>
        <w:spacing w:after="0" w:line="240" w:lineRule="auto"/>
        <w:jc w:val="center"/>
        <w:rPr>
          <w:rFonts w:ascii="Times New Roman" w:eastAsia="Times New Roman" w:hAnsi="Times New Roman" w:cs="Times New Roman"/>
          <w:b/>
          <w:sz w:val="24"/>
          <w:szCs w:val="24"/>
          <w:lang w:val="es-ES_tradnl" w:eastAsia="es-ES"/>
        </w:rPr>
      </w:pPr>
    </w:p>
    <w:p w:rsidR="00D51EF4" w:rsidRPr="00D51EF4" w:rsidRDefault="00D51EF4" w:rsidP="00D51EF4">
      <w:pPr>
        <w:spacing w:after="0" w:line="240" w:lineRule="auto"/>
        <w:jc w:val="center"/>
        <w:rPr>
          <w:rFonts w:ascii="Times New Roman" w:eastAsia="Times New Roman" w:hAnsi="Times New Roman" w:cs="Times New Roman"/>
          <w:b/>
          <w:sz w:val="24"/>
          <w:szCs w:val="24"/>
          <w:lang w:val="es-ES_tradnl" w:eastAsia="es-ES"/>
        </w:rPr>
      </w:pPr>
    </w:p>
    <w:p w:rsidR="00D51EF4" w:rsidRPr="00D51EF4" w:rsidRDefault="00D51EF4" w:rsidP="00D51EF4">
      <w:pPr>
        <w:spacing w:after="0" w:line="240" w:lineRule="auto"/>
        <w:rPr>
          <w:rFonts w:ascii="Times New Roman" w:eastAsia="Times New Roman" w:hAnsi="Times New Roman" w:cs="Times New Roman"/>
          <w:b/>
          <w:sz w:val="24"/>
          <w:szCs w:val="24"/>
          <w:lang w:val="es-ES" w:eastAsia="es-ES"/>
        </w:rPr>
      </w:pPr>
      <w:r w:rsidRPr="00D51EF4">
        <w:rPr>
          <w:rFonts w:ascii="Times New Roman" w:eastAsia="Times New Roman" w:hAnsi="Times New Roman" w:cs="Times New Roman"/>
          <w:b/>
          <w:sz w:val="24"/>
          <w:szCs w:val="24"/>
          <w:lang w:val="es-ES" w:eastAsia="es-ES"/>
        </w:rPr>
        <w:t>1.- IDENTIFICACIÓN</w:t>
      </w:r>
    </w:p>
    <w:p w:rsidR="00D51EF4" w:rsidRPr="00D51EF4" w:rsidRDefault="00D51EF4" w:rsidP="00D51EF4">
      <w:pPr>
        <w:spacing w:after="0" w:line="240" w:lineRule="auto"/>
        <w:rPr>
          <w:rFonts w:ascii="Times New Roman" w:eastAsia="Times New Roman" w:hAnsi="Times New Roman" w:cs="Times New Roman"/>
          <w:b/>
          <w:lang w:val="es-ES" w:eastAsia="es-E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68"/>
        <w:gridCol w:w="6588"/>
      </w:tblGrid>
      <w:tr w:rsidR="00D51EF4" w:rsidRPr="00D51EF4" w:rsidTr="00D51EF4">
        <w:trPr>
          <w:trHeight w:val="730"/>
        </w:trPr>
        <w:tc>
          <w:tcPr>
            <w:tcW w:w="2268" w:type="dxa"/>
            <w:vAlign w:val="center"/>
          </w:tcPr>
          <w:p w:rsidR="00D51EF4" w:rsidRPr="00D51EF4" w:rsidRDefault="00D51EF4" w:rsidP="00D51EF4">
            <w:pPr>
              <w:spacing w:after="0" w:line="240" w:lineRule="auto"/>
              <w:rPr>
                <w:rFonts w:ascii="Times New Roman" w:eastAsia="Times New Roman" w:hAnsi="Times New Roman" w:cs="Times New Roman"/>
                <w:b/>
                <w:bCs/>
                <w:lang w:val="es-ES" w:eastAsia="es-ES"/>
              </w:rPr>
            </w:pPr>
            <w:r w:rsidRPr="00D51EF4">
              <w:rPr>
                <w:rFonts w:ascii="Times New Roman" w:eastAsia="Times New Roman" w:hAnsi="Times New Roman" w:cs="Times New Roman"/>
                <w:b/>
                <w:bCs/>
                <w:lang w:val="es-ES" w:eastAsia="es-ES"/>
              </w:rPr>
              <w:t>Sector</w:t>
            </w:r>
          </w:p>
        </w:tc>
        <w:tc>
          <w:tcPr>
            <w:tcW w:w="6588" w:type="dxa"/>
            <w:vAlign w:val="center"/>
          </w:tcPr>
          <w:p w:rsidR="00D51EF4" w:rsidRPr="00D51EF4" w:rsidRDefault="00D51EF4" w:rsidP="00D51EF4">
            <w:pPr>
              <w:spacing w:after="0" w:line="240" w:lineRule="auto"/>
              <w:rPr>
                <w:rFonts w:ascii="Times New Roman" w:eastAsia="Times New Roman" w:hAnsi="Times New Roman" w:cs="Times New Roman"/>
                <w:lang w:val="es-ES_tradnl" w:eastAsia="es-ES"/>
              </w:rPr>
            </w:pPr>
            <w:proofErr w:type="spellStart"/>
            <w:r w:rsidRPr="00D51EF4">
              <w:rPr>
                <w:rFonts w:ascii="Times New Roman" w:eastAsia="Times New Roman" w:hAnsi="Times New Roman" w:cs="Times New Roman"/>
                <w:lang w:val="es-ES_tradnl" w:eastAsia="es-ES"/>
              </w:rPr>
              <w:t>Quilicura</w:t>
            </w:r>
            <w:proofErr w:type="spellEnd"/>
          </w:p>
        </w:tc>
      </w:tr>
      <w:tr w:rsidR="00D51EF4" w:rsidRPr="00D51EF4" w:rsidTr="00D51EF4">
        <w:trPr>
          <w:trHeight w:val="708"/>
        </w:trPr>
        <w:tc>
          <w:tcPr>
            <w:tcW w:w="2268" w:type="dxa"/>
            <w:vAlign w:val="center"/>
          </w:tcPr>
          <w:p w:rsidR="00D51EF4" w:rsidRPr="00D51EF4" w:rsidRDefault="00D51EF4" w:rsidP="00D51EF4">
            <w:pPr>
              <w:spacing w:after="0" w:line="240" w:lineRule="auto"/>
              <w:rPr>
                <w:rFonts w:ascii="Times New Roman" w:eastAsia="Times New Roman" w:hAnsi="Times New Roman" w:cs="Times New Roman"/>
                <w:b/>
                <w:bCs/>
                <w:lang w:val="es-ES_tradnl" w:eastAsia="es-ES"/>
              </w:rPr>
            </w:pPr>
            <w:r w:rsidRPr="00D51EF4">
              <w:rPr>
                <w:rFonts w:ascii="Times New Roman" w:eastAsia="Times New Roman" w:hAnsi="Times New Roman" w:cs="Times New Roman"/>
                <w:b/>
                <w:bCs/>
                <w:lang w:val="es-ES_tradnl" w:eastAsia="es-ES"/>
              </w:rPr>
              <w:t>Pique o Área de excavación</w:t>
            </w:r>
          </w:p>
        </w:tc>
        <w:tc>
          <w:tcPr>
            <w:tcW w:w="6588" w:type="dxa"/>
            <w:vAlign w:val="center"/>
          </w:tcPr>
          <w:p w:rsidR="00D51EF4" w:rsidRPr="00D51EF4" w:rsidRDefault="00D51EF4" w:rsidP="00D51EF4">
            <w:pPr>
              <w:spacing w:after="0" w:line="240" w:lineRule="auto"/>
              <w:rPr>
                <w:rFonts w:ascii="Times New Roman" w:eastAsia="Times New Roman" w:hAnsi="Times New Roman" w:cs="Times New Roman"/>
                <w:lang w:val="es-ES_tradnl" w:eastAsia="es-ES"/>
              </w:rPr>
            </w:pPr>
            <w:r w:rsidRPr="00D51EF4">
              <w:rPr>
                <w:rFonts w:ascii="Times New Roman" w:eastAsia="Times New Roman" w:hAnsi="Times New Roman" w:cs="Times New Roman"/>
                <w:lang w:val="es-ES_tradnl" w:eastAsia="es-ES"/>
              </w:rPr>
              <w:t>Estación Terminal Vespucio Norte</w:t>
            </w:r>
          </w:p>
          <w:p w:rsidR="00D51EF4" w:rsidRPr="00D51EF4" w:rsidRDefault="00D51EF4" w:rsidP="00D51EF4">
            <w:pPr>
              <w:spacing w:after="0" w:line="240" w:lineRule="auto"/>
              <w:rPr>
                <w:rFonts w:ascii="Times New Roman" w:eastAsia="Times New Roman" w:hAnsi="Times New Roman" w:cs="Times New Roman"/>
                <w:lang w:val="es-ES_tradnl" w:eastAsia="es-ES"/>
              </w:rPr>
            </w:pPr>
          </w:p>
        </w:tc>
      </w:tr>
      <w:tr w:rsidR="00D51EF4" w:rsidRPr="00D51EF4" w:rsidTr="00D51EF4">
        <w:trPr>
          <w:trHeight w:val="708"/>
        </w:trPr>
        <w:tc>
          <w:tcPr>
            <w:tcW w:w="2268" w:type="dxa"/>
            <w:vAlign w:val="center"/>
          </w:tcPr>
          <w:p w:rsidR="00D51EF4" w:rsidRPr="00D51EF4" w:rsidRDefault="00D51EF4" w:rsidP="00D51EF4">
            <w:pPr>
              <w:spacing w:after="0" w:line="240" w:lineRule="auto"/>
              <w:rPr>
                <w:rFonts w:ascii="Times New Roman" w:eastAsia="Times New Roman" w:hAnsi="Times New Roman" w:cs="Times New Roman"/>
                <w:b/>
                <w:bCs/>
                <w:lang w:val="es-ES_tradnl" w:eastAsia="es-ES"/>
              </w:rPr>
            </w:pPr>
          </w:p>
          <w:p w:rsidR="00D51EF4" w:rsidRPr="00D51EF4" w:rsidRDefault="00D51EF4" w:rsidP="00D51EF4">
            <w:pPr>
              <w:spacing w:after="0" w:line="240" w:lineRule="auto"/>
              <w:rPr>
                <w:rFonts w:ascii="Times New Roman" w:eastAsia="Times New Roman" w:hAnsi="Times New Roman" w:cs="Times New Roman"/>
                <w:b/>
                <w:bCs/>
                <w:lang w:val="es-ES_tradnl" w:eastAsia="es-ES"/>
              </w:rPr>
            </w:pPr>
            <w:r w:rsidRPr="00D51EF4">
              <w:rPr>
                <w:rFonts w:ascii="Times New Roman" w:eastAsia="Times New Roman" w:hAnsi="Times New Roman" w:cs="Times New Roman"/>
                <w:b/>
                <w:bCs/>
                <w:lang w:val="es-ES_tradnl" w:eastAsia="es-ES"/>
              </w:rPr>
              <w:t>Ubicación</w:t>
            </w:r>
          </w:p>
          <w:p w:rsidR="00D51EF4" w:rsidRPr="00D51EF4" w:rsidRDefault="00D51EF4" w:rsidP="00D51EF4">
            <w:pPr>
              <w:spacing w:after="0" w:line="240" w:lineRule="auto"/>
              <w:rPr>
                <w:rFonts w:ascii="Times New Roman" w:eastAsia="Times New Roman" w:hAnsi="Times New Roman" w:cs="Times New Roman"/>
                <w:b/>
                <w:bCs/>
                <w:lang w:val="es-ES_tradnl" w:eastAsia="es-ES"/>
              </w:rPr>
            </w:pPr>
          </w:p>
        </w:tc>
        <w:tc>
          <w:tcPr>
            <w:tcW w:w="6588" w:type="dxa"/>
            <w:vAlign w:val="center"/>
          </w:tcPr>
          <w:p w:rsidR="00D51EF4" w:rsidRPr="00D51EF4" w:rsidRDefault="00D51EF4" w:rsidP="00D51EF4">
            <w:pPr>
              <w:spacing w:after="0" w:line="240" w:lineRule="auto"/>
              <w:rPr>
                <w:rFonts w:ascii="Times New Roman" w:eastAsia="Times New Roman" w:hAnsi="Times New Roman" w:cs="Times New Roman"/>
                <w:lang w:val="es-ES_tradnl" w:eastAsia="es-ES"/>
              </w:rPr>
            </w:pPr>
            <w:r w:rsidRPr="00D51EF4">
              <w:rPr>
                <w:rFonts w:ascii="Times New Roman" w:eastAsia="Times New Roman" w:hAnsi="Times New Roman" w:cs="Times New Roman"/>
                <w:lang w:val="es-ES_tradnl" w:eastAsia="es-ES"/>
              </w:rPr>
              <w:t>Caletera de Avenida Américo Vespucio Norte  n° 2305</w:t>
            </w:r>
          </w:p>
        </w:tc>
      </w:tr>
      <w:tr w:rsidR="00D51EF4" w:rsidRPr="00D51EF4" w:rsidTr="00D51EF4">
        <w:trPr>
          <w:trHeight w:val="708"/>
        </w:trPr>
        <w:tc>
          <w:tcPr>
            <w:tcW w:w="2268" w:type="dxa"/>
            <w:vAlign w:val="center"/>
          </w:tcPr>
          <w:p w:rsidR="00D51EF4" w:rsidRPr="00D51EF4" w:rsidRDefault="00D51EF4" w:rsidP="00D51EF4">
            <w:pPr>
              <w:spacing w:after="0" w:line="240" w:lineRule="auto"/>
              <w:rPr>
                <w:rFonts w:ascii="Times New Roman" w:eastAsia="Times New Roman" w:hAnsi="Times New Roman" w:cs="Times New Roman"/>
                <w:b/>
                <w:bCs/>
                <w:lang w:val="es-ES_tradnl" w:eastAsia="es-ES"/>
              </w:rPr>
            </w:pPr>
            <w:r w:rsidRPr="00D51EF4">
              <w:rPr>
                <w:rFonts w:ascii="Times New Roman" w:eastAsia="Times New Roman" w:hAnsi="Times New Roman" w:cs="Times New Roman"/>
                <w:b/>
                <w:bCs/>
                <w:lang w:val="es-ES_tradnl" w:eastAsia="es-ES"/>
              </w:rPr>
              <w:t>UTM</w:t>
            </w:r>
          </w:p>
        </w:tc>
        <w:tc>
          <w:tcPr>
            <w:tcW w:w="6588" w:type="dxa"/>
            <w:vAlign w:val="center"/>
          </w:tcPr>
          <w:p w:rsidR="00D51EF4" w:rsidRPr="00D51EF4" w:rsidRDefault="00D51EF4" w:rsidP="00D51EF4">
            <w:pPr>
              <w:spacing w:after="0" w:line="240" w:lineRule="auto"/>
              <w:rPr>
                <w:rFonts w:ascii="Times New Roman" w:eastAsia="Times New Roman" w:hAnsi="Times New Roman" w:cs="Times New Roman"/>
                <w:lang w:val="es-ES_tradnl" w:eastAsia="es-ES"/>
              </w:rPr>
            </w:pPr>
          </w:p>
        </w:tc>
      </w:tr>
      <w:tr w:rsidR="00D51EF4" w:rsidRPr="00D51EF4" w:rsidTr="00D51EF4">
        <w:trPr>
          <w:trHeight w:val="751"/>
        </w:trPr>
        <w:tc>
          <w:tcPr>
            <w:tcW w:w="2268" w:type="dxa"/>
            <w:vAlign w:val="center"/>
          </w:tcPr>
          <w:p w:rsidR="00D51EF4" w:rsidRPr="00D51EF4" w:rsidRDefault="00D51EF4" w:rsidP="00D51EF4">
            <w:pPr>
              <w:spacing w:after="0" w:line="240" w:lineRule="auto"/>
              <w:rPr>
                <w:rFonts w:ascii="Times New Roman" w:eastAsia="Times New Roman" w:hAnsi="Times New Roman" w:cs="Times New Roman"/>
                <w:b/>
                <w:bCs/>
                <w:lang w:val="es-ES_tradnl" w:eastAsia="es-ES"/>
              </w:rPr>
            </w:pPr>
            <w:r w:rsidRPr="00D51EF4">
              <w:rPr>
                <w:rFonts w:ascii="Times New Roman" w:eastAsia="Times New Roman" w:hAnsi="Times New Roman" w:cs="Times New Roman"/>
                <w:b/>
                <w:bCs/>
                <w:lang w:val="es-ES_tradnl" w:eastAsia="es-ES"/>
              </w:rPr>
              <w:t>Dimensiones</w:t>
            </w:r>
          </w:p>
        </w:tc>
        <w:tc>
          <w:tcPr>
            <w:tcW w:w="6588" w:type="dxa"/>
            <w:vAlign w:val="center"/>
          </w:tcPr>
          <w:p w:rsidR="00D51EF4" w:rsidRPr="00D51EF4" w:rsidRDefault="00D51EF4" w:rsidP="00D51EF4">
            <w:pPr>
              <w:spacing w:after="0" w:line="240" w:lineRule="auto"/>
              <w:jc w:val="both"/>
              <w:rPr>
                <w:rFonts w:ascii="Times New Roman" w:eastAsia="Times New Roman" w:hAnsi="Times New Roman" w:cs="Times New Roman"/>
                <w:lang w:val="es-ES_tradnl" w:eastAsia="es-ES"/>
              </w:rPr>
            </w:pPr>
            <w:r w:rsidRPr="00D51EF4">
              <w:rPr>
                <w:rFonts w:ascii="Times New Roman" w:eastAsia="Times New Roman" w:hAnsi="Times New Roman" w:cs="Times New Roman"/>
                <w:lang w:val="es-ES_tradnl" w:eastAsia="es-ES"/>
              </w:rPr>
              <w:t>Perforaciones cilíndricas (pilotes) de 1.2 metros de diámetro, dispuestos cada 3.1 metros (Fotografía 9-10).</w:t>
            </w:r>
          </w:p>
        </w:tc>
      </w:tr>
      <w:tr w:rsidR="00D51EF4" w:rsidRPr="00D51EF4" w:rsidTr="00D51EF4">
        <w:trPr>
          <w:trHeight w:val="880"/>
        </w:trPr>
        <w:tc>
          <w:tcPr>
            <w:tcW w:w="2268" w:type="dxa"/>
            <w:vAlign w:val="center"/>
          </w:tcPr>
          <w:p w:rsidR="00D51EF4" w:rsidRPr="00D51EF4" w:rsidRDefault="00D51EF4" w:rsidP="00D51EF4">
            <w:pPr>
              <w:spacing w:after="0" w:line="240" w:lineRule="auto"/>
              <w:rPr>
                <w:rFonts w:ascii="Times New Roman" w:eastAsia="Times New Roman" w:hAnsi="Times New Roman" w:cs="Times New Roman"/>
                <w:b/>
                <w:bCs/>
                <w:lang w:val="es-ES_tradnl" w:eastAsia="es-ES"/>
              </w:rPr>
            </w:pPr>
            <w:r w:rsidRPr="00D51EF4">
              <w:rPr>
                <w:rFonts w:ascii="Times New Roman" w:eastAsia="Times New Roman" w:hAnsi="Times New Roman" w:cs="Times New Roman"/>
                <w:b/>
                <w:bCs/>
                <w:lang w:val="es-ES_tradnl" w:eastAsia="es-ES"/>
              </w:rPr>
              <w:t>Profundidad máxima supervisión</w:t>
            </w:r>
          </w:p>
        </w:tc>
        <w:tc>
          <w:tcPr>
            <w:tcW w:w="6588" w:type="dxa"/>
            <w:vAlign w:val="center"/>
          </w:tcPr>
          <w:p w:rsidR="00D51EF4" w:rsidRPr="00D51EF4" w:rsidRDefault="00D51EF4" w:rsidP="00D51EF4">
            <w:pPr>
              <w:spacing w:after="0" w:line="240" w:lineRule="auto"/>
              <w:rPr>
                <w:rFonts w:ascii="Times New Roman" w:eastAsia="Times New Roman" w:hAnsi="Times New Roman" w:cs="Times New Roman"/>
                <w:lang w:val="es-ES_tradnl" w:eastAsia="es-ES"/>
              </w:rPr>
            </w:pPr>
            <w:r w:rsidRPr="00D51EF4">
              <w:rPr>
                <w:rFonts w:ascii="Times New Roman" w:eastAsia="Times New Roman" w:hAnsi="Times New Roman" w:cs="Times New Roman"/>
                <w:lang w:val="es-ES_tradnl" w:eastAsia="es-ES"/>
              </w:rPr>
              <w:t>Aproximadamente 4.5 metros desde la superficie actual.</w:t>
            </w:r>
          </w:p>
        </w:tc>
      </w:tr>
    </w:tbl>
    <w:p w:rsidR="00D51EF4" w:rsidRPr="00D51EF4" w:rsidRDefault="00D51EF4" w:rsidP="00D51EF4">
      <w:pPr>
        <w:spacing w:after="0" w:line="240" w:lineRule="auto"/>
        <w:rPr>
          <w:rFonts w:ascii="Times New Roman" w:eastAsia="Times New Roman" w:hAnsi="Times New Roman" w:cs="Times New Roman"/>
          <w:sz w:val="24"/>
          <w:szCs w:val="24"/>
          <w:lang w:val="es-ES" w:eastAsia="es-ES"/>
        </w:rPr>
      </w:pPr>
    </w:p>
    <w:p w:rsidR="00D51EF4" w:rsidRPr="00D51EF4" w:rsidRDefault="00D51EF4" w:rsidP="00D51EF4">
      <w:pPr>
        <w:spacing w:after="0" w:line="240" w:lineRule="auto"/>
        <w:rPr>
          <w:rFonts w:ascii="Times New Roman" w:eastAsia="Times New Roman" w:hAnsi="Times New Roman" w:cs="Times New Roman"/>
          <w:b/>
          <w:sz w:val="24"/>
          <w:szCs w:val="24"/>
          <w:lang w:val="es-ES" w:eastAsia="es-ES"/>
        </w:rPr>
      </w:pPr>
      <w:r w:rsidRPr="00D51EF4">
        <w:rPr>
          <w:rFonts w:ascii="Times New Roman" w:eastAsia="Times New Roman" w:hAnsi="Times New Roman" w:cs="Times New Roman"/>
          <w:b/>
          <w:sz w:val="24"/>
          <w:szCs w:val="24"/>
          <w:lang w:val="es-ES" w:eastAsia="es-ES"/>
        </w:rPr>
        <w:t xml:space="preserve">2. -FAENAS DE </w:t>
      </w:r>
      <w:smartTag w:uri="urn:schemas-microsoft-com:office:smarttags" w:element="PersonName">
        <w:smartTagPr>
          <w:attr w:name="ProductID" w:val="LA EMPRESA SUPERVISADAS"/>
        </w:smartTagPr>
        <w:r w:rsidRPr="00D51EF4">
          <w:rPr>
            <w:rFonts w:ascii="Times New Roman" w:eastAsia="Times New Roman" w:hAnsi="Times New Roman" w:cs="Times New Roman"/>
            <w:b/>
            <w:sz w:val="24"/>
            <w:szCs w:val="24"/>
            <w:lang w:val="es-ES" w:eastAsia="es-ES"/>
          </w:rPr>
          <w:t>LA EMPRESA SUPERVISADAS</w:t>
        </w:r>
      </w:smartTag>
    </w:p>
    <w:p w:rsidR="00D51EF4" w:rsidRPr="00D51EF4" w:rsidRDefault="00D51EF4" w:rsidP="00D51EF4">
      <w:pPr>
        <w:spacing w:after="0" w:line="240" w:lineRule="auto"/>
        <w:rPr>
          <w:rFonts w:ascii="Times New Roman" w:eastAsia="Times New Roman" w:hAnsi="Times New Roman" w:cs="Times New Roman"/>
          <w:b/>
          <w:szCs w:val="24"/>
          <w:lang w:val="es-ES" w:eastAsia="es-E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68"/>
        <w:gridCol w:w="6588"/>
      </w:tblGrid>
      <w:tr w:rsidR="00D51EF4" w:rsidRPr="00D51EF4" w:rsidTr="00D51EF4">
        <w:tc>
          <w:tcPr>
            <w:tcW w:w="2268" w:type="dxa"/>
          </w:tcPr>
          <w:p w:rsidR="00D51EF4" w:rsidRPr="00D51EF4" w:rsidRDefault="00D51EF4" w:rsidP="00D51EF4">
            <w:pPr>
              <w:spacing w:after="0" w:line="240" w:lineRule="auto"/>
              <w:jc w:val="both"/>
              <w:rPr>
                <w:rFonts w:ascii="Times New Roman" w:eastAsia="Times New Roman" w:hAnsi="Times New Roman" w:cs="Times New Roman"/>
                <w:b/>
                <w:color w:val="000000"/>
                <w:szCs w:val="24"/>
                <w:lang w:val="es-ES_tradnl" w:eastAsia="es-ES"/>
              </w:rPr>
            </w:pPr>
          </w:p>
          <w:p w:rsidR="00D51EF4" w:rsidRPr="00D51EF4" w:rsidRDefault="00D51EF4" w:rsidP="00D51EF4">
            <w:pPr>
              <w:spacing w:after="0" w:line="240" w:lineRule="auto"/>
              <w:jc w:val="both"/>
              <w:rPr>
                <w:rFonts w:ascii="Times New Roman" w:eastAsia="Times New Roman" w:hAnsi="Times New Roman" w:cs="Times New Roman"/>
                <w:b/>
                <w:color w:val="000000"/>
                <w:szCs w:val="24"/>
                <w:lang w:val="es-ES_tradnl" w:eastAsia="es-ES"/>
              </w:rPr>
            </w:pPr>
            <w:r w:rsidRPr="00D51EF4">
              <w:rPr>
                <w:rFonts w:ascii="Times New Roman" w:eastAsia="Times New Roman" w:hAnsi="Times New Roman" w:cs="Times New Roman"/>
                <w:b/>
                <w:color w:val="000000"/>
                <w:szCs w:val="24"/>
                <w:lang w:val="es-ES_tradnl" w:eastAsia="es-ES"/>
              </w:rPr>
              <w:t>Descripción actividades período desde el 01 al 31 de Agosto de 2013</w:t>
            </w:r>
          </w:p>
          <w:p w:rsidR="00D51EF4" w:rsidRPr="00D51EF4" w:rsidRDefault="00D51EF4" w:rsidP="00D51EF4">
            <w:pPr>
              <w:spacing w:after="0" w:line="240" w:lineRule="auto"/>
              <w:rPr>
                <w:rFonts w:ascii="Times New Roman" w:eastAsia="Times New Roman" w:hAnsi="Times New Roman" w:cs="Times New Roman"/>
                <w:bCs/>
                <w:sz w:val="24"/>
                <w:szCs w:val="24"/>
                <w:lang w:val="es-ES_tradnl" w:eastAsia="es-ES"/>
              </w:rPr>
            </w:pPr>
          </w:p>
        </w:tc>
        <w:tc>
          <w:tcPr>
            <w:tcW w:w="6588" w:type="dxa"/>
          </w:tcPr>
          <w:p w:rsidR="00D51EF4" w:rsidRPr="00D51EF4" w:rsidRDefault="00D51EF4" w:rsidP="00D51EF4">
            <w:pPr>
              <w:spacing w:after="0" w:line="240" w:lineRule="auto"/>
              <w:jc w:val="both"/>
              <w:rPr>
                <w:rFonts w:ascii="Times New Roman" w:eastAsia="Times New Roman" w:hAnsi="Times New Roman" w:cs="Times New Roman"/>
                <w:bCs/>
                <w:lang w:val="es-ES_tradnl" w:eastAsia="es-ES"/>
              </w:rPr>
            </w:pPr>
          </w:p>
          <w:p w:rsidR="00D51EF4" w:rsidRPr="00D51EF4" w:rsidRDefault="00D51EF4" w:rsidP="00D51EF4">
            <w:pPr>
              <w:numPr>
                <w:ilvl w:val="0"/>
                <w:numId w:val="26"/>
              </w:numPr>
              <w:spacing w:after="0" w:line="240" w:lineRule="auto"/>
              <w:jc w:val="both"/>
              <w:rPr>
                <w:rFonts w:ascii="Times New Roman" w:eastAsia="Times New Roman" w:hAnsi="Times New Roman" w:cs="Times New Roman"/>
                <w:bCs/>
                <w:lang w:val="es-ES_tradnl" w:eastAsia="es-ES"/>
              </w:rPr>
            </w:pPr>
            <w:r w:rsidRPr="00D51EF4">
              <w:rPr>
                <w:rFonts w:ascii="Times New Roman" w:eastAsia="Times New Roman" w:hAnsi="Times New Roman" w:cs="Times New Roman"/>
                <w:bCs/>
                <w:lang w:val="es-ES_tradnl" w:eastAsia="es-ES"/>
              </w:rPr>
              <w:t>Supervisión visual directa de cada perforación hasta los 4.5 metros, lo que corresponde generalmente a seis “baldadas” y es equivalente a la primera “camisa” del pilote.</w:t>
            </w:r>
          </w:p>
        </w:tc>
      </w:tr>
    </w:tbl>
    <w:p w:rsidR="00D51EF4" w:rsidRPr="00D51EF4" w:rsidRDefault="00D51EF4" w:rsidP="00D51EF4">
      <w:pPr>
        <w:spacing w:after="0" w:line="240" w:lineRule="auto"/>
        <w:rPr>
          <w:rFonts w:ascii="Times New Roman" w:eastAsia="Times New Roman" w:hAnsi="Times New Roman" w:cs="Times New Roman"/>
          <w:b/>
          <w:szCs w:val="24"/>
          <w:lang w:val="es-ES" w:eastAsia="es-ES"/>
        </w:rPr>
      </w:pPr>
    </w:p>
    <w:p w:rsidR="00D51EF4" w:rsidRPr="00D51EF4" w:rsidRDefault="00D51EF4" w:rsidP="00D51EF4">
      <w:pPr>
        <w:spacing w:after="0" w:line="240" w:lineRule="auto"/>
        <w:rPr>
          <w:rFonts w:ascii="Times New Roman" w:eastAsia="Times New Roman" w:hAnsi="Times New Roman" w:cs="Times New Roman"/>
          <w:b/>
          <w:sz w:val="24"/>
          <w:szCs w:val="24"/>
          <w:lang w:val="es-ES_tradnl" w:eastAsia="es-ES"/>
        </w:rPr>
      </w:pPr>
      <w:r w:rsidRPr="00D51EF4">
        <w:rPr>
          <w:rFonts w:ascii="Times New Roman" w:eastAsia="Times New Roman" w:hAnsi="Times New Roman" w:cs="Times New Roman"/>
          <w:b/>
          <w:sz w:val="24"/>
          <w:szCs w:val="24"/>
          <w:lang w:val="es-ES_tradnl" w:eastAsia="es-ES"/>
        </w:rPr>
        <w:t>3.- METODOLOGÍA ARQUEOLÓGICA</w:t>
      </w:r>
    </w:p>
    <w:p w:rsidR="00D51EF4" w:rsidRPr="00D51EF4" w:rsidRDefault="00D51EF4" w:rsidP="00D51EF4">
      <w:pPr>
        <w:spacing w:after="0" w:line="240" w:lineRule="auto"/>
        <w:rPr>
          <w:rFonts w:ascii="Times New Roman" w:eastAsia="Times New Roman" w:hAnsi="Times New Roman" w:cs="Times New Roman"/>
          <w:b/>
          <w:szCs w:val="24"/>
          <w:lang w:val="es-ES_tradnl" w:eastAsia="es-E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68"/>
        <w:gridCol w:w="6588"/>
      </w:tblGrid>
      <w:tr w:rsidR="00D51EF4" w:rsidRPr="00D51EF4" w:rsidTr="00D51EF4">
        <w:trPr>
          <w:trHeight w:val="1012"/>
        </w:trPr>
        <w:tc>
          <w:tcPr>
            <w:tcW w:w="2268" w:type="dxa"/>
            <w:vAlign w:val="center"/>
          </w:tcPr>
          <w:p w:rsidR="00D51EF4" w:rsidRPr="00D51EF4" w:rsidRDefault="00D51EF4" w:rsidP="00D51EF4">
            <w:pPr>
              <w:spacing w:after="0" w:line="240" w:lineRule="auto"/>
              <w:rPr>
                <w:rFonts w:ascii="Times New Roman" w:eastAsia="Times New Roman" w:hAnsi="Times New Roman" w:cs="Times New Roman"/>
                <w:b/>
                <w:bCs/>
                <w:lang w:val="es-ES_tradnl" w:eastAsia="es-ES"/>
              </w:rPr>
            </w:pPr>
            <w:r w:rsidRPr="00D51EF4">
              <w:rPr>
                <w:rFonts w:ascii="Times New Roman" w:eastAsia="Times New Roman" w:hAnsi="Times New Roman" w:cs="Times New Roman"/>
                <w:b/>
                <w:bCs/>
                <w:lang w:val="es-ES_tradnl" w:eastAsia="es-ES"/>
              </w:rPr>
              <w:t>Supervisión</w:t>
            </w:r>
          </w:p>
        </w:tc>
        <w:tc>
          <w:tcPr>
            <w:tcW w:w="6588" w:type="dxa"/>
            <w:vAlign w:val="center"/>
          </w:tcPr>
          <w:p w:rsidR="00D51EF4" w:rsidRPr="00D51EF4" w:rsidRDefault="00D51EF4" w:rsidP="00D51EF4">
            <w:pPr>
              <w:spacing w:after="0" w:line="240" w:lineRule="auto"/>
              <w:ind w:left="720"/>
              <w:jc w:val="both"/>
              <w:rPr>
                <w:rFonts w:ascii="Times New Roman" w:eastAsia="Times New Roman" w:hAnsi="Times New Roman" w:cs="Times New Roman"/>
                <w:bCs/>
                <w:lang w:val="es-ES_tradnl" w:eastAsia="es-ES"/>
              </w:rPr>
            </w:pPr>
          </w:p>
          <w:p w:rsidR="00D51EF4" w:rsidRPr="00D51EF4" w:rsidRDefault="00D51EF4" w:rsidP="00D51EF4">
            <w:pPr>
              <w:numPr>
                <w:ilvl w:val="0"/>
                <w:numId w:val="25"/>
              </w:numPr>
              <w:spacing w:after="0" w:line="240" w:lineRule="auto"/>
              <w:jc w:val="both"/>
              <w:rPr>
                <w:rFonts w:ascii="Times New Roman" w:eastAsia="Times New Roman" w:hAnsi="Times New Roman" w:cs="Times New Roman"/>
                <w:bCs/>
                <w:lang w:val="es-ES_tradnl" w:eastAsia="es-ES"/>
              </w:rPr>
            </w:pPr>
            <w:r w:rsidRPr="00D51EF4">
              <w:rPr>
                <w:rFonts w:ascii="Times New Roman" w:eastAsia="Times New Roman" w:hAnsi="Times New Roman" w:cs="Times New Roman"/>
                <w:bCs/>
                <w:lang w:val="es-ES_tradnl" w:eastAsia="es-ES"/>
              </w:rPr>
              <w:t xml:space="preserve">Se supervisaron visualmente las perforaciones realizadas para los pilotes: 76, 80, 91, 89, 77, 79, 82, 36, 31, 20, 81, 92, 96, 94, 98, 100, 102, 95, 104, 97, 101, 16, 18, 103, 74, 68, 72, 83, 75, 70, 85, 61, 63, 65. En ese orden, revisando el sedimento que la </w:t>
            </w:r>
            <w:proofErr w:type="spellStart"/>
            <w:r w:rsidRPr="00D51EF4">
              <w:rPr>
                <w:rFonts w:ascii="Times New Roman" w:eastAsia="Times New Roman" w:hAnsi="Times New Roman" w:cs="Times New Roman"/>
                <w:bCs/>
                <w:lang w:val="es-ES_tradnl" w:eastAsia="es-ES"/>
              </w:rPr>
              <w:t>pilotera</w:t>
            </w:r>
            <w:proofErr w:type="spellEnd"/>
            <w:r w:rsidRPr="00D51EF4">
              <w:rPr>
                <w:rFonts w:ascii="Times New Roman" w:eastAsia="Times New Roman" w:hAnsi="Times New Roman" w:cs="Times New Roman"/>
                <w:bCs/>
                <w:lang w:val="es-ES_tradnl" w:eastAsia="es-ES"/>
              </w:rPr>
              <w:t xml:space="preserve"> dispuso de manera separada entre baldadas, hasta la profundidad de 4.5 metros.</w:t>
            </w:r>
          </w:p>
          <w:p w:rsidR="00D51EF4" w:rsidRPr="00D51EF4" w:rsidRDefault="00D51EF4" w:rsidP="00D51EF4">
            <w:pPr>
              <w:spacing w:after="0" w:line="240" w:lineRule="auto"/>
              <w:ind w:left="720"/>
              <w:jc w:val="both"/>
              <w:rPr>
                <w:rFonts w:ascii="Times New Roman" w:eastAsia="Times New Roman" w:hAnsi="Times New Roman" w:cs="Times New Roman"/>
                <w:bCs/>
                <w:lang w:val="es-ES_tradnl" w:eastAsia="es-ES"/>
              </w:rPr>
            </w:pPr>
          </w:p>
          <w:p w:rsidR="00D51EF4" w:rsidRPr="00D51EF4" w:rsidRDefault="00D51EF4" w:rsidP="00D51EF4">
            <w:pPr>
              <w:numPr>
                <w:ilvl w:val="0"/>
                <w:numId w:val="25"/>
              </w:numPr>
              <w:spacing w:after="0" w:line="240" w:lineRule="auto"/>
              <w:jc w:val="both"/>
              <w:rPr>
                <w:rFonts w:ascii="Times New Roman" w:eastAsia="Times New Roman" w:hAnsi="Times New Roman" w:cs="Times New Roman"/>
                <w:bCs/>
                <w:lang w:val="es-ES_tradnl" w:eastAsia="es-ES"/>
              </w:rPr>
            </w:pPr>
            <w:r w:rsidRPr="00D51EF4">
              <w:rPr>
                <w:rFonts w:ascii="Times New Roman" w:eastAsia="Times New Roman" w:hAnsi="Times New Roman" w:cs="Times New Roman"/>
                <w:bCs/>
                <w:lang w:val="es-ES_tradnl" w:eastAsia="es-ES"/>
              </w:rPr>
              <w:t>Recolección de los materiales culturales detectados.</w:t>
            </w:r>
          </w:p>
          <w:p w:rsidR="00D51EF4" w:rsidRPr="00D51EF4" w:rsidRDefault="00D51EF4" w:rsidP="00D51EF4">
            <w:pPr>
              <w:spacing w:after="0" w:line="240" w:lineRule="auto"/>
              <w:ind w:left="720"/>
              <w:jc w:val="both"/>
              <w:rPr>
                <w:rFonts w:ascii="Times New Roman" w:eastAsia="Times New Roman" w:hAnsi="Times New Roman" w:cs="Times New Roman"/>
                <w:bCs/>
                <w:lang w:val="es-ES_tradnl" w:eastAsia="es-ES"/>
              </w:rPr>
            </w:pPr>
          </w:p>
          <w:p w:rsidR="00D51EF4" w:rsidRPr="00D51EF4" w:rsidRDefault="00D51EF4" w:rsidP="00D51EF4">
            <w:pPr>
              <w:numPr>
                <w:ilvl w:val="0"/>
                <w:numId w:val="25"/>
              </w:numPr>
              <w:spacing w:after="0" w:line="240" w:lineRule="auto"/>
              <w:jc w:val="both"/>
              <w:rPr>
                <w:rFonts w:ascii="Times New Roman" w:eastAsia="Times New Roman" w:hAnsi="Times New Roman" w:cs="Times New Roman"/>
                <w:bCs/>
                <w:lang w:val="es-ES_tradnl" w:eastAsia="es-ES"/>
              </w:rPr>
            </w:pPr>
            <w:r w:rsidRPr="00D51EF4">
              <w:rPr>
                <w:rFonts w:ascii="Times New Roman" w:eastAsia="Times New Roman" w:hAnsi="Times New Roman" w:cs="Times New Roman"/>
                <w:bCs/>
                <w:lang w:val="es-ES_tradnl" w:eastAsia="es-ES"/>
              </w:rPr>
              <w:t xml:space="preserve"> Registro fotográfico: </w:t>
            </w:r>
          </w:p>
          <w:p w:rsidR="00D51EF4" w:rsidRPr="00D51EF4" w:rsidRDefault="00D51EF4" w:rsidP="00D51EF4">
            <w:pPr>
              <w:spacing w:after="0" w:line="240" w:lineRule="auto"/>
              <w:jc w:val="both"/>
              <w:rPr>
                <w:rFonts w:ascii="Times New Roman" w:eastAsia="Times New Roman" w:hAnsi="Times New Roman" w:cs="Times New Roman"/>
                <w:bCs/>
                <w:lang w:val="es-ES_tradnl" w:eastAsia="es-ES"/>
              </w:rPr>
            </w:pPr>
          </w:p>
          <w:p w:rsidR="00D51EF4" w:rsidRPr="00D51EF4" w:rsidRDefault="00D51EF4" w:rsidP="00D51EF4">
            <w:pPr>
              <w:numPr>
                <w:ilvl w:val="0"/>
                <w:numId w:val="28"/>
              </w:numPr>
              <w:spacing w:after="0" w:line="240" w:lineRule="auto"/>
              <w:jc w:val="both"/>
              <w:rPr>
                <w:rFonts w:ascii="Times New Roman" w:eastAsia="Times New Roman" w:hAnsi="Times New Roman" w:cs="Times New Roman"/>
                <w:bCs/>
                <w:lang w:val="es-ES_tradnl" w:eastAsia="es-ES"/>
              </w:rPr>
            </w:pPr>
            <w:r w:rsidRPr="00D51EF4">
              <w:rPr>
                <w:rFonts w:ascii="Times New Roman" w:eastAsia="Times New Roman" w:hAnsi="Times New Roman" w:cs="Times New Roman"/>
                <w:bCs/>
                <w:lang w:val="es-ES_tradnl" w:eastAsia="es-ES"/>
              </w:rPr>
              <w:t>De la excavación de cada pilote.</w:t>
            </w:r>
          </w:p>
          <w:p w:rsidR="00D51EF4" w:rsidRPr="00D51EF4" w:rsidRDefault="00D51EF4" w:rsidP="00D51EF4">
            <w:pPr>
              <w:numPr>
                <w:ilvl w:val="0"/>
                <w:numId w:val="28"/>
              </w:numPr>
              <w:spacing w:after="0" w:line="240" w:lineRule="auto"/>
              <w:jc w:val="both"/>
              <w:rPr>
                <w:rFonts w:ascii="Times New Roman" w:eastAsia="Times New Roman" w:hAnsi="Times New Roman" w:cs="Times New Roman"/>
                <w:bCs/>
                <w:lang w:val="es-ES_tradnl" w:eastAsia="es-ES"/>
              </w:rPr>
            </w:pPr>
            <w:r w:rsidRPr="00D51EF4">
              <w:rPr>
                <w:rFonts w:ascii="Times New Roman" w:eastAsia="Times New Roman" w:hAnsi="Times New Roman" w:cs="Times New Roman"/>
                <w:bCs/>
                <w:lang w:val="es-ES_tradnl" w:eastAsia="es-ES"/>
              </w:rPr>
              <w:t>De los materiales culturales recolectados.</w:t>
            </w:r>
          </w:p>
        </w:tc>
      </w:tr>
      <w:tr w:rsidR="00D51EF4" w:rsidRPr="00D51EF4" w:rsidTr="00D51EF4">
        <w:trPr>
          <w:trHeight w:val="711"/>
        </w:trPr>
        <w:tc>
          <w:tcPr>
            <w:tcW w:w="2268" w:type="dxa"/>
            <w:vAlign w:val="center"/>
          </w:tcPr>
          <w:p w:rsidR="00D51EF4" w:rsidRPr="00D51EF4" w:rsidRDefault="00D51EF4" w:rsidP="00D51EF4">
            <w:pPr>
              <w:keepNext/>
              <w:spacing w:after="0" w:line="240" w:lineRule="auto"/>
              <w:outlineLvl w:val="0"/>
              <w:rPr>
                <w:rFonts w:ascii="Times New Roman" w:eastAsia="Times New Roman" w:hAnsi="Times New Roman" w:cs="Times New Roman"/>
                <w:b/>
                <w:bCs/>
                <w:lang w:val="es-ES" w:eastAsia="es-ES"/>
              </w:rPr>
            </w:pPr>
            <w:r w:rsidRPr="00D51EF4">
              <w:rPr>
                <w:rFonts w:ascii="Times New Roman" w:eastAsia="Times New Roman" w:hAnsi="Times New Roman" w:cs="Times New Roman"/>
                <w:b/>
                <w:bCs/>
                <w:lang w:val="es-ES" w:eastAsia="es-ES"/>
              </w:rPr>
              <w:lastRenderedPageBreak/>
              <w:t>Excavaciones</w:t>
            </w:r>
          </w:p>
          <w:p w:rsidR="00D51EF4" w:rsidRPr="00D51EF4" w:rsidRDefault="00D51EF4" w:rsidP="00D51EF4">
            <w:pPr>
              <w:spacing w:after="0" w:line="240" w:lineRule="auto"/>
              <w:rPr>
                <w:rFonts w:ascii="Times New Roman" w:eastAsia="Times New Roman" w:hAnsi="Times New Roman" w:cs="Times New Roman"/>
                <w:bCs/>
                <w:lang w:val="es-ES_tradnl" w:eastAsia="es-ES"/>
              </w:rPr>
            </w:pPr>
          </w:p>
        </w:tc>
        <w:tc>
          <w:tcPr>
            <w:tcW w:w="6588" w:type="dxa"/>
            <w:vAlign w:val="center"/>
          </w:tcPr>
          <w:p w:rsidR="00D51EF4" w:rsidRPr="00D51EF4" w:rsidRDefault="00D51EF4" w:rsidP="00D51EF4">
            <w:pPr>
              <w:spacing w:after="0" w:line="240" w:lineRule="auto"/>
              <w:jc w:val="both"/>
              <w:rPr>
                <w:rFonts w:ascii="Times New Roman" w:eastAsia="Times New Roman" w:hAnsi="Times New Roman" w:cs="Times New Roman"/>
                <w:bCs/>
                <w:lang w:val="es-ES_tradnl" w:eastAsia="es-ES"/>
              </w:rPr>
            </w:pPr>
            <w:r w:rsidRPr="00D51EF4">
              <w:rPr>
                <w:rFonts w:ascii="Times New Roman" w:eastAsia="Times New Roman" w:hAnsi="Times New Roman" w:cs="Times New Roman"/>
                <w:bCs/>
                <w:lang w:val="es-ES_tradnl" w:eastAsia="es-ES"/>
              </w:rPr>
              <w:t>No se realizaron excavaciones arqueológicas durante esta etapa del proyecto.</w:t>
            </w:r>
          </w:p>
        </w:tc>
      </w:tr>
    </w:tbl>
    <w:p w:rsidR="00D51EF4" w:rsidRPr="00D51EF4" w:rsidRDefault="00D51EF4" w:rsidP="00D51EF4">
      <w:pPr>
        <w:spacing w:after="0" w:line="240" w:lineRule="auto"/>
        <w:rPr>
          <w:rFonts w:ascii="Times New Roman" w:eastAsia="Times New Roman" w:hAnsi="Times New Roman" w:cs="Times New Roman"/>
          <w:bCs/>
          <w:sz w:val="24"/>
          <w:szCs w:val="24"/>
          <w:lang w:val="es-ES_tradnl" w:eastAsia="es-ES"/>
        </w:rPr>
      </w:pPr>
    </w:p>
    <w:p w:rsidR="00D51EF4" w:rsidRPr="00D51EF4" w:rsidRDefault="00D51EF4" w:rsidP="00D51EF4">
      <w:pPr>
        <w:spacing w:after="0" w:line="240" w:lineRule="auto"/>
        <w:rPr>
          <w:rFonts w:ascii="Times New Roman" w:eastAsia="Times New Roman" w:hAnsi="Times New Roman" w:cs="Times New Roman"/>
          <w:b/>
          <w:sz w:val="24"/>
          <w:szCs w:val="24"/>
          <w:lang w:val="es-ES_tradnl" w:eastAsia="es-ES"/>
        </w:rPr>
      </w:pPr>
      <w:r w:rsidRPr="00D51EF4">
        <w:rPr>
          <w:rFonts w:ascii="Times New Roman" w:eastAsia="Times New Roman" w:hAnsi="Times New Roman" w:cs="Times New Roman"/>
          <w:b/>
          <w:sz w:val="24"/>
          <w:szCs w:val="24"/>
          <w:lang w:val="es-ES_tradnl" w:eastAsia="es-ES"/>
        </w:rPr>
        <w:t>4.- ESTRATIGRAFÍA</w:t>
      </w:r>
    </w:p>
    <w:p w:rsidR="00D51EF4" w:rsidRPr="00D51EF4" w:rsidRDefault="00D51EF4" w:rsidP="00D51EF4">
      <w:pPr>
        <w:spacing w:after="0" w:line="240" w:lineRule="auto"/>
        <w:rPr>
          <w:rFonts w:ascii="Times New Roman" w:eastAsia="Times New Roman" w:hAnsi="Times New Roman" w:cs="Times New Roman"/>
          <w:b/>
          <w:szCs w:val="24"/>
          <w:lang w:val="es-ES_tradnl" w:eastAsia="es-E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69"/>
        <w:gridCol w:w="6593"/>
      </w:tblGrid>
      <w:tr w:rsidR="00D51EF4" w:rsidRPr="00D51EF4" w:rsidTr="00D51EF4">
        <w:tc>
          <w:tcPr>
            <w:tcW w:w="1280" w:type="pct"/>
          </w:tcPr>
          <w:p w:rsidR="00D51EF4" w:rsidRPr="00D51EF4" w:rsidRDefault="00D51EF4" w:rsidP="00D51EF4">
            <w:pPr>
              <w:spacing w:after="0" w:line="240" w:lineRule="auto"/>
              <w:rPr>
                <w:rFonts w:ascii="Times New Roman" w:eastAsia="Times New Roman" w:hAnsi="Times New Roman" w:cs="Times New Roman"/>
                <w:b/>
                <w:lang w:val="es-ES_tradnl" w:eastAsia="es-ES"/>
              </w:rPr>
            </w:pPr>
          </w:p>
          <w:p w:rsidR="00D51EF4" w:rsidRPr="00D51EF4" w:rsidRDefault="00D51EF4" w:rsidP="00D51EF4">
            <w:pPr>
              <w:spacing w:after="0" w:line="240" w:lineRule="auto"/>
              <w:rPr>
                <w:rFonts w:ascii="Times New Roman" w:eastAsia="Times New Roman" w:hAnsi="Times New Roman" w:cs="Times New Roman"/>
                <w:b/>
                <w:lang w:val="es-ES_tradnl" w:eastAsia="es-ES"/>
              </w:rPr>
            </w:pPr>
            <w:r w:rsidRPr="00D51EF4">
              <w:rPr>
                <w:rFonts w:ascii="Times New Roman" w:eastAsia="Times New Roman" w:hAnsi="Times New Roman" w:cs="Times New Roman"/>
                <w:b/>
                <w:lang w:val="es-ES_tradnl" w:eastAsia="es-ES"/>
              </w:rPr>
              <w:t>Descripción de los estratos</w:t>
            </w:r>
          </w:p>
          <w:p w:rsidR="00D51EF4" w:rsidRPr="00D51EF4" w:rsidRDefault="00D51EF4" w:rsidP="00D51EF4">
            <w:pPr>
              <w:spacing w:after="0" w:line="240" w:lineRule="auto"/>
              <w:rPr>
                <w:rFonts w:ascii="Times New Roman" w:eastAsia="Times New Roman" w:hAnsi="Times New Roman" w:cs="Times New Roman"/>
                <w:bCs/>
                <w:lang w:val="es-ES_tradnl" w:eastAsia="es-ES"/>
              </w:rPr>
            </w:pPr>
          </w:p>
        </w:tc>
        <w:tc>
          <w:tcPr>
            <w:tcW w:w="3720" w:type="pct"/>
          </w:tcPr>
          <w:p w:rsidR="00D51EF4" w:rsidRPr="00D51EF4" w:rsidRDefault="00D51EF4" w:rsidP="00D51EF4">
            <w:pPr>
              <w:spacing w:after="0" w:line="240" w:lineRule="auto"/>
              <w:jc w:val="both"/>
              <w:rPr>
                <w:rFonts w:ascii="Times New Roman" w:eastAsia="Times New Roman" w:hAnsi="Times New Roman" w:cs="Times New Roman"/>
                <w:lang w:val="es-ES_tradnl" w:eastAsia="es-ES"/>
              </w:rPr>
            </w:pPr>
          </w:p>
          <w:p w:rsidR="00D51EF4" w:rsidRPr="00D51EF4" w:rsidRDefault="00D51EF4" w:rsidP="00D51EF4">
            <w:pPr>
              <w:spacing w:after="0" w:line="240" w:lineRule="auto"/>
              <w:jc w:val="both"/>
              <w:rPr>
                <w:rFonts w:ascii="Times New Roman" w:eastAsia="Times New Roman" w:hAnsi="Times New Roman" w:cs="Times New Roman"/>
                <w:lang w:val="es-ES_tradnl" w:eastAsia="es-ES"/>
              </w:rPr>
            </w:pPr>
            <w:r w:rsidRPr="00D51EF4">
              <w:rPr>
                <w:rFonts w:ascii="Times New Roman" w:eastAsia="Times New Roman" w:hAnsi="Times New Roman" w:cs="Times New Roman"/>
                <w:lang w:val="es-ES_tradnl" w:eastAsia="es-ES"/>
              </w:rPr>
              <w:t>Se identificaron cuatro estratos generales. El número 2 y el número 3 se presentan indistintamente en algunas unidades, como se detallará a continuación.</w:t>
            </w:r>
          </w:p>
          <w:p w:rsidR="00D51EF4" w:rsidRPr="00D51EF4" w:rsidRDefault="00D51EF4" w:rsidP="00D51EF4">
            <w:pPr>
              <w:spacing w:after="0" w:line="240" w:lineRule="auto"/>
              <w:jc w:val="both"/>
              <w:rPr>
                <w:rFonts w:ascii="Times New Roman" w:eastAsia="Times New Roman" w:hAnsi="Times New Roman" w:cs="Times New Roman"/>
                <w:lang w:val="es-ES_tradnl" w:eastAsia="es-ES"/>
              </w:rPr>
            </w:pPr>
          </w:p>
          <w:p w:rsidR="00D51EF4" w:rsidRPr="00D51EF4" w:rsidRDefault="00D51EF4" w:rsidP="00D51EF4">
            <w:pPr>
              <w:spacing w:after="0" w:line="240" w:lineRule="auto"/>
              <w:jc w:val="both"/>
              <w:rPr>
                <w:rFonts w:ascii="Times New Roman" w:eastAsia="Times New Roman" w:hAnsi="Times New Roman" w:cs="Times New Roman"/>
                <w:lang w:val="es-ES_tradnl" w:eastAsia="es-ES"/>
              </w:rPr>
            </w:pPr>
            <w:r w:rsidRPr="00D51EF4">
              <w:rPr>
                <w:rFonts w:ascii="Times New Roman" w:eastAsia="Times New Roman" w:hAnsi="Times New Roman" w:cs="Times New Roman"/>
                <w:b/>
                <w:lang w:val="es-ES_tradnl" w:eastAsia="es-ES"/>
              </w:rPr>
              <w:t>Estrato 1</w:t>
            </w:r>
            <w:r w:rsidRPr="00D51EF4">
              <w:rPr>
                <w:rFonts w:ascii="Times New Roman" w:eastAsia="Times New Roman" w:hAnsi="Times New Roman" w:cs="Times New Roman"/>
                <w:lang w:val="es-ES_tradnl" w:eastAsia="es-ES"/>
              </w:rPr>
              <w:t xml:space="preserve"> (0 – 130 cm. aprox.): Matriz franco </w:t>
            </w:r>
            <w:proofErr w:type="gramStart"/>
            <w:r w:rsidRPr="00D51EF4">
              <w:rPr>
                <w:rFonts w:ascii="Times New Roman" w:eastAsia="Times New Roman" w:hAnsi="Times New Roman" w:cs="Times New Roman"/>
                <w:lang w:val="es-ES_tradnl" w:eastAsia="es-ES"/>
              </w:rPr>
              <w:t>limosa con grava de diferente tamaño, semicompacta</w:t>
            </w:r>
            <w:proofErr w:type="gramEnd"/>
            <w:r w:rsidRPr="00D51EF4">
              <w:rPr>
                <w:rFonts w:ascii="Times New Roman" w:eastAsia="Times New Roman" w:hAnsi="Times New Roman" w:cs="Times New Roman"/>
                <w:lang w:val="es-ES_tradnl" w:eastAsia="es-ES"/>
              </w:rPr>
              <w:t xml:space="preserve">, color café grisáceo. Contiene restos </w:t>
            </w:r>
            <w:proofErr w:type="spellStart"/>
            <w:r w:rsidRPr="00D51EF4">
              <w:rPr>
                <w:rFonts w:ascii="Times New Roman" w:eastAsia="Times New Roman" w:hAnsi="Times New Roman" w:cs="Times New Roman"/>
                <w:lang w:val="es-ES_tradnl" w:eastAsia="es-ES"/>
              </w:rPr>
              <w:t>subactuales</w:t>
            </w:r>
            <w:proofErr w:type="spellEnd"/>
            <w:r w:rsidRPr="00D51EF4">
              <w:rPr>
                <w:rFonts w:ascii="Times New Roman" w:eastAsia="Times New Roman" w:hAnsi="Times New Roman" w:cs="Times New Roman"/>
                <w:lang w:val="es-ES_tradnl" w:eastAsia="es-ES"/>
              </w:rPr>
              <w:t xml:space="preserve"> como ladrillo, cemento y plástico. Se interpreta como material de relleno y se extiende a todas las pilas observadas. Corresponde generalmente a las dos primeras “baldadas”, extendiéndose hasta la tercera y la cuarta en algunos sectores.  </w:t>
            </w:r>
          </w:p>
          <w:p w:rsidR="00D51EF4" w:rsidRPr="00D51EF4" w:rsidRDefault="00D51EF4" w:rsidP="00D51EF4">
            <w:pPr>
              <w:spacing w:after="0" w:line="240" w:lineRule="auto"/>
              <w:jc w:val="both"/>
              <w:rPr>
                <w:rFonts w:ascii="Times New Roman" w:eastAsia="Times New Roman" w:hAnsi="Times New Roman" w:cs="Times New Roman"/>
                <w:b/>
                <w:lang w:val="es-ES_tradnl" w:eastAsia="es-ES"/>
              </w:rPr>
            </w:pPr>
          </w:p>
          <w:p w:rsidR="00D51EF4" w:rsidRPr="00D51EF4" w:rsidRDefault="00D51EF4" w:rsidP="00D51EF4">
            <w:pPr>
              <w:spacing w:after="0" w:line="240" w:lineRule="auto"/>
              <w:jc w:val="both"/>
              <w:rPr>
                <w:rFonts w:ascii="Times New Roman" w:eastAsia="Times New Roman" w:hAnsi="Times New Roman" w:cs="Times New Roman"/>
                <w:lang w:val="es-ES_tradnl" w:eastAsia="es-ES"/>
              </w:rPr>
            </w:pPr>
            <w:r w:rsidRPr="00D51EF4">
              <w:rPr>
                <w:rFonts w:ascii="Times New Roman" w:eastAsia="Times New Roman" w:hAnsi="Times New Roman" w:cs="Times New Roman"/>
                <w:b/>
                <w:lang w:val="es-ES_tradnl" w:eastAsia="es-ES"/>
              </w:rPr>
              <w:t xml:space="preserve">Estrato 2 </w:t>
            </w:r>
            <w:r w:rsidRPr="00D51EF4">
              <w:rPr>
                <w:rFonts w:ascii="Times New Roman" w:eastAsia="Times New Roman" w:hAnsi="Times New Roman" w:cs="Times New Roman"/>
                <w:lang w:val="es-ES_tradnl" w:eastAsia="es-ES"/>
              </w:rPr>
              <w:t xml:space="preserve">(60 – 130 cm. aprox.): Limo arcilloso orgánico, </w:t>
            </w:r>
            <w:proofErr w:type="spellStart"/>
            <w:r w:rsidRPr="00D51EF4">
              <w:rPr>
                <w:rFonts w:ascii="Times New Roman" w:eastAsia="Times New Roman" w:hAnsi="Times New Roman" w:cs="Times New Roman"/>
                <w:lang w:val="es-ES_tradnl" w:eastAsia="es-ES"/>
              </w:rPr>
              <w:t>semicompacto</w:t>
            </w:r>
            <w:proofErr w:type="spellEnd"/>
            <w:r w:rsidRPr="00D51EF4">
              <w:rPr>
                <w:rFonts w:ascii="Times New Roman" w:eastAsia="Times New Roman" w:hAnsi="Times New Roman" w:cs="Times New Roman"/>
                <w:lang w:val="es-ES_tradnl" w:eastAsia="es-ES"/>
              </w:rPr>
              <w:t xml:space="preserve">, color café oscuro. Contiene carbón y restos culturales de carácter histórico. No se observan restos </w:t>
            </w:r>
            <w:proofErr w:type="spellStart"/>
            <w:r w:rsidRPr="00D51EF4">
              <w:rPr>
                <w:rFonts w:ascii="Times New Roman" w:eastAsia="Times New Roman" w:hAnsi="Times New Roman" w:cs="Times New Roman"/>
                <w:lang w:val="es-ES_tradnl" w:eastAsia="es-ES"/>
              </w:rPr>
              <w:t>subactuales</w:t>
            </w:r>
            <w:proofErr w:type="spellEnd"/>
            <w:r w:rsidRPr="00D51EF4">
              <w:rPr>
                <w:rFonts w:ascii="Times New Roman" w:eastAsia="Times New Roman" w:hAnsi="Times New Roman" w:cs="Times New Roman"/>
                <w:lang w:val="es-ES_tradnl" w:eastAsia="es-ES"/>
              </w:rPr>
              <w:t xml:space="preserve"> ni vidrio. Se extiende entre las pilas detalladas a continuación, siendo inexistente en las restantes. En los sectores donde se presenta, aparece desde la segunda a la tercera “baldada”. Lo interpretamos como el piso ocupacional histórico, no disturbado por  agentes </w:t>
            </w:r>
            <w:proofErr w:type="spellStart"/>
            <w:r w:rsidRPr="00D51EF4">
              <w:rPr>
                <w:rFonts w:ascii="Times New Roman" w:eastAsia="Times New Roman" w:hAnsi="Times New Roman" w:cs="Times New Roman"/>
                <w:lang w:val="es-ES_tradnl" w:eastAsia="es-ES"/>
              </w:rPr>
              <w:t>antrópicos</w:t>
            </w:r>
            <w:proofErr w:type="spellEnd"/>
            <w:r w:rsidRPr="00D51EF4">
              <w:rPr>
                <w:rFonts w:ascii="Times New Roman" w:eastAsia="Times New Roman" w:hAnsi="Times New Roman" w:cs="Times New Roman"/>
                <w:lang w:val="es-ES_tradnl" w:eastAsia="es-ES"/>
              </w:rPr>
              <w:t xml:space="preserve"> posteriores.</w:t>
            </w:r>
          </w:p>
          <w:p w:rsidR="00D51EF4" w:rsidRPr="00D51EF4" w:rsidRDefault="00D51EF4" w:rsidP="00D51EF4">
            <w:pPr>
              <w:spacing w:after="0" w:line="240" w:lineRule="auto"/>
              <w:jc w:val="both"/>
              <w:rPr>
                <w:rFonts w:ascii="Times New Roman" w:eastAsia="Times New Roman" w:hAnsi="Times New Roman" w:cs="Times New Roman"/>
                <w:lang w:val="es-ES_tradnl" w:eastAsia="es-ES"/>
              </w:rPr>
            </w:pPr>
          </w:p>
          <w:p w:rsidR="00D51EF4" w:rsidRPr="00D51EF4" w:rsidRDefault="00D51EF4" w:rsidP="00D51EF4">
            <w:pPr>
              <w:tabs>
                <w:tab w:val="center" w:pos="3188"/>
              </w:tabs>
              <w:spacing w:after="0" w:line="240" w:lineRule="auto"/>
              <w:jc w:val="both"/>
              <w:rPr>
                <w:rFonts w:ascii="Times New Roman" w:eastAsia="Times New Roman" w:hAnsi="Times New Roman" w:cs="Times New Roman"/>
                <w:lang w:val="es-ES_tradnl" w:eastAsia="es-ES"/>
              </w:rPr>
            </w:pPr>
            <w:r w:rsidRPr="00D51EF4">
              <w:rPr>
                <w:rFonts w:ascii="Times New Roman" w:eastAsia="Times New Roman" w:hAnsi="Times New Roman" w:cs="Times New Roman"/>
                <w:b/>
                <w:lang w:val="es-ES_tradnl" w:eastAsia="es-ES"/>
              </w:rPr>
              <w:t>Estrato 3</w:t>
            </w:r>
            <w:r w:rsidRPr="00D51EF4">
              <w:rPr>
                <w:rFonts w:ascii="Times New Roman" w:eastAsia="Times New Roman" w:hAnsi="Times New Roman" w:cs="Times New Roman"/>
                <w:lang w:val="es-ES_tradnl" w:eastAsia="es-ES"/>
              </w:rPr>
              <w:t xml:space="preserve"> (130 – 450 cm): Limo arcilloso compacto color café claro amarillento. No presenta grava ni restos culturales. Se estima que se extiende hasta los catorce metros de profundidad. Aparece a partir de la cuarta baldada.</w:t>
            </w:r>
          </w:p>
          <w:p w:rsidR="00D51EF4" w:rsidRPr="00D51EF4" w:rsidRDefault="00D51EF4" w:rsidP="00D51EF4">
            <w:pPr>
              <w:tabs>
                <w:tab w:val="center" w:pos="3188"/>
              </w:tabs>
              <w:spacing w:after="0" w:line="240" w:lineRule="auto"/>
              <w:jc w:val="both"/>
              <w:rPr>
                <w:rFonts w:ascii="Times New Roman" w:eastAsia="Times New Roman" w:hAnsi="Times New Roman" w:cs="Times New Roman"/>
                <w:lang w:val="es-ES_tradnl" w:eastAsia="es-ES"/>
              </w:rPr>
            </w:pPr>
          </w:p>
          <w:p w:rsidR="00D51EF4" w:rsidRPr="00D51EF4" w:rsidRDefault="00D51EF4" w:rsidP="00D51EF4">
            <w:pPr>
              <w:tabs>
                <w:tab w:val="center" w:pos="3188"/>
              </w:tabs>
              <w:spacing w:after="0" w:line="240" w:lineRule="auto"/>
              <w:jc w:val="both"/>
              <w:rPr>
                <w:rFonts w:ascii="Times New Roman" w:eastAsia="Times New Roman" w:hAnsi="Times New Roman" w:cs="Times New Roman"/>
                <w:lang w:val="es-ES_tradnl" w:eastAsia="es-ES"/>
              </w:rPr>
            </w:pPr>
            <w:r w:rsidRPr="00D51EF4">
              <w:rPr>
                <w:rFonts w:ascii="Times New Roman" w:eastAsia="Times New Roman" w:hAnsi="Times New Roman" w:cs="Times New Roman"/>
                <w:b/>
                <w:lang w:val="es-ES_tradnl" w:eastAsia="es-ES"/>
              </w:rPr>
              <w:t xml:space="preserve">Estrato 4 </w:t>
            </w:r>
            <w:r w:rsidRPr="00D51EF4">
              <w:rPr>
                <w:rFonts w:ascii="Times New Roman" w:eastAsia="Times New Roman" w:hAnsi="Times New Roman" w:cs="Times New Roman"/>
                <w:lang w:val="es-ES_tradnl" w:eastAsia="es-ES"/>
              </w:rPr>
              <w:t xml:space="preserve">(130 – 450 cm): Arena con limo, de granulometría media a fina, suelto y </w:t>
            </w:r>
            <w:proofErr w:type="gramStart"/>
            <w:r w:rsidRPr="00D51EF4">
              <w:rPr>
                <w:rFonts w:ascii="Times New Roman" w:eastAsia="Times New Roman" w:hAnsi="Times New Roman" w:cs="Times New Roman"/>
                <w:lang w:val="es-ES_tradnl" w:eastAsia="es-ES"/>
              </w:rPr>
              <w:t>húmedo</w:t>
            </w:r>
            <w:proofErr w:type="gramEnd"/>
            <w:r w:rsidRPr="00D51EF4">
              <w:rPr>
                <w:rFonts w:ascii="Times New Roman" w:eastAsia="Times New Roman" w:hAnsi="Times New Roman" w:cs="Times New Roman"/>
                <w:lang w:val="es-ES_tradnl" w:eastAsia="es-ES"/>
              </w:rPr>
              <w:t>, color café claro amarillento. Se presenta en algunos sectores inmediatamente bajo la capa de relleno superior, y en otros bajo la capa de limo orgánico. Culturalmente es estéril, en algunas pilas se observan restos de raíces de árboles.</w:t>
            </w:r>
          </w:p>
          <w:p w:rsidR="00D51EF4" w:rsidRPr="00D51EF4" w:rsidRDefault="00D51EF4" w:rsidP="00D51EF4">
            <w:pPr>
              <w:tabs>
                <w:tab w:val="center" w:pos="3188"/>
              </w:tabs>
              <w:spacing w:after="0" w:line="240" w:lineRule="auto"/>
              <w:jc w:val="both"/>
              <w:rPr>
                <w:rFonts w:ascii="Times New Roman" w:eastAsia="Times New Roman" w:hAnsi="Times New Roman" w:cs="Times New Roman"/>
                <w:lang w:val="es-ES_tradnl" w:eastAsia="es-ES"/>
              </w:rPr>
            </w:pPr>
          </w:p>
          <w:p w:rsidR="00D51EF4" w:rsidRPr="00D51EF4" w:rsidRDefault="00D51EF4" w:rsidP="00D51EF4">
            <w:pPr>
              <w:spacing w:after="0" w:line="240" w:lineRule="auto"/>
              <w:jc w:val="both"/>
              <w:rPr>
                <w:rFonts w:ascii="Times New Roman" w:eastAsia="Times New Roman" w:hAnsi="Times New Roman" w:cs="Times New Roman"/>
                <w:lang w:val="es-ES_tradnl" w:eastAsia="es-ES"/>
              </w:rPr>
            </w:pPr>
          </w:p>
        </w:tc>
      </w:tr>
      <w:tr w:rsidR="00D51EF4" w:rsidRPr="00D51EF4" w:rsidTr="00D51EF4">
        <w:tc>
          <w:tcPr>
            <w:tcW w:w="1280" w:type="pct"/>
            <w:vAlign w:val="center"/>
          </w:tcPr>
          <w:p w:rsidR="00D51EF4" w:rsidRPr="00D51EF4" w:rsidRDefault="00D51EF4" w:rsidP="00D51EF4">
            <w:pPr>
              <w:spacing w:after="0" w:line="240" w:lineRule="auto"/>
              <w:rPr>
                <w:rFonts w:ascii="Times New Roman" w:eastAsia="Times New Roman" w:hAnsi="Times New Roman" w:cs="Times New Roman"/>
                <w:b/>
                <w:bCs/>
                <w:lang w:val="es-ES_tradnl" w:eastAsia="es-ES"/>
              </w:rPr>
            </w:pPr>
            <w:r w:rsidRPr="00D51EF4">
              <w:rPr>
                <w:rFonts w:ascii="Times New Roman" w:eastAsia="Times New Roman" w:hAnsi="Times New Roman" w:cs="Times New Roman"/>
                <w:b/>
                <w:bCs/>
                <w:lang w:val="es-ES_tradnl" w:eastAsia="es-ES"/>
              </w:rPr>
              <w:t>Restos Culturales Identificados</w:t>
            </w:r>
          </w:p>
        </w:tc>
        <w:tc>
          <w:tcPr>
            <w:tcW w:w="3720" w:type="pct"/>
            <w:vAlign w:val="center"/>
          </w:tcPr>
          <w:p w:rsidR="00D51EF4" w:rsidRPr="00D51EF4" w:rsidRDefault="00D51EF4" w:rsidP="00D51EF4">
            <w:pPr>
              <w:keepLines/>
              <w:spacing w:after="0" w:line="240" w:lineRule="auto"/>
              <w:jc w:val="both"/>
              <w:rPr>
                <w:rFonts w:ascii="Times New Roman" w:eastAsia="Times New Roman" w:hAnsi="Times New Roman" w:cs="Arial"/>
                <w:szCs w:val="20"/>
                <w:lang w:val="es-ES" w:eastAsia="es-ES"/>
              </w:rPr>
            </w:pPr>
            <w:r w:rsidRPr="00D51EF4">
              <w:rPr>
                <w:rFonts w:ascii="Times New Roman" w:eastAsia="Times New Roman" w:hAnsi="Times New Roman" w:cs="Arial"/>
                <w:b/>
                <w:szCs w:val="20"/>
                <w:lang w:val="es-ES" w:eastAsia="es-ES"/>
              </w:rPr>
              <w:t>P76.</w:t>
            </w:r>
            <w:r w:rsidRPr="00D51EF4">
              <w:rPr>
                <w:rFonts w:ascii="Times New Roman" w:eastAsia="Times New Roman" w:hAnsi="Times New Roman" w:cs="Arial"/>
                <w:szCs w:val="20"/>
                <w:lang w:val="es-ES" w:eastAsia="es-ES"/>
              </w:rPr>
              <w:t xml:space="preserve"> 1 molar de rumiante.</w:t>
            </w:r>
          </w:p>
          <w:p w:rsidR="00D51EF4" w:rsidRPr="00D51EF4" w:rsidRDefault="00D51EF4" w:rsidP="00D51EF4">
            <w:pPr>
              <w:keepLines/>
              <w:spacing w:after="0" w:line="240" w:lineRule="auto"/>
              <w:jc w:val="both"/>
              <w:rPr>
                <w:rFonts w:ascii="Times New Roman" w:eastAsia="Times New Roman" w:hAnsi="Times New Roman" w:cs="Arial"/>
                <w:szCs w:val="20"/>
                <w:lang w:val="es-ES" w:eastAsia="es-ES"/>
              </w:rPr>
            </w:pPr>
            <w:r w:rsidRPr="00D51EF4">
              <w:rPr>
                <w:rFonts w:ascii="Times New Roman" w:eastAsia="Times New Roman" w:hAnsi="Times New Roman" w:cs="Arial"/>
                <w:b/>
                <w:szCs w:val="20"/>
                <w:lang w:val="es-ES" w:eastAsia="es-ES"/>
              </w:rPr>
              <w:t>P91.</w:t>
            </w:r>
            <w:r w:rsidRPr="00D51EF4">
              <w:rPr>
                <w:rFonts w:ascii="Times New Roman" w:eastAsia="Times New Roman" w:hAnsi="Times New Roman" w:cs="Arial"/>
                <w:szCs w:val="20"/>
                <w:lang w:val="es-ES" w:eastAsia="es-ES"/>
              </w:rPr>
              <w:t xml:space="preserve"> 2 óseos animales. </w:t>
            </w:r>
          </w:p>
          <w:p w:rsidR="00D51EF4" w:rsidRPr="00D51EF4" w:rsidRDefault="00D51EF4" w:rsidP="00D51EF4">
            <w:pPr>
              <w:keepLines/>
              <w:spacing w:after="0" w:line="240" w:lineRule="auto"/>
              <w:jc w:val="both"/>
              <w:rPr>
                <w:rFonts w:ascii="Times New Roman" w:eastAsia="Times New Roman" w:hAnsi="Times New Roman" w:cs="Arial"/>
                <w:szCs w:val="20"/>
                <w:lang w:val="es-ES" w:eastAsia="es-ES"/>
              </w:rPr>
            </w:pPr>
            <w:r w:rsidRPr="00D51EF4">
              <w:rPr>
                <w:rFonts w:ascii="Times New Roman" w:eastAsia="Times New Roman" w:hAnsi="Times New Roman" w:cs="Arial"/>
                <w:b/>
                <w:szCs w:val="20"/>
                <w:lang w:val="es-ES" w:eastAsia="es-ES"/>
              </w:rPr>
              <w:t>P77.</w:t>
            </w:r>
            <w:r w:rsidRPr="00D51EF4">
              <w:rPr>
                <w:rFonts w:ascii="Times New Roman" w:eastAsia="Times New Roman" w:hAnsi="Times New Roman" w:cs="Arial"/>
                <w:szCs w:val="20"/>
                <w:lang w:val="es-ES" w:eastAsia="es-ES"/>
              </w:rPr>
              <w:t xml:space="preserve"> 1 malacológico.</w:t>
            </w:r>
          </w:p>
          <w:p w:rsidR="00D51EF4" w:rsidRPr="00D51EF4" w:rsidRDefault="00D51EF4" w:rsidP="00D51EF4">
            <w:pPr>
              <w:keepLines/>
              <w:spacing w:after="0" w:line="240" w:lineRule="auto"/>
              <w:jc w:val="both"/>
              <w:rPr>
                <w:rFonts w:ascii="Times New Roman" w:eastAsia="Times New Roman" w:hAnsi="Times New Roman" w:cs="Arial"/>
                <w:szCs w:val="20"/>
                <w:lang w:val="es-ES" w:eastAsia="es-ES"/>
              </w:rPr>
            </w:pPr>
            <w:r w:rsidRPr="00D51EF4">
              <w:rPr>
                <w:rFonts w:ascii="Times New Roman" w:eastAsia="Times New Roman" w:hAnsi="Times New Roman" w:cs="Arial"/>
                <w:b/>
                <w:szCs w:val="20"/>
                <w:lang w:val="es-ES" w:eastAsia="es-ES"/>
              </w:rPr>
              <w:t>P92.</w:t>
            </w:r>
            <w:r w:rsidRPr="00D51EF4">
              <w:rPr>
                <w:rFonts w:ascii="Times New Roman" w:eastAsia="Times New Roman" w:hAnsi="Times New Roman" w:cs="Arial"/>
                <w:szCs w:val="20"/>
                <w:lang w:val="es-ES" w:eastAsia="es-ES"/>
              </w:rPr>
              <w:t xml:space="preserve"> Aparecen 4 fragmentos óseos.</w:t>
            </w:r>
          </w:p>
          <w:p w:rsidR="00D51EF4" w:rsidRPr="00D51EF4" w:rsidRDefault="00D51EF4" w:rsidP="00D51EF4">
            <w:pPr>
              <w:keepLines/>
              <w:spacing w:after="0" w:line="240" w:lineRule="auto"/>
              <w:jc w:val="both"/>
              <w:rPr>
                <w:rFonts w:ascii="Times New Roman" w:eastAsia="Times New Roman" w:hAnsi="Times New Roman" w:cs="Arial"/>
                <w:szCs w:val="20"/>
                <w:lang w:val="es-ES" w:eastAsia="es-ES"/>
              </w:rPr>
            </w:pPr>
            <w:r w:rsidRPr="00D51EF4">
              <w:rPr>
                <w:rFonts w:ascii="Times New Roman" w:eastAsia="Times New Roman" w:hAnsi="Times New Roman" w:cs="Arial"/>
                <w:b/>
                <w:szCs w:val="20"/>
                <w:lang w:val="es-ES" w:eastAsia="es-ES"/>
              </w:rPr>
              <w:t>P98.</w:t>
            </w:r>
            <w:r w:rsidRPr="00D51EF4">
              <w:rPr>
                <w:rFonts w:ascii="Times New Roman" w:eastAsia="Times New Roman" w:hAnsi="Times New Roman" w:cs="Arial"/>
                <w:szCs w:val="20"/>
                <w:lang w:val="es-ES" w:eastAsia="es-ES"/>
              </w:rPr>
              <w:t xml:space="preserve"> Aparecen 2 fragmentos de cerámica y 1 fragmento óseo, alta concentración de carboncillo en un sedimento arcilloso compacto con alto contenido de raicillas.</w:t>
            </w:r>
          </w:p>
          <w:p w:rsidR="00D51EF4" w:rsidRPr="00D51EF4" w:rsidRDefault="00D51EF4" w:rsidP="00D51EF4">
            <w:pPr>
              <w:keepLines/>
              <w:spacing w:after="0" w:line="240" w:lineRule="auto"/>
              <w:jc w:val="both"/>
              <w:rPr>
                <w:rFonts w:ascii="Times New Roman" w:eastAsia="Times New Roman" w:hAnsi="Times New Roman" w:cs="Arial"/>
                <w:szCs w:val="20"/>
                <w:lang w:val="es-ES" w:eastAsia="es-ES"/>
              </w:rPr>
            </w:pPr>
            <w:r w:rsidRPr="00D51EF4">
              <w:rPr>
                <w:rFonts w:ascii="Times New Roman" w:eastAsia="Times New Roman" w:hAnsi="Times New Roman" w:cs="Arial"/>
                <w:b/>
                <w:szCs w:val="20"/>
                <w:lang w:val="es-ES" w:eastAsia="es-ES"/>
              </w:rPr>
              <w:t>P100.</w:t>
            </w:r>
            <w:r w:rsidRPr="00D51EF4">
              <w:rPr>
                <w:rFonts w:ascii="Times New Roman" w:eastAsia="Times New Roman" w:hAnsi="Times New Roman" w:cs="Arial"/>
                <w:szCs w:val="20"/>
                <w:lang w:val="es-ES" w:eastAsia="es-ES"/>
              </w:rPr>
              <w:t xml:space="preserve">  Fragmentos de cerámica (1) y Fragmento de malacológico (1).</w:t>
            </w:r>
          </w:p>
          <w:p w:rsidR="00D51EF4" w:rsidRPr="00D51EF4" w:rsidRDefault="00D51EF4" w:rsidP="00D51EF4">
            <w:pPr>
              <w:keepLines/>
              <w:spacing w:after="0" w:line="240" w:lineRule="auto"/>
              <w:jc w:val="both"/>
              <w:rPr>
                <w:rFonts w:ascii="Times New Roman" w:eastAsia="Times New Roman" w:hAnsi="Times New Roman" w:cs="Arial"/>
                <w:szCs w:val="20"/>
                <w:lang w:val="es-ES" w:eastAsia="es-ES"/>
              </w:rPr>
            </w:pPr>
            <w:r w:rsidRPr="00D51EF4">
              <w:rPr>
                <w:rFonts w:ascii="Times New Roman" w:eastAsia="Times New Roman" w:hAnsi="Times New Roman" w:cs="Arial"/>
                <w:b/>
                <w:szCs w:val="20"/>
                <w:lang w:val="es-ES" w:eastAsia="es-ES"/>
              </w:rPr>
              <w:t>P103.</w:t>
            </w:r>
            <w:r w:rsidRPr="00D51EF4">
              <w:rPr>
                <w:rFonts w:ascii="Times New Roman" w:eastAsia="Times New Roman" w:hAnsi="Times New Roman" w:cs="Arial"/>
                <w:szCs w:val="20"/>
                <w:lang w:val="es-ES" w:eastAsia="es-ES"/>
              </w:rPr>
              <w:t xml:space="preserve">  Fragmentos de cerámica (3), lítico (1), óseo animal (1).</w:t>
            </w:r>
          </w:p>
          <w:p w:rsidR="00D51EF4" w:rsidRPr="00D51EF4" w:rsidRDefault="00D51EF4" w:rsidP="00D51EF4">
            <w:pPr>
              <w:keepLines/>
              <w:spacing w:after="0" w:line="240" w:lineRule="auto"/>
              <w:jc w:val="both"/>
              <w:rPr>
                <w:rFonts w:ascii="Times New Roman" w:eastAsia="Times New Roman" w:hAnsi="Times New Roman" w:cs="Arial"/>
                <w:szCs w:val="20"/>
                <w:lang w:val="es-ES" w:eastAsia="es-ES"/>
              </w:rPr>
            </w:pPr>
            <w:r w:rsidRPr="00D51EF4">
              <w:rPr>
                <w:rFonts w:ascii="Times New Roman" w:eastAsia="Times New Roman" w:hAnsi="Times New Roman" w:cs="Arial"/>
                <w:b/>
                <w:szCs w:val="20"/>
                <w:lang w:val="es-ES" w:eastAsia="es-ES"/>
              </w:rPr>
              <w:t>P104.</w:t>
            </w:r>
            <w:r w:rsidRPr="00D51EF4">
              <w:rPr>
                <w:rFonts w:ascii="Times New Roman" w:eastAsia="Times New Roman" w:hAnsi="Times New Roman" w:cs="Arial"/>
                <w:szCs w:val="20"/>
                <w:lang w:val="es-ES" w:eastAsia="es-ES"/>
              </w:rPr>
              <w:t xml:space="preserve"> Fragmento de cerámica (1) y Fragmento de hueso animal subactual (1).</w:t>
            </w:r>
          </w:p>
          <w:p w:rsidR="00D51EF4" w:rsidRPr="00D51EF4" w:rsidRDefault="00D51EF4" w:rsidP="00D51EF4">
            <w:pPr>
              <w:keepLines/>
              <w:spacing w:after="0" w:line="240" w:lineRule="auto"/>
              <w:jc w:val="both"/>
              <w:rPr>
                <w:rFonts w:ascii="Times New Roman" w:eastAsia="Times New Roman" w:hAnsi="Times New Roman" w:cs="Arial"/>
                <w:szCs w:val="20"/>
                <w:lang w:val="es-ES" w:eastAsia="es-ES"/>
              </w:rPr>
            </w:pPr>
            <w:r w:rsidRPr="00D51EF4">
              <w:rPr>
                <w:rFonts w:ascii="Times New Roman" w:eastAsia="Times New Roman" w:hAnsi="Times New Roman" w:cs="Arial"/>
                <w:b/>
                <w:szCs w:val="20"/>
                <w:lang w:val="es-ES" w:eastAsia="es-ES"/>
              </w:rPr>
              <w:t>P85.</w:t>
            </w:r>
            <w:r w:rsidRPr="00D51EF4">
              <w:rPr>
                <w:rFonts w:ascii="Times New Roman" w:eastAsia="Times New Roman" w:hAnsi="Times New Roman" w:cs="Arial"/>
                <w:szCs w:val="20"/>
                <w:lang w:val="es-ES" w:eastAsia="es-ES"/>
              </w:rPr>
              <w:t xml:space="preserve"> Hallazgos de fragmentos óseos (algunos probablemente humanos) y animal, fragmentos de cerámica, loza y carboncillo. Todo encontrado </w:t>
            </w:r>
            <w:r w:rsidRPr="00D51EF4">
              <w:rPr>
                <w:rFonts w:ascii="Times New Roman" w:eastAsia="Times New Roman" w:hAnsi="Times New Roman" w:cs="Arial"/>
                <w:szCs w:val="20"/>
                <w:lang w:val="es-ES" w:eastAsia="es-ES"/>
              </w:rPr>
              <w:lastRenderedPageBreak/>
              <w:t>en una matriz arcillosa compacta de color oscuro, con inserciones de arcilla y carboncillo.</w:t>
            </w:r>
          </w:p>
        </w:tc>
      </w:tr>
    </w:tbl>
    <w:p w:rsidR="00D51EF4" w:rsidRPr="00D51EF4" w:rsidRDefault="00D51EF4" w:rsidP="00D51EF4">
      <w:pPr>
        <w:keepNext/>
        <w:spacing w:after="0" w:line="240" w:lineRule="auto"/>
        <w:jc w:val="both"/>
        <w:outlineLvl w:val="0"/>
        <w:rPr>
          <w:rFonts w:ascii="Times New Roman" w:eastAsia="Times New Roman" w:hAnsi="Times New Roman" w:cs="Times New Roman"/>
          <w:b/>
          <w:bCs/>
          <w:sz w:val="24"/>
          <w:szCs w:val="24"/>
          <w:lang w:val="es-ES" w:eastAsia="es-ES"/>
        </w:rPr>
      </w:pPr>
    </w:p>
    <w:p w:rsidR="00D51EF4" w:rsidRPr="00D51EF4" w:rsidRDefault="00D51EF4" w:rsidP="00D51EF4">
      <w:pPr>
        <w:spacing w:after="0" w:line="240" w:lineRule="auto"/>
        <w:rPr>
          <w:rFonts w:ascii="Times New Roman" w:eastAsia="Times New Roman" w:hAnsi="Times New Roman" w:cs="Times New Roman"/>
          <w:sz w:val="24"/>
          <w:szCs w:val="24"/>
          <w:lang w:val="es-ES" w:eastAsia="es-ES"/>
        </w:rPr>
      </w:pPr>
    </w:p>
    <w:p w:rsidR="00D51EF4" w:rsidRPr="00D51EF4" w:rsidRDefault="00D51EF4" w:rsidP="00D51EF4">
      <w:pPr>
        <w:keepNext/>
        <w:spacing w:after="0" w:line="240" w:lineRule="auto"/>
        <w:jc w:val="both"/>
        <w:outlineLvl w:val="0"/>
        <w:rPr>
          <w:rFonts w:ascii="Times New Roman" w:eastAsia="Times New Roman" w:hAnsi="Times New Roman" w:cs="Times New Roman"/>
          <w:b/>
          <w:bCs/>
          <w:sz w:val="24"/>
          <w:szCs w:val="24"/>
          <w:lang w:val="es-ES" w:eastAsia="es-ES"/>
        </w:rPr>
      </w:pPr>
      <w:r w:rsidRPr="00D51EF4">
        <w:rPr>
          <w:rFonts w:ascii="Times New Roman" w:eastAsia="Times New Roman" w:hAnsi="Times New Roman" w:cs="Times New Roman"/>
          <w:b/>
          <w:bCs/>
          <w:sz w:val="24"/>
          <w:szCs w:val="24"/>
          <w:lang w:val="es-ES" w:eastAsia="es-ES"/>
        </w:rPr>
        <w:t>5.- HALLAZGOS ARQUEOLÓGICOS</w:t>
      </w:r>
    </w:p>
    <w:p w:rsidR="00D51EF4" w:rsidRPr="00D51EF4" w:rsidRDefault="00D51EF4" w:rsidP="00D51EF4">
      <w:pPr>
        <w:spacing w:after="0" w:line="240" w:lineRule="auto"/>
        <w:rPr>
          <w:rFonts w:ascii="Times New Roman" w:eastAsia="Times New Roman" w:hAnsi="Times New Roman" w:cs="Times New Roman"/>
          <w:sz w:val="24"/>
          <w:szCs w:val="24"/>
          <w:lang w:val="es-ES" w:eastAsia="es-ES"/>
        </w:rPr>
      </w:pPr>
    </w:p>
    <w:p w:rsidR="00D51EF4" w:rsidRPr="00D51EF4" w:rsidRDefault="00D51EF4" w:rsidP="00D51EF4">
      <w:pPr>
        <w:spacing w:after="0" w:line="240" w:lineRule="auto"/>
        <w:rPr>
          <w:rFonts w:ascii="Times New Roman" w:eastAsia="Times New Roman" w:hAnsi="Times New Roman" w:cs="Times New Roman"/>
          <w:bCs/>
          <w:lang w:val="es-ES_tradnl" w:eastAsia="es-ES"/>
        </w:rPr>
      </w:pPr>
      <w:r w:rsidRPr="00D51EF4">
        <w:rPr>
          <w:rFonts w:ascii="Times New Roman" w:eastAsia="Times New Roman" w:hAnsi="Times New Roman" w:cs="Times New Roman"/>
          <w:bCs/>
          <w:lang w:val="es-ES_tradnl" w:eastAsia="es-ES"/>
        </w:rPr>
        <w:t>Se recomienda enfatizar la supervisión del sector SE del área delimitada por los pilotes, pues en ese sector se identifica la mayor concentración de material cultural arqueológico.</w:t>
      </w:r>
    </w:p>
    <w:p w:rsidR="00D51EF4" w:rsidRPr="00D51EF4" w:rsidRDefault="00D51EF4" w:rsidP="00D51EF4">
      <w:pPr>
        <w:spacing w:after="0" w:line="240" w:lineRule="auto"/>
        <w:rPr>
          <w:rFonts w:ascii="Times New Roman" w:eastAsia="Times New Roman" w:hAnsi="Times New Roman" w:cs="Times New Roman"/>
          <w:sz w:val="24"/>
          <w:szCs w:val="24"/>
          <w:lang w:val="es-ES_tradnl" w:eastAsia="es-ES"/>
        </w:rPr>
      </w:pPr>
    </w:p>
    <w:p w:rsidR="00D51EF4" w:rsidRPr="00D51EF4" w:rsidRDefault="00D51EF4" w:rsidP="00D51EF4">
      <w:pPr>
        <w:spacing w:after="0" w:line="240" w:lineRule="auto"/>
        <w:rPr>
          <w:rFonts w:ascii="Times New Roman" w:eastAsia="Times New Roman" w:hAnsi="Times New Roman" w:cs="Times New Roman"/>
          <w:b/>
          <w:sz w:val="24"/>
          <w:szCs w:val="24"/>
          <w:lang w:val="es-ES_tradnl" w:eastAsia="es-ES"/>
        </w:rPr>
      </w:pPr>
      <w:r w:rsidRPr="00D51EF4">
        <w:rPr>
          <w:rFonts w:ascii="Times New Roman" w:eastAsia="Times New Roman" w:hAnsi="Times New Roman" w:cs="Times New Roman"/>
          <w:b/>
          <w:sz w:val="24"/>
          <w:szCs w:val="24"/>
          <w:lang w:val="es-ES_tradnl" w:eastAsia="es-ES"/>
        </w:rPr>
        <w:t>6.- REGISTRADO POR</w:t>
      </w:r>
    </w:p>
    <w:p w:rsidR="00D51EF4" w:rsidRPr="00D51EF4" w:rsidRDefault="00D51EF4" w:rsidP="00D51EF4">
      <w:pPr>
        <w:spacing w:after="0" w:line="240" w:lineRule="auto"/>
        <w:rPr>
          <w:rFonts w:ascii="Times New Roman" w:eastAsia="Times New Roman" w:hAnsi="Times New Roman" w:cs="Times New Roman"/>
          <w:b/>
          <w:szCs w:val="24"/>
          <w:lang w:val="es-ES_tradnl" w:eastAsia="es-E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862"/>
      </w:tblGrid>
      <w:tr w:rsidR="00D51EF4" w:rsidRPr="00D51EF4" w:rsidTr="00D51EF4">
        <w:trPr>
          <w:trHeight w:val="676"/>
        </w:trPr>
        <w:tc>
          <w:tcPr>
            <w:tcW w:w="8862" w:type="dxa"/>
          </w:tcPr>
          <w:p w:rsidR="00D51EF4" w:rsidRPr="00D51EF4" w:rsidRDefault="00D51EF4" w:rsidP="00D51EF4">
            <w:pPr>
              <w:spacing w:after="0" w:line="240" w:lineRule="auto"/>
              <w:rPr>
                <w:rFonts w:ascii="Times New Roman" w:eastAsia="Times New Roman" w:hAnsi="Times New Roman" w:cs="Times New Roman"/>
                <w:bCs/>
                <w:szCs w:val="24"/>
                <w:lang w:val="es-ES_tradnl" w:eastAsia="es-ES"/>
              </w:rPr>
            </w:pPr>
          </w:p>
          <w:p w:rsidR="00D51EF4" w:rsidRPr="00D51EF4" w:rsidRDefault="00D51EF4" w:rsidP="00D51EF4">
            <w:pPr>
              <w:spacing w:after="0" w:line="240" w:lineRule="auto"/>
              <w:rPr>
                <w:rFonts w:ascii="Times New Roman" w:eastAsia="Times New Roman" w:hAnsi="Times New Roman" w:cs="Times New Roman"/>
                <w:bCs/>
                <w:szCs w:val="24"/>
                <w:lang w:val="es-ES_tradnl" w:eastAsia="es-ES"/>
              </w:rPr>
            </w:pPr>
            <w:r w:rsidRPr="00D51EF4">
              <w:rPr>
                <w:rFonts w:ascii="Times New Roman" w:eastAsia="Times New Roman" w:hAnsi="Times New Roman" w:cs="Times New Roman"/>
                <w:bCs/>
                <w:szCs w:val="24"/>
                <w:lang w:val="es-ES_tradnl" w:eastAsia="es-ES"/>
              </w:rPr>
              <w:t>Carmen Gloria Olivos y Violeta Abarca Labra.</w:t>
            </w:r>
          </w:p>
        </w:tc>
      </w:tr>
    </w:tbl>
    <w:p w:rsidR="00D51EF4" w:rsidRPr="00D51EF4" w:rsidRDefault="00D51EF4" w:rsidP="00D51EF4">
      <w:pPr>
        <w:spacing w:after="0" w:line="240" w:lineRule="auto"/>
        <w:rPr>
          <w:rFonts w:ascii="Times New Roman" w:eastAsia="Times New Roman" w:hAnsi="Times New Roman" w:cs="Times New Roman"/>
          <w:b/>
          <w:szCs w:val="24"/>
          <w:lang w:val="es-ES_tradnl" w:eastAsia="es-ES"/>
        </w:rPr>
      </w:pPr>
    </w:p>
    <w:p w:rsidR="00D51EF4" w:rsidRPr="00D51EF4" w:rsidRDefault="00D51EF4" w:rsidP="00D51EF4">
      <w:pPr>
        <w:spacing w:after="0" w:line="240" w:lineRule="auto"/>
        <w:rPr>
          <w:rFonts w:ascii="Times New Roman" w:eastAsia="Times New Roman" w:hAnsi="Times New Roman" w:cs="Times New Roman"/>
          <w:b/>
          <w:sz w:val="24"/>
          <w:szCs w:val="24"/>
          <w:lang w:val="es-ES" w:eastAsia="es-ES"/>
        </w:rPr>
      </w:pPr>
      <w:r w:rsidRPr="00D51EF4">
        <w:rPr>
          <w:rFonts w:ascii="Times New Roman" w:eastAsia="Times New Roman" w:hAnsi="Times New Roman" w:cs="Times New Roman"/>
          <w:b/>
          <w:sz w:val="24"/>
          <w:szCs w:val="24"/>
          <w:lang w:val="es-ES" w:eastAsia="es-ES"/>
        </w:rPr>
        <w:t>7.- FECHA DE REGISTRO</w:t>
      </w:r>
    </w:p>
    <w:p w:rsidR="00D51EF4" w:rsidRPr="00D51EF4" w:rsidRDefault="00D51EF4" w:rsidP="00D51EF4">
      <w:pPr>
        <w:spacing w:after="0" w:line="240" w:lineRule="auto"/>
        <w:rPr>
          <w:rFonts w:ascii="Times New Roman" w:eastAsia="Times New Roman" w:hAnsi="Times New Roman" w:cs="Times New Roman"/>
          <w:sz w:val="24"/>
          <w:szCs w:val="24"/>
          <w:lang w:val="es-ES_tradnl" w:eastAsia="es-E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862"/>
      </w:tblGrid>
      <w:tr w:rsidR="00D51EF4" w:rsidRPr="00D51EF4" w:rsidTr="00D51EF4">
        <w:tc>
          <w:tcPr>
            <w:tcW w:w="8862" w:type="dxa"/>
          </w:tcPr>
          <w:p w:rsidR="00D51EF4" w:rsidRPr="00D51EF4" w:rsidRDefault="00D51EF4" w:rsidP="00D51EF4">
            <w:pPr>
              <w:spacing w:after="0" w:line="240" w:lineRule="auto"/>
              <w:rPr>
                <w:rFonts w:ascii="Times New Roman" w:eastAsia="Times New Roman" w:hAnsi="Times New Roman" w:cs="Times New Roman"/>
                <w:bCs/>
                <w:szCs w:val="24"/>
                <w:lang w:val="es-ES_tradnl" w:eastAsia="es-ES"/>
              </w:rPr>
            </w:pPr>
          </w:p>
          <w:p w:rsidR="00D51EF4" w:rsidRPr="00D51EF4" w:rsidRDefault="00D51EF4" w:rsidP="00D51EF4">
            <w:pPr>
              <w:spacing w:after="0" w:line="240" w:lineRule="auto"/>
              <w:rPr>
                <w:rFonts w:ascii="Times New Roman" w:eastAsia="Times New Roman" w:hAnsi="Times New Roman" w:cs="Times New Roman"/>
                <w:lang w:val="es-ES_tradnl" w:eastAsia="es-ES"/>
              </w:rPr>
            </w:pPr>
            <w:r w:rsidRPr="00D51EF4">
              <w:rPr>
                <w:rFonts w:ascii="Times New Roman" w:eastAsia="Times New Roman" w:hAnsi="Times New Roman" w:cs="Times New Roman"/>
                <w:lang w:val="es-ES_tradnl" w:eastAsia="es-ES"/>
              </w:rPr>
              <w:t>Desde el  1 al 31 de Agosto de 2013.</w:t>
            </w:r>
          </w:p>
          <w:p w:rsidR="00D51EF4" w:rsidRPr="00D51EF4" w:rsidRDefault="00D51EF4" w:rsidP="00D51EF4">
            <w:pPr>
              <w:spacing w:after="0" w:line="240" w:lineRule="auto"/>
              <w:rPr>
                <w:rFonts w:ascii="Times New Roman" w:eastAsia="Times New Roman" w:hAnsi="Times New Roman" w:cs="Times New Roman"/>
                <w:lang w:val="es-ES_tradnl" w:eastAsia="es-ES"/>
              </w:rPr>
            </w:pPr>
          </w:p>
        </w:tc>
      </w:tr>
    </w:tbl>
    <w:p w:rsidR="00D51EF4" w:rsidRPr="00D51EF4" w:rsidRDefault="00D51EF4" w:rsidP="00D51EF4">
      <w:pPr>
        <w:spacing w:after="0" w:line="240" w:lineRule="auto"/>
        <w:rPr>
          <w:rFonts w:ascii="Times New Roman" w:eastAsia="Times New Roman" w:hAnsi="Times New Roman" w:cs="Times New Roman"/>
          <w:sz w:val="24"/>
          <w:szCs w:val="24"/>
          <w:lang w:val="es-ES_tradnl" w:eastAsia="es-ES"/>
        </w:rPr>
      </w:pPr>
    </w:p>
    <w:p w:rsidR="00D51EF4" w:rsidRPr="00D51EF4" w:rsidRDefault="00D51EF4" w:rsidP="00D51EF4">
      <w:pPr>
        <w:spacing w:after="0" w:line="240" w:lineRule="auto"/>
        <w:rPr>
          <w:rFonts w:ascii="Times New Roman" w:eastAsia="Times New Roman" w:hAnsi="Times New Roman" w:cs="Times New Roman"/>
          <w:sz w:val="24"/>
          <w:szCs w:val="24"/>
          <w:lang w:val="es-ES_tradnl" w:eastAsia="es-ES"/>
        </w:rPr>
      </w:pPr>
      <w:r w:rsidRPr="00D51EF4">
        <w:rPr>
          <w:rFonts w:ascii="Times New Roman" w:eastAsia="Times New Roman" w:hAnsi="Times New Roman" w:cs="Times New Roman"/>
          <w:sz w:val="24"/>
          <w:szCs w:val="24"/>
          <w:lang w:val="es-ES_tradnl" w:eastAsia="es-ES"/>
        </w:rPr>
        <w:br w:type="page"/>
      </w:r>
    </w:p>
    <w:p w:rsidR="00D51EF4" w:rsidRPr="00D51EF4" w:rsidRDefault="00D51EF4" w:rsidP="00D51EF4">
      <w:pPr>
        <w:spacing w:after="0" w:line="240" w:lineRule="auto"/>
        <w:rPr>
          <w:rFonts w:ascii="Times New Roman" w:eastAsia="Times New Roman" w:hAnsi="Times New Roman" w:cs="Times New Roman"/>
          <w:sz w:val="24"/>
          <w:szCs w:val="24"/>
          <w:lang w:val="es-ES_tradnl" w:eastAsia="es-ES"/>
        </w:rPr>
      </w:pPr>
    </w:p>
    <w:p w:rsidR="00D51EF4" w:rsidRPr="00D51EF4" w:rsidRDefault="00D51EF4" w:rsidP="00D51EF4">
      <w:pPr>
        <w:tabs>
          <w:tab w:val="left" w:pos="2850"/>
        </w:tabs>
        <w:spacing w:after="0" w:line="240" w:lineRule="auto"/>
        <w:jc w:val="center"/>
        <w:rPr>
          <w:rFonts w:ascii="Times New Roman" w:eastAsia="Times New Roman" w:hAnsi="Times New Roman" w:cs="Times New Roman"/>
          <w:b/>
          <w:sz w:val="24"/>
          <w:szCs w:val="24"/>
          <w:lang w:val="es-ES_tradnl" w:eastAsia="es-ES"/>
        </w:rPr>
      </w:pPr>
      <w:r w:rsidRPr="00D51EF4">
        <w:rPr>
          <w:rFonts w:ascii="Times New Roman" w:eastAsia="Times New Roman" w:hAnsi="Times New Roman" w:cs="Times New Roman"/>
          <w:b/>
          <w:sz w:val="24"/>
          <w:szCs w:val="24"/>
          <w:lang w:val="es-ES_tradnl" w:eastAsia="es-ES"/>
        </w:rPr>
        <w:t>Fotografía 1. Fragmentos cerámicos hallados en el Pilote 98. Profundidad entre 0-400cm.</w:t>
      </w:r>
    </w:p>
    <w:p w:rsidR="00D51EF4" w:rsidRPr="00D51EF4" w:rsidRDefault="00D51EF4" w:rsidP="00D51EF4">
      <w:pPr>
        <w:tabs>
          <w:tab w:val="left" w:pos="2850"/>
        </w:tabs>
        <w:spacing w:after="0" w:line="240" w:lineRule="auto"/>
        <w:jc w:val="center"/>
        <w:rPr>
          <w:rFonts w:ascii="Times New Roman" w:eastAsia="Times New Roman" w:hAnsi="Times New Roman" w:cs="Times New Roman"/>
          <w:sz w:val="24"/>
          <w:szCs w:val="24"/>
          <w:lang w:val="es-ES_tradnl" w:eastAsia="es-ES"/>
        </w:rPr>
      </w:pPr>
      <w:r w:rsidRPr="00D51EF4">
        <w:rPr>
          <w:rFonts w:ascii="Times New Roman" w:eastAsia="Times New Roman" w:hAnsi="Times New Roman" w:cs="Times New Roman"/>
          <w:noProof/>
          <w:sz w:val="24"/>
          <w:szCs w:val="24"/>
          <w:lang w:val="es-ES" w:eastAsia="es-ES"/>
        </w:rPr>
        <w:drawing>
          <wp:inline distT="0" distB="0" distL="0" distR="0">
            <wp:extent cx="3571711" cy="2868706"/>
            <wp:effectExtent l="19050" t="19050" r="9689" b="26894"/>
            <wp:docPr id="27" name="Imagen 1" descr="C:\Users\Violeta\Documents\PEGA\METRO6\TERMINAL NORTE\Pilote 98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ioleta\Documents\PEGA\METRO6\TERMINAL NORTE\Pilote 98 (3).JPG"/>
                    <pic:cNvPicPr>
                      <a:picLocks noChangeAspect="1" noChangeArrowheads="1"/>
                    </pic:cNvPicPr>
                  </pic:nvPicPr>
                  <pic:blipFill rotWithShape="1">
                    <a:blip r:embed="rId6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a:ext>
                      </a:extLst>
                    </a:blip>
                    <a:srcRect/>
                    <a:stretch/>
                  </pic:blipFill>
                  <pic:spPr bwMode="auto">
                    <a:xfrm>
                      <a:off x="0" y="0"/>
                      <a:ext cx="3575089" cy="2871419"/>
                    </a:xfrm>
                    <a:prstGeom prst="rect">
                      <a:avLst/>
                    </a:prstGeom>
                    <a:noFill/>
                    <a:ln w="12700">
                      <a:solidFill>
                        <a:schemeClr val="tx1"/>
                      </a:solid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a:ext>
                    </a:extLst>
                  </pic:spPr>
                </pic:pic>
              </a:graphicData>
            </a:graphic>
          </wp:inline>
        </w:drawing>
      </w:r>
    </w:p>
    <w:p w:rsidR="00D51EF4" w:rsidRPr="00D51EF4" w:rsidRDefault="00D51EF4" w:rsidP="00D51EF4">
      <w:pPr>
        <w:tabs>
          <w:tab w:val="left" w:pos="2850"/>
        </w:tabs>
        <w:spacing w:after="0" w:line="240" w:lineRule="auto"/>
        <w:jc w:val="center"/>
        <w:rPr>
          <w:rFonts w:ascii="Times New Roman" w:eastAsia="Times New Roman" w:hAnsi="Times New Roman" w:cs="Times New Roman"/>
          <w:sz w:val="24"/>
          <w:szCs w:val="24"/>
          <w:lang w:val="es-ES_tradnl" w:eastAsia="es-ES"/>
        </w:rPr>
      </w:pPr>
    </w:p>
    <w:p w:rsidR="00D51EF4" w:rsidRPr="00D51EF4" w:rsidRDefault="00D51EF4" w:rsidP="00D51EF4">
      <w:pPr>
        <w:tabs>
          <w:tab w:val="left" w:pos="2850"/>
        </w:tabs>
        <w:spacing w:after="0" w:line="240" w:lineRule="auto"/>
        <w:jc w:val="center"/>
        <w:rPr>
          <w:rFonts w:ascii="Times New Roman" w:eastAsia="Times New Roman" w:hAnsi="Times New Roman" w:cs="Times New Roman"/>
          <w:sz w:val="24"/>
          <w:szCs w:val="24"/>
          <w:lang w:val="es-ES_tradnl" w:eastAsia="es-ES"/>
        </w:rPr>
      </w:pPr>
    </w:p>
    <w:p w:rsidR="00D51EF4" w:rsidRPr="00D51EF4" w:rsidRDefault="00D51EF4" w:rsidP="00D51EF4">
      <w:pPr>
        <w:tabs>
          <w:tab w:val="left" w:pos="2850"/>
        </w:tabs>
        <w:spacing w:after="0" w:line="240" w:lineRule="auto"/>
        <w:jc w:val="center"/>
        <w:rPr>
          <w:rFonts w:ascii="Times New Roman" w:eastAsia="Times New Roman" w:hAnsi="Times New Roman" w:cs="Times New Roman"/>
          <w:b/>
          <w:sz w:val="24"/>
          <w:szCs w:val="24"/>
          <w:lang w:val="es-ES_tradnl" w:eastAsia="es-ES"/>
        </w:rPr>
      </w:pPr>
      <w:r w:rsidRPr="00D51EF4">
        <w:rPr>
          <w:rFonts w:ascii="Times New Roman" w:eastAsia="Times New Roman" w:hAnsi="Times New Roman" w:cs="Times New Roman"/>
          <w:b/>
          <w:sz w:val="24"/>
          <w:szCs w:val="24"/>
          <w:lang w:val="es-ES_tradnl" w:eastAsia="es-ES"/>
        </w:rPr>
        <w:t>Fotografía 2. Fragmentos óseos hallados en el Pilote 98. Profundidad entre 0-400cm.</w:t>
      </w:r>
    </w:p>
    <w:p w:rsidR="00D51EF4" w:rsidRPr="00D51EF4" w:rsidRDefault="00D51EF4" w:rsidP="00D51EF4">
      <w:pPr>
        <w:tabs>
          <w:tab w:val="left" w:pos="2850"/>
        </w:tabs>
        <w:spacing w:after="0" w:line="240" w:lineRule="auto"/>
        <w:jc w:val="center"/>
        <w:rPr>
          <w:rFonts w:ascii="Times New Roman" w:eastAsia="Times New Roman" w:hAnsi="Times New Roman" w:cs="Times New Roman"/>
          <w:sz w:val="24"/>
          <w:szCs w:val="24"/>
          <w:lang w:val="es-ES_tradnl" w:eastAsia="es-ES"/>
        </w:rPr>
      </w:pPr>
      <w:r w:rsidRPr="00D51EF4">
        <w:rPr>
          <w:rFonts w:ascii="Times New Roman" w:eastAsia="Times New Roman" w:hAnsi="Times New Roman" w:cs="Times New Roman"/>
          <w:noProof/>
          <w:sz w:val="24"/>
          <w:szCs w:val="24"/>
          <w:lang w:val="es-ES" w:eastAsia="es-ES"/>
        </w:rPr>
        <w:drawing>
          <wp:inline distT="0" distB="0" distL="0" distR="0">
            <wp:extent cx="3702423" cy="3276131"/>
            <wp:effectExtent l="19050" t="19050" r="12327" b="19519"/>
            <wp:docPr id="28" name="Imagen 2" descr="C:\Users\Violeta\Documents\PEGA\METRO6\TERMINAL NORTE\Pilote 98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ioleta\Documents\PEGA\METRO6\TERMINAL NORTE\Pilote 98 (1).JPG"/>
                    <pic:cNvPicPr>
                      <a:picLocks noChangeAspect="1" noChangeArrowheads="1"/>
                    </pic:cNvPicPr>
                  </pic:nvPicPr>
                  <pic:blipFill rotWithShape="1">
                    <a:blip r:embed="rId6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a:ext>
                      </a:extLst>
                    </a:blip>
                    <a:srcRect/>
                    <a:stretch/>
                  </pic:blipFill>
                  <pic:spPr bwMode="auto">
                    <a:xfrm>
                      <a:off x="0" y="0"/>
                      <a:ext cx="3704996" cy="3278407"/>
                    </a:xfrm>
                    <a:prstGeom prst="rect">
                      <a:avLst/>
                    </a:prstGeom>
                    <a:noFill/>
                    <a:ln w="12700">
                      <a:solidFill>
                        <a:schemeClr val="tx1"/>
                      </a:solid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a:ext>
                    </a:extLst>
                  </pic:spPr>
                </pic:pic>
              </a:graphicData>
            </a:graphic>
          </wp:inline>
        </w:drawing>
      </w:r>
    </w:p>
    <w:p w:rsidR="00D51EF4" w:rsidRPr="00D51EF4" w:rsidRDefault="00D51EF4" w:rsidP="00D51EF4">
      <w:pPr>
        <w:tabs>
          <w:tab w:val="left" w:pos="2850"/>
        </w:tabs>
        <w:spacing w:after="0" w:line="240" w:lineRule="auto"/>
        <w:rPr>
          <w:rFonts w:ascii="Times New Roman" w:eastAsia="Times New Roman" w:hAnsi="Times New Roman" w:cs="Times New Roman"/>
          <w:sz w:val="24"/>
          <w:szCs w:val="24"/>
          <w:lang w:val="es-ES_tradnl" w:eastAsia="es-ES"/>
        </w:rPr>
      </w:pPr>
    </w:p>
    <w:p w:rsidR="00D51EF4" w:rsidRDefault="00D51EF4">
      <w:pPr>
        <w:rPr>
          <w:rFonts w:ascii="Times New Roman" w:eastAsia="Times New Roman" w:hAnsi="Times New Roman" w:cs="Times New Roman"/>
          <w:sz w:val="24"/>
          <w:szCs w:val="24"/>
          <w:lang w:val="es-ES_tradnl" w:eastAsia="es-ES"/>
        </w:rPr>
      </w:pPr>
      <w:r>
        <w:rPr>
          <w:rFonts w:ascii="Times New Roman" w:eastAsia="Times New Roman" w:hAnsi="Times New Roman" w:cs="Times New Roman"/>
          <w:sz w:val="24"/>
          <w:szCs w:val="24"/>
          <w:lang w:val="es-ES_tradnl" w:eastAsia="es-ES"/>
        </w:rPr>
        <w:br w:type="page"/>
      </w:r>
    </w:p>
    <w:p w:rsidR="00D51EF4" w:rsidRPr="00D51EF4" w:rsidRDefault="00D51EF4" w:rsidP="00D51EF4">
      <w:pPr>
        <w:tabs>
          <w:tab w:val="left" w:pos="2850"/>
        </w:tabs>
        <w:spacing w:after="0" w:line="240" w:lineRule="auto"/>
        <w:rPr>
          <w:rFonts w:ascii="Times New Roman" w:eastAsia="Times New Roman" w:hAnsi="Times New Roman" w:cs="Times New Roman"/>
          <w:noProof/>
          <w:sz w:val="24"/>
          <w:szCs w:val="24"/>
        </w:rPr>
      </w:pPr>
    </w:p>
    <w:p w:rsidR="00D51EF4" w:rsidRPr="00D51EF4" w:rsidRDefault="00D51EF4" w:rsidP="00D51EF4">
      <w:pPr>
        <w:tabs>
          <w:tab w:val="left" w:pos="2850"/>
        </w:tabs>
        <w:spacing w:after="0" w:line="240" w:lineRule="auto"/>
        <w:jc w:val="center"/>
        <w:rPr>
          <w:rFonts w:ascii="Times New Roman" w:eastAsia="Times New Roman" w:hAnsi="Times New Roman" w:cs="Times New Roman"/>
          <w:b/>
          <w:noProof/>
          <w:sz w:val="24"/>
          <w:szCs w:val="24"/>
        </w:rPr>
      </w:pPr>
      <w:r w:rsidRPr="00D51EF4">
        <w:rPr>
          <w:rFonts w:ascii="Times New Roman" w:eastAsia="Times New Roman" w:hAnsi="Times New Roman" w:cs="Times New Roman"/>
          <w:b/>
          <w:noProof/>
          <w:sz w:val="24"/>
          <w:szCs w:val="24"/>
        </w:rPr>
        <w:t xml:space="preserve">Fotografía 3. Fragmento malacológico y fragmento cerámico, hallados en el pilote 100. </w:t>
      </w:r>
      <w:r w:rsidRPr="00D51EF4">
        <w:rPr>
          <w:rFonts w:ascii="Times New Roman" w:eastAsia="Times New Roman" w:hAnsi="Times New Roman" w:cs="Times New Roman"/>
          <w:b/>
          <w:sz w:val="24"/>
          <w:szCs w:val="24"/>
          <w:lang w:val="es-ES_tradnl" w:eastAsia="es-ES"/>
        </w:rPr>
        <w:t>Profundidad entre 0-400cm.</w:t>
      </w:r>
    </w:p>
    <w:p w:rsidR="00D51EF4" w:rsidRPr="00D51EF4" w:rsidRDefault="00D51EF4" w:rsidP="00D51EF4">
      <w:pPr>
        <w:tabs>
          <w:tab w:val="left" w:pos="2850"/>
        </w:tabs>
        <w:spacing w:after="0" w:line="240" w:lineRule="auto"/>
        <w:jc w:val="center"/>
        <w:rPr>
          <w:rFonts w:ascii="Times New Roman" w:eastAsia="Times New Roman" w:hAnsi="Times New Roman" w:cs="Times New Roman"/>
          <w:noProof/>
          <w:sz w:val="24"/>
          <w:szCs w:val="24"/>
        </w:rPr>
      </w:pPr>
      <w:r w:rsidRPr="00D51EF4">
        <w:rPr>
          <w:rFonts w:ascii="Times New Roman" w:eastAsia="Times New Roman" w:hAnsi="Times New Roman" w:cs="Times New Roman"/>
          <w:noProof/>
          <w:sz w:val="24"/>
          <w:szCs w:val="24"/>
          <w:lang w:val="es-ES" w:eastAsia="es-ES"/>
        </w:rPr>
        <w:drawing>
          <wp:inline distT="0" distB="0" distL="0" distR="0">
            <wp:extent cx="4068000" cy="3049200"/>
            <wp:effectExtent l="19050" t="19050" r="27750" b="17850"/>
            <wp:docPr id="42" name="Imagen 3" descr="C:\Users\Violeta\Documents\PEGA\METRO6\TERMINAL NORTE\Pilote 100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ioleta\Documents\PEGA\METRO6\TERMINAL NORTE\Pilote 100 (3).JPG"/>
                    <pic:cNvPicPr>
                      <a:picLocks noChangeAspect="1" noChangeArrowheads="1"/>
                    </pic:cNvPicPr>
                  </pic:nvPicPr>
                  <pic:blipFill>
                    <a:blip r:embed="rId6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a:ext>
                      </a:extLst>
                    </a:blip>
                    <a:srcRect/>
                    <a:stretch>
                      <a:fillRect/>
                    </a:stretch>
                  </pic:blipFill>
                  <pic:spPr bwMode="auto">
                    <a:xfrm>
                      <a:off x="0" y="0"/>
                      <a:ext cx="4068000" cy="3049200"/>
                    </a:xfrm>
                    <a:prstGeom prst="rect">
                      <a:avLst/>
                    </a:prstGeom>
                    <a:noFill/>
                    <a:ln w="12700">
                      <a:solidFill>
                        <a:schemeClr val="tx1"/>
                      </a:solidFill>
                    </a:ln>
                  </pic:spPr>
                </pic:pic>
              </a:graphicData>
            </a:graphic>
          </wp:inline>
        </w:drawing>
      </w:r>
    </w:p>
    <w:p w:rsidR="00D51EF4" w:rsidRPr="00D51EF4" w:rsidRDefault="00D51EF4" w:rsidP="00D51EF4">
      <w:pPr>
        <w:tabs>
          <w:tab w:val="left" w:pos="2850"/>
        </w:tabs>
        <w:spacing w:after="0" w:line="240" w:lineRule="auto"/>
        <w:jc w:val="center"/>
        <w:rPr>
          <w:rFonts w:ascii="Times New Roman" w:eastAsia="Times New Roman" w:hAnsi="Times New Roman" w:cs="Times New Roman"/>
          <w:noProof/>
          <w:sz w:val="24"/>
          <w:szCs w:val="24"/>
        </w:rPr>
      </w:pPr>
    </w:p>
    <w:p w:rsidR="00D51EF4" w:rsidRPr="00D51EF4" w:rsidRDefault="00D51EF4" w:rsidP="00D51EF4">
      <w:pPr>
        <w:tabs>
          <w:tab w:val="left" w:pos="2850"/>
        </w:tabs>
        <w:spacing w:after="0" w:line="240" w:lineRule="auto"/>
        <w:rPr>
          <w:rFonts w:ascii="Times New Roman" w:eastAsia="Times New Roman" w:hAnsi="Times New Roman" w:cs="Times New Roman"/>
          <w:noProof/>
          <w:sz w:val="24"/>
          <w:szCs w:val="24"/>
        </w:rPr>
      </w:pPr>
    </w:p>
    <w:p w:rsidR="00D51EF4" w:rsidRPr="00D51EF4" w:rsidRDefault="00D51EF4" w:rsidP="00D51EF4">
      <w:pPr>
        <w:tabs>
          <w:tab w:val="left" w:pos="2850"/>
        </w:tabs>
        <w:spacing w:after="0" w:line="240" w:lineRule="auto"/>
        <w:jc w:val="center"/>
        <w:rPr>
          <w:rFonts w:ascii="Times New Roman" w:eastAsia="Times New Roman" w:hAnsi="Times New Roman" w:cs="Times New Roman"/>
          <w:b/>
          <w:noProof/>
          <w:sz w:val="24"/>
          <w:szCs w:val="24"/>
        </w:rPr>
      </w:pPr>
      <w:r w:rsidRPr="00D51EF4">
        <w:rPr>
          <w:rFonts w:ascii="Times New Roman" w:eastAsia="Times New Roman" w:hAnsi="Times New Roman" w:cs="Times New Roman"/>
          <w:b/>
          <w:noProof/>
          <w:sz w:val="24"/>
          <w:szCs w:val="24"/>
        </w:rPr>
        <w:t xml:space="preserve">Fotografía 4. Fragmentos cerámicos y óseo animal, hallados en la excavación del pilote 103. </w:t>
      </w:r>
      <w:r w:rsidRPr="00D51EF4">
        <w:rPr>
          <w:rFonts w:ascii="Times New Roman" w:eastAsia="Times New Roman" w:hAnsi="Times New Roman" w:cs="Times New Roman"/>
          <w:b/>
          <w:sz w:val="24"/>
          <w:szCs w:val="24"/>
          <w:lang w:val="es-ES_tradnl" w:eastAsia="es-ES"/>
        </w:rPr>
        <w:t>Profundidad entre 0-400cm.</w:t>
      </w:r>
    </w:p>
    <w:p w:rsidR="00D51EF4" w:rsidRPr="00D51EF4" w:rsidRDefault="00D51EF4" w:rsidP="00D51EF4">
      <w:pPr>
        <w:tabs>
          <w:tab w:val="left" w:pos="2850"/>
        </w:tabs>
        <w:spacing w:after="0" w:line="240" w:lineRule="auto"/>
        <w:jc w:val="center"/>
        <w:rPr>
          <w:rFonts w:ascii="Times New Roman" w:eastAsia="Times New Roman" w:hAnsi="Times New Roman" w:cs="Times New Roman"/>
          <w:noProof/>
          <w:sz w:val="24"/>
          <w:szCs w:val="24"/>
        </w:rPr>
      </w:pPr>
      <w:r w:rsidRPr="00D51EF4">
        <w:rPr>
          <w:rFonts w:ascii="Times New Roman" w:eastAsia="Times New Roman" w:hAnsi="Times New Roman" w:cs="Times New Roman"/>
          <w:noProof/>
          <w:sz w:val="24"/>
          <w:szCs w:val="24"/>
          <w:lang w:val="es-ES" w:eastAsia="es-ES"/>
        </w:rPr>
        <w:drawing>
          <wp:inline distT="0" distB="0" distL="0" distR="0">
            <wp:extent cx="5298141" cy="2814918"/>
            <wp:effectExtent l="19050" t="19050" r="16809" b="23532"/>
            <wp:docPr id="43"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a:ext>
                      </a:extLst>
                    </a:blip>
                    <a:srcRect/>
                    <a:stretch/>
                  </pic:blipFill>
                  <pic:spPr bwMode="auto">
                    <a:xfrm>
                      <a:off x="0" y="0"/>
                      <a:ext cx="5302220" cy="2817085"/>
                    </a:xfrm>
                    <a:prstGeom prst="rect">
                      <a:avLst/>
                    </a:prstGeom>
                    <a:ln w="12700">
                      <a:solidFill>
                        <a:schemeClr val="tx1"/>
                      </a:solid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a:ext>
                    </a:extLst>
                  </pic:spPr>
                </pic:pic>
              </a:graphicData>
            </a:graphic>
          </wp:inline>
        </w:drawing>
      </w:r>
    </w:p>
    <w:p w:rsidR="00D51EF4" w:rsidRPr="00D51EF4" w:rsidRDefault="00D51EF4" w:rsidP="00D51EF4">
      <w:pPr>
        <w:tabs>
          <w:tab w:val="left" w:pos="2850"/>
        </w:tabs>
        <w:spacing w:after="0" w:line="240" w:lineRule="auto"/>
        <w:rPr>
          <w:rFonts w:ascii="Times New Roman" w:eastAsia="Times New Roman" w:hAnsi="Times New Roman" w:cs="Times New Roman"/>
          <w:noProof/>
          <w:sz w:val="24"/>
          <w:szCs w:val="24"/>
        </w:rPr>
      </w:pPr>
    </w:p>
    <w:p w:rsidR="00D51EF4" w:rsidRPr="00D51EF4" w:rsidRDefault="00D51EF4" w:rsidP="00D51EF4">
      <w:pPr>
        <w:spacing w:after="0" w:line="240" w:lineRule="auto"/>
        <w:rPr>
          <w:rFonts w:ascii="Times New Roman" w:eastAsia="Times New Roman" w:hAnsi="Times New Roman" w:cs="Times New Roman"/>
          <w:noProof/>
          <w:sz w:val="24"/>
          <w:szCs w:val="24"/>
        </w:rPr>
      </w:pPr>
      <w:r w:rsidRPr="00D51EF4">
        <w:rPr>
          <w:rFonts w:ascii="Times New Roman" w:eastAsia="Times New Roman" w:hAnsi="Times New Roman" w:cs="Times New Roman"/>
          <w:noProof/>
          <w:sz w:val="24"/>
          <w:szCs w:val="24"/>
        </w:rPr>
        <w:br w:type="page"/>
      </w:r>
    </w:p>
    <w:p w:rsidR="00D51EF4" w:rsidRPr="00D51EF4" w:rsidRDefault="00D51EF4" w:rsidP="00D51EF4">
      <w:pPr>
        <w:tabs>
          <w:tab w:val="left" w:pos="2850"/>
        </w:tabs>
        <w:spacing w:after="0" w:line="240" w:lineRule="auto"/>
        <w:jc w:val="center"/>
        <w:rPr>
          <w:rFonts w:ascii="Times New Roman" w:eastAsia="Times New Roman" w:hAnsi="Times New Roman" w:cs="Times New Roman"/>
          <w:b/>
          <w:sz w:val="24"/>
          <w:szCs w:val="24"/>
          <w:lang w:val="es-ES_tradnl" w:eastAsia="es-ES"/>
        </w:rPr>
      </w:pPr>
      <w:r w:rsidRPr="00D51EF4">
        <w:rPr>
          <w:rFonts w:ascii="Times New Roman" w:eastAsia="Times New Roman" w:hAnsi="Times New Roman" w:cs="Times New Roman"/>
          <w:b/>
          <w:noProof/>
          <w:sz w:val="24"/>
          <w:szCs w:val="24"/>
        </w:rPr>
        <w:lastRenderedPageBreak/>
        <w:t xml:space="preserve">Fotografía 5. Fragmentos cerámicos y óseos, hallados en la Excavación del Pilote 85. </w:t>
      </w:r>
      <w:r w:rsidRPr="00D51EF4">
        <w:rPr>
          <w:rFonts w:ascii="Times New Roman" w:eastAsia="Times New Roman" w:hAnsi="Times New Roman" w:cs="Times New Roman"/>
          <w:b/>
          <w:sz w:val="24"/>
          <w:szCs w:val="24"/>
          <w:lang w:val="es-ES_tradnl" w:eastAsia="es-ES"/>
        </w:rPr>
        <w:t>Profundidad entre 0-400cm.</w:t>
      </w:r>
    </w:p>
    <w:p w:rsidR="00D51EF4" w:rsidRPr="00D51EF4" w:rsidRDefault="00D51EF4" w:rsidP="00D51EF4">
      <w:pPr>
        <w:tabs>
          <w:tab w:val="left" w:pos="2850"/>
        </w:tabs>
        <w:spacing w:after="0" w:line="240" w:lineRule="auto"/>
        <w:jc w:val="center"/>
        <w:rPr>
          <w:rFonts w:ascii="Times New Roman" w:eastAsia="Times New Roman" w:hAnsi="Times New Roman" w:cs="Times New Roman"/>
          <w:noProof/>
          <w:sz w:val="24"/>
          <w:szCs w:val="24"/>
        </w:rPr>
      </w:pPr>
      <w:r w:rsidRPr="00D51EF4">
        <w:rPr>
          <w:rFonts w:ascii="Times New Roman" w:eastAsia="Times New Roman" w:hAnsi="Times New Roman" w:cs="Times New Roman"/>
          <w:noProof/>
          <w:sz w:val="24"/>
          <w:szCs w:val="24"/>
          <w:lang w:val="es-ES" w:eastAsia="es-ES"/>
        </w:rPr>
        <w:drawing>
          <wp:inline distT="0" distB="0" distL="0" distR="0">
            <wp:extent cx="4068000" cy="3049200"/>
            <wp:effectExtent l="19050" t="19050" r="27750" b="17850"/>
            <wp:docPr id="44" name="Imagen 6" descr="C:\Users\Violeta\Documents\PEGA\METRO6\TERMINAL NORTE\Pilote 85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ioleta\Documents\PEGA\METRO6\TERMINAL NORTE\Pilote 85 (2).JPG"/>
                    <pic:cNvPicPr>
                      <a:picLocks noChangeAspect="1" noChangeArrowheads="1"/>
                    </pic:cNvPicPr>
                  </pic:nvPicPr>
                  <pic:blipFill>
                    <a:blip r:embed="rId6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a:ext>
                      </a:extLst>
                    </a:blip>
                    <a:srcRect/>
                    <a:stretch>
                      <a:fillRect/>
                    </a:stretch>
                  </pic:blipFill>
                  <pic:spPr bwMode="auto">
                    <a:xfrm>
                      <a:off x="0" y="0"/>
                      <a:ext cx="4068000" cy="3049200"/>
                    </a:xfrm>
                    <a:prstGeom prst="rect">
                      <a:avLst/>
                    </a:prstGeom>
                    <a:noFill/>
                    <a:ln w="12700">
                      <a:solidFill>
                        <a:schemeClr val="tx1"/>
                      </a:solidFill>
                    </a:ln>
                  </pic:spPr>
                </pic:pic>
              </a:graphicData>
            </a:graphic>
          </wp:inline>
        </w:drawing>
      </w:r>
    </w:p>
    <w:p w:rsidR="00D51EF4" w:rsidRPr="00D51EF4" w:rsidRDefault="00D51EF4" w:rsidP="00D51EF4">
      <w:pPr>
        <w:tabs>
          <w:tab w:val="left" w:pos="2850"/>
        </w:tabs>
        <w:spacing w:after="0" w:line="240" w:lineRule="auto"/>
        <w:jc w:val="center"/>
        <w:rPr>
          <w:rFonts w:ascii="Times New Roman" w:eastAsia="Times New Roman" w:hAnsi="Times New Roman" w:cs="Times New Roman"/>
          <w:noProof/>
          <w:sz w:val="24"/>
          <w:szCs w:val="24"/>
        </w:rPr>
      </w:pPr>
    </w:p>
    <w:p w:rsidR="00D51EF4" w:rsidRPr="00D51EF4" w:rsidRDefault="00D51EF4" w:rsidP="00D51EF4">
      <w:pPr>
        <w:tabs>
          <w:tab w:val="left" w:pos="2850"/>
        </w:tabs>
        <w:spacing w:after="0" w:line="240" w:lineRule="auto"/>
        <w:jc w:val="center"/>
        <w:rPr>
          <w:rFonts w:ascii="Times New Roman" w:eastAsia="Times New Roman" w:hAnsi="Times New Roman" w:cs="Times New Roman"/>
          <w:sz w:val="24"/>
          <w:szCs w:val="24"/>
          <w:lang w:val="es-ES_tradnl" w:eastAsia="es-ES"/>
        </w:rPr>
      </w:pPr>
    </w:p>
    <w:p w:rsidR="00D51EF4" w:rsidRPr="00D51EF4" w:rsidRDefault="00D51EF4" w:rsidP="00D51EF4">
      <w:pPr>
        <w:tabs>
          <w:tab w:val="left" w:pos="2850"/>
        </w:tabs>
        <w:spacing w:after="0" w:line="240" w:lineRule="auto"/>
        <w:jc w:val="center"/>
        <w:rPr>
          <w:rFonts w:ascii="Times New Roman" w:eastAsia="Times New Roman" w:hAnsi="Times New Roman" w:cs="Times New Roman"/>
          <w:b/>
          <w:sz w:val="24"/>
          <w:szCs w:val="24"/>
          <w:lang w:val="es-ES_tradnl" w:eastAsia="es-ES"/>
        </w:rPr>
      </w:pPr>
      <w:r w:rsidRPr="00D51EF4">
        <w:rPr>
          <w:rFonts w:ascii="Times New Roman" w:eastAsia="Times New Roman" w:hAnsi="Times New Roman" w:cs="Times New Roman"/>
          <w:b/>
          <w:noProof/>
          <w:sz w:val="24"/>
          <w:szCs w:val="24"/>
        </w:rPr>
        <w:t xml:space="preserve">Fotografía 6. Fragmentos malacológico y cerámico, hallados en la excavación del Pilote 100. </w:t>
      </w:r>
      <w:r w:rsidRPr="00D51EF4">
        <w:rPr>
          <w:rFonts w:ascii="Times New Roman" w:eastAsia="Times New Roman" w:hAnsi="Times New Roman" w:cs="Times New Roman"/>
          <w:b/>
          <w:sz w:val="24"/>
          <w:szCs w:val="24"/>
          <w:lang w:val="es-ES_tradnl" w:eastAsia="es-ES"/>
        </w:rPr>
        <w:t>Profundidad entre 0-400cm.</w:t>
      </w:r>
    </w:p>
    <w:p w:rsidR="00D51EF4" w:rsidRPr="00D51EF4" w:rsidRDefault="00D51EF4" w:rsidP="00D51EF4">
      <w:pPr>
        <w:tabs>
          <w:tab w:val="left" w:pos="2850"/>
        </w:tabs>
        <w:spacing w:after="0" w:line="240" w:lineRule="auto"/>
        <w:jc w:val="center"/>
        <w:rPr>
          <w:rFonts w:ascii="Times New Roman" w:eastAsia="Times New Roman" w:hAnsi="Times New Roman" w:cs="Times New Roman"/>
          <w:noProof/>
          <w:sz w:val="24"/>
          <w:szCs w:val="24"/>
        </w:rPr>
      </w:pPr>
      <w:r w:rsidRPr="00D51EF4">
        <w:rPr>
          <w:rFonts w:ascii="Times New Roman" w:eastAsia="Times New Roman" w:hAnsi="Times New Roman" w:cs="Times New Roman"/>
          <w:noProof/>
          <w:sz w:val="24"/>
          <w:szCs w:val="24"/>
          <w:lang w:val="es-ES" w:eastAsia="es-ES"/>
        </w:rPr>
        <w:drawing>
          <wp:inline distT="0" distB="0" distL="0" distR="0">
            <wp:extent cx="4068000" cy="3049200"/>
            <wp:effectExtent l="19050" t="19050" r="27750" b="17850"/>
            <wp:docPr id="45" name="Imagen 7" descr="C:\Users\Violeta\Documents\PEGA\METRO6\TERMINAL NORTE\Pilote 100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ioleta\Documents\PEGA\METRO6\TERMINAL NORTE\Pilote 100 (3).JPG"/>
                    <pic:cNvPicPr>
                      <a:picLocks noChangeAspect="1" noChangeArrowheads="1"/>
                    </pic:cNvPicPr>
                  </pic:nvPicPr>
                  <pic:blipFill>
                    <a:blip r:embed="rId6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a:ext>
                      </a:extLst>
                    </a:blip>
                    <a:srcRect/>
                    <a:stretch>
                      <a:fillRect/>
                    </a:stretch>
                  </pic:blipFill>
                  <pic:spPr bwMode="auto">
                    <a:xfrm>
                      <a:off x="0" y="0"/>
                      <a:ext cx="4068000" cy="3049200"/>
                    </a:xfrm>
                    <a:prstGeom prst="rect">
                      <a:avLst/>
                    </a:prstGeom>
                    <a:noFill/>
                    <a:ln w="12700">
                      <a:solidFill>
                        <a:schemeClr val="tx1"/>
                      </a:solidFill>
                    </a:ln>
                  </pic:spPr>
                </pic:pic>
              </a:graphicData>
            </a:graphic>
          </wp:inline>
        </w:drawing>
      </w:r>
    </w:p>
    <w:p w:rsidR="00D51EF4" w:rsidRPr="00D51EF4" w:rsidRDefault="00D51EF4" w:rsidP="00D51EF4">
      <w:pPr>
        <w:tabs>
          <w:tab w:val="left" w:pos="2850"/>
        </w:tabs>
        <w:spacing w:after="0" w:line="240" w:lineRule="auto"/>
        <w:jc w:val="center"/>
        <w:rPr>
          <w:rFonts w:ascii="Times New Roman" w:eastAsia="Times New Roman" w:hAnsi="Times New Roman" w:cs="Times New Roman"/>
          <w:noProof/>
          <w:sz w:val="24"/>
          <w:szCs w:val="24"/>
        </w:rPr>
      </w:pPr>
    </w:p>
    <w:p w:rsidR="00D51EF4" w:rsidRPr="00D51EF4" w:rsidRDefault="00D51EF4" w:rsidP="00D51EF4">
      <w:pPr>
        <w:tabs>
          <w:tab w:val="left" w:pos="2850"/>
        </w:tabs>
        <w:spacing w:after="0" w:line="240" w:lineRule="auto"/>
        <w:jc w:val="center"/>
        <w:rPr>
          <w:rFonts w:ascii="Times New Roman" w:eastAsia="Times New Roman" w:hAnsi="Times New Roman" w:cs="Times New Roman"/>
          <w:noProof/>
          <w:sz w:val="24"/>
          <w:szCs w:val="24"/>
        </w:rPr>
      </w:pPr>
      <w:r w:rsidRPr="00D51EF4">
        <w:rPr>
          <w:rFonts w:ascii="Times New Roman" w:eastAsia="Times New Roman" w:hAnsi="Times New Roman" w:cs="Times New Roman"/>
          <w:noProof/>
          <w:sz w:val="24"/>
          <w:szCs w:val="24"/>
        </w:rPr>
        <w:br w:type="page"/>
      </w:r>
    </w:p>
    <w:p w:rsidR="00D51EF4" w:rsidRPr="00D51EF4" w:rsidRDefault="00D51EF4" w:rsidP="00D51EF4">
      <w:pPr>
        <w:spacing w:after="0" w:line="240" w:lineRule="auto"/>
        <w:jc w:val="center"/>
        <w:rPr>
          <w:rFonts w:ascii="Times New Roman" w:eastAsia="Times New Roman" w:hAnsi="Times New Roman" w:cs="Times New Roman"/>
          <w:b/>
          <w:noProof/>
          <w:sz w:val="24"/>
          <w:szCs w:val="24"/>
        </w:rPr>
      </w:pPr>
      <w:r w:rsidRPr="00D51EF4">
        <w:rPr>
          <w:rFonts w:ascii="Times New Roman" w:eastAsia="Times New Roman" w:hAnsi="Times New Roman" w:cs="Times New Roman"/>
          <w:b/>
          <w:noProof/>
          <w:sz w:val="24"/>
          <w:szCs w:val="24"/>
        </w:rPr>
        <w:lastRenderedPageBreak/>
        <w:t xml:space="preserve">Fotografía 7.  Fragmentos cerámicos (2) y fragmentos  óseos (2), hallados en la excavación del Pilote 98. </w:t>
      </w:r>
      <w:r w:rsidRPr="00D51EF4">
        <w:rPr>
          <w:rFonts w:ascii="Times New Roman" w:eastAsia="Times New Roman" w:hAnsi="Times New Roman" w:cs="Times New Roman"/>
          <w:b/>
          <w:sz w:val="24"/>
          <w:szCs w:val="24"/>
          <w:lang w:val="es-ES_tradnl" w:eastAsia="es-ES"/>
        </w:rPr>
        <w:t>Profundidad entre 0-400cm.</w:t>
      </w:r>
    </w:p>
    <w:p w:rsidR="00D51EF4" w:rsidRPr="00D51EF4" w:rsidRDefault="00D51EF4" w:rsidP="00D51EF4">
      <w:pPr>
        <w:tabs>
          <w:tab w:val="left" w:pos="2850"/>
        </w:tabs>
        <w:spacing w:after="0" w:line="240" w:lineRule="auto"/>
        <w:jc w:val="center"/>
        <w:rPr>
          <w:rFonts w:ascii="Times New Roman" w:eastAsia="Times New Roman" w:hAnsi="Times New Roman" w:cs="Times New Roman"/>
          <w:noProof/>
          <w:sz w:val="24"/>
          <w:szCs w:val="24"/>
        </w:rPr>
      </w:pPr>
      <w:r w:rsidRPr="00D51EF4">
        <w:rPr>
          <w:rFonts w:ascii="Times New Roman" w:eastAsia="Times New Roman" w:hAnsi="Times New Roman" w:cs="Times New Roman"/>
          <w:noProof/>
          <w:sz w:val="24"/>
          <w:szCs w:val="24"/>
          <w:lang w:val="es-ES" w:eastAsia="es-ES"/>
        </w:rPr>
        <w:drawing>
          <wp:inline distT="0" distB="0" distL="0" distR="0">
            <wp:extent cx="4068000" cy="3049200"/>
            <wp:effectExtent l="19050" t="19050" r="27750" b="17850"/>
            <wp:docPr id="46" name="Imagen 8" descr="C:\Users\Violeta\Documents\PEGA\METRO6\TERMINAL NORTE\Pilote 98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Violeta\Documents\PEGA\METRO6\TERMINAL NORTE\Pilote 98 (2).JPG"/>
                    <pic:cNvPicPr>
                      <a:picLocks noChangeAspect="1" noChangeArrowheads="1"/>
                    </pic:cNvPicPr>
                  </pic:nvPicPr>
                  <pic:blipFill>
                    <a:blip r:embed="rId7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a:ext>
                      </a:extLst>
                    </a:blip>
                    <a:srcRect/>
                    <a:stretch>
                      <a:fillRect/>
                    </a:stretch>
                  </pic:blipFill>
                  <pic:spPr bwMode="auto">
                    <a:xfrm>
                      <a:off x="0" y="0"/>
                      <a:ext cx="4068000" cy="3049200"/>
                    </a:xfrm>
                    <a:prstGeom prst="rect">
                      <a:avLst/>
                    </a:prstGeom>
                    <a:noFill/>
                    <a:ln w="12700">
                      <a:solidFill>
                        <a:schemeClr val="tx1"/>
                      </a:solidFill>
                    </a:ln>
                  </pic:spPr>
                </pic:pic>
              </a:graphicData>
            </a:graphic>
          </wp:inline>
        </w:drawing>
      </w:r>
    </w:p>
    <w:p w:rsidR="00D51EF4" w:rsidRPr="00D51EF4" w:rsidRDefault="00D51EF4" w:rsidP="00D51EF4">
      <w:pPr>
        <w:tabs>
          <w:tab w:val="left" w:pos="2850"/>
        </w:tabs>
        <w:spacing w:after="0" w:line="240" w:lineRule="auto"/>
        <w:jc w:val="center"/>
        <w:rPr>
          <w:rFonts w:ascii="Times New Roman" w:eastAsia="Times New Roman" w:hAnsi="Times New Roman" w:cs="Times New Roman"/>
          <w:noProof/>
          <w:sz w:val="24"/>
          <w:szCs w:val="24"/>
        </w:rPr>
      </w:pPr>
    </w:p>
    <w:p w:rsidR="00D51EF4" w:rsidRPr="00D51EF4" w:rsidRDefault="00D51EF4" w:rsidP="00D51EF4">
      <w:pPr>
        <w:spacing w:after="0" w:line="240" w:lineRule="auto"/>
        <w:jc w:val="center"/>
        <w:rPr>
          <w:rFonts w:ascii="Times New Roman" w:eastAsia="Times New Roman" w:hAnsi="Times New Roman" w:cs="Times New Roman"/>
          <w:noProof/>
          <w:sz w:val="24"/>
          <w:szCs w:val="24"/>
        </w:rPr>
      </w:pPr>
    </w:p>
    <w:p w:rsidR="00D51EF4" w:rsidRPr="00D51EF4" w:rsidRDefault="00D51EF4" w:rsidP="00D51EF4">
      <w:pPr>
        <w:spacing w:after="0" w:line="240" w:lineRule="auto"/>
        <w:jc w:val="center"/>
        <w:rPr>
          <w:rFonts w:ascii="Times New Roman" w:eastAsia="Times New Roman" w:hAnsi="Times New Roman" w:cs="Times New Roman"/>
          <w:b/>
          <w:noProof/>
          <w:sz w:val="24"/>
          <w:szCs w:val="24"/>
        </w:rPr>
      </w:pPr>
      <w:r w:rsidRPr="00D51EF4">
        <w:rPr>
          <w:rFonts w:ascii="Times New Roman" w:eastAsia="Times New Roman" w:hAnsi="Times New Roman" w:cs="Times New Roman"/>
          <w:b/>
          <w:noProof/>
          <w:sz w:val="24"/>
          <w:szCs w:val="24"/>
        </w:rPr>
        <w:t>Fotografía 8. Fragmento óseo animal y fragmento de cerámica, hallados en la excavación del Pilote 68.  Profundidad entre 0-400cm aproximadamente.</w:t>
      </w:r>
    </w:p>
    <w:p w:rsidR="00D51EF4" w:rsidRPr="00D51EF4" w:rsidRDefault="00D51EF4" w:rsidP="00D51EF4">
      <w:pPr>
        <w:spacing w:after="0" w:line="240" w:lineRule="auto"/>
        <w:jc w:val="center"/>
        <w:rPr>
          <w:rFonts w:ascii="Times New Roman" w:eastAsia="Times New Roman" w:hAnsi="Times New Roman" w:cs="Times New Roman"/>
          <w:noProof/>
          <w:sz w:val="24"/>
          <w:szCs w:val="24"/>
        </w:rPr>
      </w:pPr>
      <w:r w:rsidRPr="00D51EF4">
        <w:rPr>
          <w:rFonts w:ascii="Times New Roman" w:eastAsia="Times New Roman" w:hAnsi="Times New Roman" w:cs="Times New Roman"/>
          <w:noProof/>
          <w:sz w:val="24"/>
          <w:szCs w:val="24"/>
          <w:lang w:val="es-ES" w:eastAsia="es-ES"/>
        </w:rPr>
        <w:drawing>
          <wp:inline distT="0" distB="0" distL="0" distR="0">
            <wp:extent cx="4058967" cy="2829464"/>
            <wp:effectExtent l="19050" t="19050" r="17733" b="28036"/>
            <wp:docPr id="47" name="Imagen 13" descr="C:\Users\Violeta\Documents\PEGA\METRO6\TERMINAL NORTE\Pilote 68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ioleta\Documents\PEGA\METRO6\TERMINAL NORTE\Pilote 68 (4).JPG"/>
                    <pic:cNvPicPr>
                      <a:picLocks noChangeAspect="1" noChangeArrowheads="1"/>
                    </pic:cNvPicPr>
                  </pic:nvPicPr>
                  <pic:blipFill rotWithShape="1">
                    <a:blip r:embed="rId7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a:ext>
                      </a:extLst>
                    </a:blip>
                    <a:srcRect/>
                    <a:stretch/>
                  </pic:blipFill>
                  <pic:spPr bwMode="auto">
                    <a:xfrm>
                      <a:off x="0" y="0"/>
                      <a:ext cx="4064400" cy="2833251"/>
                    </a:xfrm>
                    <a:prstGeom prst="rect">
                      <a:avLst/>
                    </a:prstGeom>
                    <a:noFill/>
                    <a:ln w="12700">
                      <a:solidFill>
                        <a:schemeClr val="tx1"/>
                      </a:solid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a:ext>
                    </a:extLst>
                  </pic:spPr>
                </pic:pic>
              </a:graphicData>
            </a:graphic>
          </wp:inline>
        </w:drawing>
      </w:r>
    </w:p>
    <w:p w:rsidR="00D51EF4" w:rsidRDefault="00D51EF4">
      <w:pPr>
        <w:rPr>
          <w:rFonts w:ascii="Times New Roman" w:eastAsia="Times New Roman" w:hAnsi="Times New Roman" w:cs="Times New Roman"/>
          <w:noProof/>
          <w:sz w:val="24"/>
          <w:szCs w:val="24"/>
        </w:rPr>
      </w:pPr>
      <w:r>
        <w:rPr>
          <w:rFonts w:ascii="Times New Roman" w:eastAsia="Times New Roman" w:hAnsi="Times New Roman" w:cs="Times New Roman"/>
          <w:noProof/>
          <w:sz w:val="24"/>
          <w:szCs w:val="24"/>
        </w:rPr>
        <w:br w:type="page"/>
      </w:r>
    </w:p>
    <w:p w:rsidR="00D51EF4" w:rsidRPr="00D51EF4" w:rsidRDefault="00D51EF4" w:rsidP="00D51EF4">
      <w:pPr>
        <w:spacing w:after="0" w:line="240" w:lineRule="auto"/>
        <w:jc w:val="center"/>
        <w:rPr>
          <w:rFonts w:ascii="Times New Roman" w:eastAsia="Times New Roman" w:hAnsi="Times New Roman" w:cs="Times New Roman"/>
          <w:noProof/>
          <w:sz w:val="24"/>
          <w:szCs w:val="24"/>
        </w:rPr>
      </w:pPr>
    </w:p>
    <w:p w:rsidR="00D51EF4" w:rsidRPr="00D51EF4" w:rsidRDefault="00D51EF4" w:rsidP="00D51EF4">
      <w:pPr>
        <w:tabs>
          <w:tab w:val="left" w:pos="2850"/>
        </w:tabs>
        <w:spacing w:after="0" w:line="240" w:lineRule="auto"/>
        <w:jc w:val="center"/>
        <w:rPr>
          <w:rFonts w:ascii="Times New Roman" w:eastAsia="Times New Roman" w:hAnsi="Times New Roman" w:cs="Times New Roman"/>
          <w:b/>
          <w:noProof/>
          <w:sz w:val="24"/>
          <w:szCs w:val="24"/>
        </w:rPr>
      </w:pPr>
      <w:r w:rsidRPr="00D51EF4">
        <w:rPr>
          <w:rFonts w:ascii="Times New Roman" w:eastAsia="Times New Roman" w:hAnsi="Times New Roman" w:cs="Times New Roman"/>
          <w:b/>
          <w:noProof/>
          <w:sz w:val="24"/>
          <w:szCs w:val="24"/>
        </w:rPr>
        <w:t>Fotografía 9. Avance de los trabajos supervizados en Terminal Norte.</w:t>
      </w:r>
    </w:p>
    <w:p w:rsidR="00D51EF4" w:rsidRPr="00D51EF4" w:rsidRDefault="00D51EF4" w:rsidP="00D51EF4">
      <w:pPr>
        <w:tabs>
          <w:tab w:val="left" w:pos="2850"/>
        </w:tabs>
        <w:spacing w:after="0" w:line="240" w:lineRule="auto"/>
        <w:jc w:val="center"/>
        <w:rPr>
          <w:rFonts w:ascii="Times New Roman" w:eastAsia="Times New Roman" w:hAnsi="Times New Roman" w:cs="Times New Roman"/>
          <w:noProof/>
          <w:sz w:val="24"/>
          <w:szCs w:val="24"/>
        </w:rPr>
      </w:pPr>
      <w:r w:rsidRPr="00D51EF4">
        <w:rPr>
          <w:rFonts w:ascii="Times New Roman" w:eastAsia="Times New Roman" w:hAnsi="Times New Roman" w:cs="Times New Roman"/>
          <w:noProof/>
          <w:sz w:val="24"/>
          <w:szCs w:val="24"/>
          <w:lang w:val="es-ES" w:eastAsia="es-ES"/>
        </w:rPr>
        <w:drawing>
          <wp:inline distT="0" distB="0" distL="0" distR="0">
            <wp:extent cx="4068000" cy="3049200"/>
            <wp:effectExtent l="19050" t="19050" r="27750" b="17850"/>
            <wp:docPr id="48" name="Imagen 5" descr="C:\Users\Violeta\Documents\PEGA\METRO6\TERMINAL NORTE\IMG_03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ioleta\Documents\PEGA\METRO6\TERMINAL NORTE\IMG_0333.JPG"/>
                    <pic:cNvPicPr>
                      <a:picLocks noChangeAspect="1" noChangeArrowheads="1"/>
                    </pic:cNvPicPr>
                  </pic:nvPicPr>
                  <pic:blipFill>
                    <a:blip r:embed="rId7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a:ext>
                      </a:extLst>
                    </a:blip>
                    <a:srcRect/>
                    <a:stretch>
                      <a:fillRect/>
                    </a:stretch>
                  </pic:blipFill>
                  <pic:spPr bwMode="auto">
                    <a:xfrm>
                      <a:off x="0" y="0"/>
                      <a:ext cx="4068000" cy="3049200"/>
                    </a:xfrm>
                    <a:prstGeom prst="rect">
                      <a:avLst/>
                    </a:prstGeom>
                    <a:noFill/>
                    <a:ln w="12700">
                      <a:solidFill>
                        <a:schemeClr val="tx1"/>
                      </a:solidFill>
                    </a:ln>
                  </pic:spPr>
                </pic:pic>
              </a:graphicData>
            </a:graphic>
          </wp:inline>
        </w:drawing>
      </w:r>
    </w:p>
    <w:p w:rsidR="00D51EF4" w:rsidRPr="00D51EF4" w:rsidRDefault="00D51EF4" w:rsidP="00D51EF4">
      <w:pPr>
        <w:tabs>
          <w:tab w:val="left" w:pos="2850"/>
        </w:tabs>
        <w:spacing w:after="0" w:line="240" w:lineRule="auto"/>
        <w:jc w:val="center"/>
        <w:rPr>
          <w:rFonts w:ascii="Times New Roman" w:eastAsia="Times New Roman" w:hAnsi="Times New Roman" w:cs="Times New Roman"/>
          <w:noProof/>
          <w:sz w:val="24"/>
          <w:szCs w:val="24"/>
        </w:rPr>
      </w:pPr>
    </w:p>
    <w:p w:rsidR="00D51EF4" w:rsidRPr="00D51EF4" w:rsidRDefault="00D51EF4" w:rsidP="00D51EF4">
      <w:pPr>
        <w:spacing w:after="0" w:line="240" w:lineRule="auto"/>
        <w:rPr>
          <w:rFonts w:ascii="Times New Roman" w:eastAsia="Times New Roman" w:hAnsi="Times New Roman" w:cs="Times New Roman"/>
          <w:noProof/>
          <w:sz w:val="24"/>
          <w:szCs w:val="24"/>
        </w:rPr>
        <w:sectPr w:rsidR="00D51EF4" w:rsidRPr="00D51EF4" w:rsidSect="005B45E6">
          <w:headerReference w:type="default" r:id="rId73"/>
          <w:footerReference w:type="even" r:id="rId74"/>
          <w:footerReference w:type="default" r:id="rId75"/>
          <w:pgSz w:w="12240" w:h="15840" w:code="1"/>
          <w:pgMar w:top="1440" w:right="1797" w:bottom="1440" w:left="1797" w:header="709" w:footer="709" w:gutter="0"/>
          <w:pgNumType w:chapStyle="1"/>
          <w:cols w:space="708"/>
          <w:titlePg/>
          <w:docGrid w:linePitch="360"/>
        </w:sectPr>
      </w:pPr>
      <w:r w:rsidRPr="00D51EF4">
        <w:rPr>
          <w:rFonts w:ascii="Times New Roman" w:eastAsia="Times New Roman" w:hAnsi="Times New Roman" w:cs="Times New Roman"/>
          <w:noProof/>
          <w:sz w:val="24"/>
          <w:szCs w:val="24"/>
        </w:rPr>
        <w:br w:type="page"/>
      </w:r>
    </w:p>
    <w:p w:rsidR="00D51EF4" w:rsidRDefault="00D51EF4" w:rsidP="00D51EF4">
      <w:pPr>
        <w:tabs>
          <w:tab w:val="left" w:pos="1454"/>
        </w:tabs>
        <w:spacing w:after="0" w:line="240" w:lineRule="auto"/>
        <w:jc w:val="center"/>
        <w:rPr>
          <w:rFonts w:ascii="Times New Roman" w:eastAsia="Times New Roman" w:hAnsi="Times New Roman" w:cs="Times New Roman"/>
          <w:b/>
          <w:szCs w:val="24"/>
          <w:lang w:val="es-ES_tradnl" w:eastAsia="es-ES"/>
        </w:rPr>
      </w:pPr>
    </w:p>
    <w:p w:rsidR="00E709C1" w:rsidRDefault="00E709C1" w:rsidP="00D51EF4">
      <w:pPr>
        <w:tabs>
          <w:tab w:val="left" w:pos="1454"/>
        </w:tabs>
        <w:spacing w:after="0" w:line="240" w:lineRule="auto"/>
        <w:jc w:val="center"/>
        <w:rPr>
          <w:rFonts w:ascii="Times New Roman" w:eastAsia="Times New Roman" w:hAnsi="Times New Roman" w:cs="Times New Roman"/>
          <w:b/>
          <w:szCs w:val="24"/>
          <w:lang w:val="es-ES_tradnl" w:eastAsia="es-ES"/>
        </w:rPr>
      </w:pPr>
    </w:p>
    <w:p w:rsidR="00E709C1" w:rsidRDefault="00E709C1" w:rsidP="00D51EF4">
      <w:pPr>
        <w:tabs>
          <w:tab w:val="left" w:pos="1454"/>
        </w:tabs>
        <w:spacing w:after="0" w:line="240" w:lineRule="auto"/>
        <w:jc w:val="center"/>
        <w:rPr>
          <w:rFonts w:ascii="Times New Roman" w:eastAsia="Times New Roman" w:hAnsi="Times New Roman" w:cs="Times New Roman"/>
          <w:b/>
          <w:szCs w:val="24"/>
          <w:lang w:val="es-ES_tradnl" w:eastAsia="es-ES"/>
        </w:rPr>
      </w:pPr>
    </w:p>
    <w:p w:rsidR="00E709C1" w:rsidRPr="00D51EF4" w:rsidRDefault="00E709C1" w:rsidP="00D51EF4">
      <w:pPr>
        <w:tabs>
          <w:tab w:val="left" w:pos="1454"/>
        </w:tabs>
        <w:spacing w:after="0" w:line="240" w:lineRule="auto"/>
        <w:jc w:val="center"/>
        <w:rPr>
          <w:rFonts w:ascii="Times New Roman" w:eastAsia="Times New Roman" w:hAnsi="Times New Roman" w:cs="Times New Roman"/>
          <w:b/>
          <w:szCs w:val="24"/>
          <w:lang w:val="es-ES_tradnl" w:eastAsia="es-ES"/>
        </w:rPr>
      </w:pPr>
    </w:p>
    <w:p w:rsidR="00D51EF4" w:rsidRPr="00D51EF4" w:rsidRDefault="00D51EF4" w:rsidP="00D51EF4">
      <w:pPr>
        <w:tabs>
          <w:tab w:val="left" w:pos="1454"/>
        </w:tabs>
        <w:spacing w:after="0" w:line="240" w:lineRule="auto"/>
        <w:jc w:val="center"/>
        <w:rPr>
          <w:rFonts w:ascii="Times New Roman" w:eastAsia="Times New Roman" w:hAnsi="Times New Roman" w:cs="Times New Roman"/>
          <w:b/>
          <w:szCs w:val="24"/>
          <w:lang w:val="es-ES_tradnl" w:eastAsia="es-ES"/>
        </w:rPr>
      </w:pPr>
      <w:r w:rsidRPr="00D51EF4">
        <w:rPr>
          <w:rFonts w:ascii="Times New Roman" w:eastAsia="Times New Roman" w:hAnsi="Times New Roman" w:cs="Times New Roman"/>
          <w:b/>
          <w:szCs w:val="24"/>
          <w:lang w:val="es-ES_tradnl" w:eastAsia="es-ES"/>
        </w:rPr>
        <w:t>Fotografía 10. Plano del área de Pilotes de Terminal Norte. En verde los pilotes excavados y supervisados hasta el 29 de Agosto de 2013. En el rectángulo rojo se delimita el área supervisada. En el óvalo rojo se delimita el área SE de mayor prioridad para la supervisión durante la etapa de excavación masiva.</w:t>
      </w:r>
    </w:p>
    <w:p w:rsidR="00D51EF4" w:rsidRPr="00D51EF4" w:rsidRDefault="0043160B" w:rsidP="00D51EF4">
      <w:pPr>
        <w:tabs>
          <w:tab w:val="left" w:pos="2850"/>
        </w:tabs>
        <w:spacing w:after="0" w:line="240" w:lineRule="auto"/>
        <w:rPr>
          <w:rFonts w:ascii="Times New Roman" w:eastAsia="Times New Roman" w:hAnsi="Times New Roman" w:cs="Times New Roman"/>
          <w:noProof/>
          <w:sz w:val="24"/>
          <w:szCs w:val="24"/>
        </w:rPr>
      </w:pPr>
      <w:r w:rsidRPr="0043160B">
        <w:rPr>
          <w:rFonts w:ascii="Times New Roman" w:eastAsia="Times New Roman" w:hAnsi="Times New Roman" w:cs="Times New Roman"/>
          <w:noProof/>
          <w:sz w:val="24"/>
          <w:szCs w:val="24"/>
        </w:rPr>
        <w:pict>
          <v:oval id="Oval 3" o:spid="_x0000_s1044" style="position:absolute;margin-left:476.35pt;margin-top:166.35pt;width:178pt;height:67.95pt;z-index:2516695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5YOBcgIAAO0EAAAOAAAAZHJzL2Uyb0RvYy54bWysVF1v2yAUfZ+0/4B4T/1Rx0usOlUVx9Ok&#10;bq3U7QcQjGM0DAxInG7af98FO1mzvkzT/IAvXDjcc++53Nwee4EOzFiuZImTqxgjJqlquNyV+Mvn&#10;erbAyDoiGyKUZCV+Zhbfrt6+uRl0wVLVKdEwgwBE2mLQJe6c00UUWdqxntgrpZkEZ6tMTxxMzS5q&#10;DBkAvRdRGsd5NCjTaKMosxZWq9GJVwG/bRl1D21rmUOixBCbC6MJ49aP0eqGFDtDdMfpFAb5hyh6&#10;wiVceoaqiCNob/grqJ5To6xq3RVVfaTallMWOACbJP6DzVNHNAtcIDlWn9Nk/x8s/XR4NIg3ULsU&#10;I0l6qNHDgQh07VMzaFvAjif9aDw5q+8V/WqRVOuOyB27M0YNHSMNBJT4/dHFAT+xcBRth4+qAWCy&#10;dypk6dia3gMCf3QMxXg+F4MdHaKwmKZ5nMdQMwq+RZ4u83m4ghSn09pY956pHnmjxEwIrq3PFynI&#10;4d46HxApTrv8slQ1FyLUXEg0lHg5T+fhgFWCN94ZeJrddi0MgjyUuK5j+KarL7YZtZdNAPM52Ey2&#10;I1yMNlwupMcDShDOZI2y+LGMl5vFZpHNsjTfzLK4qmZ39Tqb5XXybl5dV+t1lfz0oSVZ0fGmYdJH&#10;d5Jokv2dBKZmGcV1FukFC3tJtobvNdnoMoyQWGB1+gd2ofi+3qNutqp5htobNfYcvBFgdMp8x2iA&#10;fiux/bYnhmEkPkjQzzLJMt+gYZLN36UwMS8925ceIilAldhhNJprNzb1Xhu+6+CmJJRVqjvQXMuD&#10;Frwex6gmpUJPBQZT//umfTkPu36/UqtfAAAA//8DAFBLAwQUAAYACAAAACEAAc57xuEAAAAMAQAA&#10;DwAAAGRycy9kb3ducmV2LnhtbEyPTUvEMBCG74L/IYzgRdzEVru1Nl1EXBFBcFf3nm3GNjQfJcnu&#10;1n9vetLbO8zDO8/Uq8lockQflLMcbhYMCNrWSWU7Dl+f6+sSSIjCSqGdRQ4/GGDVnJ/VopLuZDd4&#10;3MaOpBIbKsGhj3GsKA1tj0aEhRvRpt2380bENPqOSi9OqdxomjFWUCOUTRd6MeJTj+2wPRgOV7v3&#10;j+chrF+ZGpZe4+blTe0yzi8vpscHIBGn+AfDrJ/UoUlOe3ewMhDN4f4uWyaUQ57PYSZyVqa053Bb&#10;lAXQpqb/n2h+AQAA//8DAFBLAQItABQABgAIAAAAIQC2gziS/gAAAOEBAAATAAAAAAAAAAAAAAAA&#10;AAAAAABbQ29udGVudF9UeXBlc10ueG1sUEsBAi0AFAAGAAgAAAAhADj9If/WAAAAlAEAAAsAAAAA&#10;AAAAAAAAAAAALwEAAF9yZWxzLy5yZWxzUEsBAi0AFAAGAAgAAAAhAG7lg4FyAgAA7QQAAA4AAAAA&#10;AAAAAAAAAAAALgIAAGRycy9lMm9Eb2MueG1sUEsBAi0AFAAGAAgAAAAhAAHOe8bhAAAADAEAAA8A&#10;AAAAAAAAAAAAAAAAzAQAAGRycy9kb3ducmV2LnhtbFBLBQYAAAAABAAEAPMAAADaBQAAAAA=&#10;" filled="f" strokecolor="red"/>
        </w:pict>
      </w:r>
      <w:r w:rsidRPr="0043160B">
        <w:rPr>
          <w:rFonts w:ascii="Times New Roman" w:eastAsia="Times New Roman" w:hAnsi="Times New Roman" w:cs="Times New Roman"/>
          <w:noProof/>
          <w:sz w:val="24"/>
          <w:szCs w:val="24"/>
        </w:rPr>
        <w:pict>
          <v:rect id="Rectangle 2" o:spid="_x0000_s1043" style="position:absolute;margin-left:5.65pt;margin-top:80.95pt;width:648.7pt;height:139.8pt;z-index:2516684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fh38fAIAAP4EAAAOAAAAZHJzL2Uyb0RvYy54bWysVNuO2yAQfa/Uf0C8Z31Zby5WnFUUx1Wl&#10;bbvqth9AAMeoGFwgcbar/nsHnKRJ96Wq6gcbzHA4Z+YM8/tDK9GeGyu0KnByE2PEFdVMqG2Bv36p&#10;RlOMrCOKEakVL/Azt/h+8fbNvO9ynupGS8YNAhBl874rcONcl0eRpQ1vib3RHVewWGvTEgdTs42Y&#10;IT2gtzJK43gc9dqwzmjKrYW/5bCIFwG/rjl1n+racodkgYGbC28T3hv/jhZzkm8N6RpBjzTIP7Bo&#10;iVBw6BmqJI6gnRGvoFpBjba6djdUt5Gua0F50ABqkvgPNU8N6XjQAsmx3TlN9v/B0o/7R4MEg9ol&#10;GCnSQo0+Q9aI2kqOUp+fvrM5hD11j8YrtN2Dpt8sUnrVQBRfGqP7hhMGrBIfH11t8BMLW9Gm/6AZ&#10;oJOd0yFVh9q0HhCSgA6hIs/nivCDQxR+TtPbaTaDwlFYSyaTu2wcahaR/LS9M9a947pFflBgA+QD&#10;PNk/WOfpkPwU4k9TuhJShrJLhXpATSdxHHZYLQXzq0Gm2W5W0qA9AedUVQxPEAcJuAxrhQP/StEC&#10;Vx9zdJTPx1qxcIwjQg5joCKVBwd5QO44GnzyMotn6+l6mo2ydLweZXFZjpbVKhuNq2RyV96Wq1WZ&#10;/PQ8kyxvBGNceaonzybZ33ni2D2D286uvZJkr5VX8LxWHl3TCGkGVadvUBeM4Gs/eGij2TP4wOih&#10;CeHSgEGjzQ+MemjAAtvvO2I4RvK9Ai/NkizzHRsm2d0khYm5XNlcrhBFAarADqNhuHJDl+86I7YN&#10;nJSEGiu9BP/VIjjDe3NgdXQtNFlQcLwQfBdfzkPU72tr8QsAAP//AwBQSwMEFAAGAAgAAAAhAKZI&#10;FNLiAAAACwEAAA8AAABkcnMvZG93bnJldi54bWxMj8FKw0AQhu+C77CM4M1uYpNYYzZFhCIiFW2L&#10;9bjNjkkwOxuy2zZ9e6cnPQ0/8/HPN8V8tJ044OBbRwriSQQCqXKmpVrBZr24mYHwQZPRnSNUcEIP&#10;8/LyotC5cUf6wMMq1IJLyOdaQRNCn0vpqwat9hPXI/Hu2w1WB45DLc2gj1xuO3kbRZm0uiW+0Oge&#10;nxqsflZ7q+CdTPbit2bxuX1LXtPnNKlOyy+lrq/GxwcQAcfwB8NZn9WhZKed25PxouMcT5nkmcX3&#10;IM7ANJrdgdgpSJI4BVkW8v8P5S8AAAD//wMAUEsBAi0AFAAGAAgAAAAhALaDOJL+AAAA4QEAABMA&#10;AAAAAAAAAAAAAAAAAAAAAFtDb250ZW50X1R5cGVzXS54bWxQSwECLQAUAAYACAAAACEAOP0h/9YA&#10;AACUAQAACwAAAAAAAAAAAAAAAAAvAQAAX3JlbHMvLnJlbHNQSwECLQAUAAYACAAAACEAGn4d/HwC&#10;AAD+BAAADgAAAAAAAAAAAAAAAAAuAgAAZHJzL2Uyb0RvYy54bWxQSwECLQAUAAYACAAAACEApkgU&#10;0uIAAAALAQAADwAAAAAAAAAAAAAAAADWBAAAZHJzL2Rvd25yZXYueG1sUEsFBgAAAAAEAAQA8wAA&#10;AOUFAAAAAA==&#10;" filled="f" strokecolor="red" strokeweight="1pt"/>
        </w:pict>
      </w:r>
      <w:r w:rsidR="00D51EF4" w:rsidRPr="00D51EF4">
        <w:rPr>
          <w:rFonts w:ascii="Times New Roman" w:eastAsia="Times New Roman" w:hAnsi="Times New Roman" w:cs="Times New Roman"/>
          <w:noProof/>
          <w:sz w:val="24"/>
          <w:szCs w:val="24"/>
          <w:lang w:val="es-ES" w:eastAsia="es-ES"/>
        </w:rPr>
        <w:drawing>
          <wp:inline distT="0" distB="0" distL="0" distR="0">
            <wp:extent cx="8420591" cy="3164541"/>
            <wp:effectExtent l="0" t="0" r="0" b="0"/>
            <wp:docPr id="49" name="Imagen 10" descr="C:\Users\Violeta\Documents\PEGA\METRO6\TERMINAL NORTE\Planos Pilotes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Violeta\Documents\PEGA\METRO6\TERMINAL NORTE\Planos Pilotes (1).JPG"/>
                    <pic:cNvPicPr>
                      <a:picLocks noChangeAspect="1" noChangeArrowheads="1"/>
                    </pic:cNvPicPr>
                  </pic:nvPicPr>
                  <pic:blipFill rotWithShape="1">
                    <a:blip r:embed="rId7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a:ext>
                      </a:extLst>
                    </a:blip>
                    <a:srcRect/>
                    <a:stretch/>
                  </pic:blipFill>
                  <pic:spPr bwMode="auto">
                    <a:xfrm>
                      <a:off x="0" y="0"/>
                      <a:ext cx="8428948" cy="3167681"/>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a:ext>
                    </a:extLst>
                  </pic:spPr>
                </pic:pic>
              </a:graphicData>
            </a:graphic>
          </wp:inline>
        </w:drawing>
      </w:r>
    </w:p>
    <w:p w:rsidR="0040717B" w:rsidRPr="00D51EF4" w:rsidRDefault="0040717B" w:rsidP="0008472B">
      <w:pPr>
        <w:spacing w:line="240" w:lineRule="auto"/>
        <w:jc w:val="both"/>
        <w:rPr>
          <w:rFonts w:ascii="Times New Roman" w:hAnsi="Times New Roman" w:cs="Times New Roman"/>
          <w:szCs w:val="24"/>
          <w:lang w:val="es-ES_tradnl"/>
        </w:rPr>
      </w:pPr>
    </w:p>
    <w:sectPr w:rsidR="0040717B" w:rsidRPr="00D51EF4" w:rsidSect="00D51EF4">
      <w:headerReference w:type="default" r:id="rId77"/>
      <w:footerReference w:type="default" r:id="rId78"/>
      <w:pgSz w:w="16838" w:h="11906" w:orient="landscape"/>
      <w:pgMar w:top="1701" w:right="1417" w:bottom="1701" w:left="1417" w:header="708" w:footer="708" w:gutter="0"/>
      <w:pgBorders w:display="firstPage">
        <w:top w:val="single" w:sz="18" w:space="1" w:color="auto"/>
        <w:left w:val="single" w:sz="18" w:space="4" w:color="auto"/>
        <w:bottom w:val="single" w:sz="18" w:space="1" w:color="auto"/>
        <w:right w:val="single" w:sz="18" w:space="4" w:color="auto"/>
      </w:pgBorders>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E0F30" w:rsidRDefault="007E0F30" w:rsidP="00C9385F">
      <w:pPr>
        <w:spacing w:after="0" w:line="240" w:lineRule="auto"/>
      </w:pPr>
      <w:r>
        <w:separator/>
      </w:r>
    </w:p>
  </w:endnote>
  <w:endnote w:type="continuationSeparator" w:id="0">
    <w:p w:rsidR="007E0F30" w:rsidRDefault="007E0F30" w:rsidP="00C9385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4CAA" w:rsidRDefault="0043160B">
    <w:pPr>
      <w:pStyle w:val="Piedepgina"/>
      <w:framePr w:wrap="around" w:vAnchor="text" w:hAnchor="margin" w:xAlign="center" w:y="1"/>
      <w:rPr>
        <w:rStyle w:val="Nmerodepgina"/>
        <w:rFonts w:eastAsiaTheme="majorEastAsia"/>
      </w:rPr>
    </w:pPr>
    <w:r>
      <w:rPr>
        <w:rStyle w:val="Nmerodepgina"/>
        <w:rFonts w:eastAsiaTheme="majorEastAsia"/>
      </w:rPr>
      <w:fldChar w:fldCharType="begin"/>
    </w:r>
    <w:r w:rsidR="00304CAA">
      <w:rPr>
        <w:rStyle w:val="Nmerodepgina"/>
        <w:rFonts w:eastAsiaTheme="majorEastAsia"/>
      </w:rPr>
      <w:instrText xml:space="preserve">PAGE  </w:instrText>
    </w:r>
    <w:r>
      <w:rPr>
        <w:rStyle w:val="Nmerodepgina"/>
        <w:rFonts w:eastAsiaTheme="majorEastAsia"/>
      </w:rPr>
      <w:fldChar w:fldCharType="end"/>
    </w:r>
  </w:p>
  <w:p w:rsidR="00304CAA" w:rsidRDefault="00304CAA">
    <w:pPr>
      <w:pStyle w:val="Piedepgin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018438"/>
      <w:docPartObj>
        <w:docPartGallery w:val="Page Numbers (Bottom of Page)"/>
        <w:docPartUnique/>
      </w:docPartObj>
    </w:sdtPr>
    <w:sdtEndPr>
      <w:rPr>
        <w:sz w:val="20"/>
        <w:szCs w:val="20"/>
      </w:rPr>
    </w:sdtEndPr>
    <w:sdtContent>
      <w:p w:rsidR="005B45E6" w:rsidRDefault="005B45E6">
        <w:pPr>
          <w:pStyle w:val="Piedepgina"/>
          <w:jc w:val="center"/>
        </w:pPr>
        <w:r w:rsidRPr="005B45E6">
          <w:rPr>
            <w:sz w:val="18"/>
            <w:szCs w:val="18"/>
          </w:rPr>
          <w:fldChar w:fldCharType="begin"/>
        </w:r>
        <w:r w:rsidRPr="005B45E6">
          <w:rPr>
            <w:sz w:val="18"/>
            <w:szCs w:val="18"/>
          </w:rPr>
          <w:instrText xml:space="preserve"> PAGE   \* MERGEFORMAT </w:instrText>
        </w:r>
        <w:r w:rsidRPr="005B45E6">
          <w:rPr>
            <w:sz w:val="18"/>
            <w:szCs w:val="18"/>
          </w:rPr>
          <w:fldChar w:fldCharType="separate"/>
        </w:r>
        <w:r>
          <w:rPr>
            <w:noProof/>
            <w:sz w:val="18"/>
            <w:szCs w:val="18"/>
          </w:rPr>
          <w:t>2</w:t>
        </w:r>
        <w:r w:rsidRPr="005B45E6">
          <w:rPr>
            <w:sz w:val="18"/>
            <w:szCs w:val="18"/>
          </w:rPr>
          <w:fldChar w:fldCharType="end"/>
        </w:r>
      </w:p>
    </w:sdtContent>
  </w:sdt>
  <w:p w:rsidR="00304CAA" w:rsidRDefault="00304CAA">
    <w:pPr>
      <w:pStyle w:val="Piedepgina"/>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2770741"/>
      <w:docPartObj>
        <w:docPartGallery w:val="Page Numbers (Bottom of Page)"/>
        <w:docPartUnique/>
      </w:docPartObj>
    </w:sdtPr>
    <w:sdtEndPr>
      <w:rPr>
        <w:sz w:val="18"/>
      </w:rPr>
    </w:sdtEndPr>
    <w:sdtContent>
      <w:p w:rsidR="00304CAA" w:rsidRPr="0010085C" w:rsidRDefault="0043160B">
        <w:pPr>
          <w:pStyle w:val="Piedepgina"/>
          <w:jc w:val="center"/>
          <w:rPr>
            <w:sz w:val="18"/>
          </w:rPr>
        </w:pPr>
        <w:r w:rsidRPr="0010085C">
          <w:rPr>
            <w:sz w:val="18"/>
          </w:rPr>
          <w:fldChar w:fldCharType="begin"/>
        </w:r>
        <w:r w:rsidR="00304CAA" w:rsidRPr="0010085C">
          <w:rPr>
            <w:sz w:val="18"/>
          </w:rPr>
          <w:instrText xml:space="preserve"> PAGE   \* MERGEFORMAT </w:instrText>
        </w:r>
        <w:r w:rsidRPr="0010085C">
          <w:rPr>
            <w:sz w:val="18"/>
          </w:rPr>
          <w:fldChar w:fldCharType="separate"/>
        </w:r>
        <w:r w:rsidR="00304CAA">
          <w:rPr>
            <w:noProof/>
            <w:sz w:val="18"/>
          </w:rPr>
          <w:t>95</w:t>
        </w:r>
        <w:r w:rsidRPr="0010085C">
          <w:rPr>
            <w:sz w:val="18"/>
          </w:rPr>
          <w:fldChar w:fldCharType="end"/>
        </w:r>
      </w:p>
    </w:sdtContent>
  </w:sdt>
  <w:p w:rsidR="00304CAA" w:rsidRDefault="00304CAA">
    <w:pPr>
      <w:pStyle w:val="Piedepgin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E0F30" w:rsidRDefault="007E0F30" w:rsidP="00C9385F">
      <w:pPr>
        <w:spacing w:after="0" w:line="240" w:lineRule="auto"/>
      </w:pPr>
      <w:r>
        <w:separator/>
      </w:r>
    </w:p>
  </w:footnote>
  <w:footnote w:type="continuationSeparator" w:id="0">
    <w:p w:rsidR="007E0F30" w:rsidRDefault="007E0F30" w:rsidP="00C9385F">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734AD" w:rsidRDefault="008734AD" w:rsidP="008734AD">
    <w:pPr>
      <w:pStyle w:val="Encabezado"/>
      <w:tabs>
        <w:tab w:val="clear" w:pos="4419"/>
        <w:tab w:val="clear" w:pos="8838"/>
        <w:tab w:val="left" w:pos="3270"/>
      </w:tabs>
      <w:rPr>
        <w:i/>
        <w:iCs/>
        <w:sz w:val="20"/>
        <w:lang w:val="es-ES_tradnl"/>
      </w:rPr>
    </w:pPr>
    <w:r>
      <w:rPr>
        <w:i/>
        <w:iCs/>
        <w:sz w:val="20"/>
        <w:lang w:val="es-ES_tradnl"/>
      </w:rPr>
      <w:t xml:space="preserve">SUPERVISIÓN ARQUEOLÓGICA </w:t>
    </w:r>
    <w:r>
      <w:rPr>
        <w:i/>
        <w:iCs/>
        <w:sz w:val="20"/>
        <w:lang w:val="es-ES_tradnl"/>
      </w:rPr>
      <w:tab/>
    </w:r>
  </w:p>
  <w:p w:rsidR="008734AD" w:rsidRDefault="008734AD" w:rsidP="008734AD">
    <w:pPr>
      <w:pStyle w:val="Encabezado"/>
    </w:pPr>
    <w:r>
      <w:rPr>
        <w:i/>
        <w:iCs/>
        <w:sz w:val="20"/>
        <w:lang w:val="es-ES_tradnl"/>
      </w:rPr>
      <w:t>PROYECTO LÍNEA 3 METRO DE SANTIAGO</w:t>
    </w:r>
  </w:p>
  <w:p w:rsidR="008734AD" w:rsidRDefault="008734AD">
    <w:pPr>
      <w:pStyle w:val="Encabezado"/>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4CAA" w:rsidRDefault="00304CAA" w:rsidP="0010085C">
    <w:pPr>
      <w:pStyle w:val="Encabezado"/>
      <w:tabs>
        <w:tab w:val="clear" w:pos="4419"/>
        <w:tab w:val="clear" w:pos="8838"/>
        <w:tab w:val="left" w:pos="3270"/>
      </w:tabs>
      <w:rPr>
        <w:i/>
        <w:iCs/>
        <w:sz w:val="20"/>
        <w:lang w:val="es-ES_tradnl"/>
      </w:rPr>
    </w:pPr>
    <w:r>
      <w:rPr>
        <w:i/>
        <w:iCs/>
        <w:sz w:val="20"/>
        <w:lang w:val="es-ES_tradnl"/>
      </w:rPr>
      <w:t xml:space="preserve">SUPERVISIÓN ARQUEOLÓGICA </w:t>
    </w:r>
    <w:r>
      <w:rPr>
        <w:i/>
        <w:iCs/>
        <w:sz w:val="20"/>
        <w:lang w:val="es-ES_tradnl"/>
      </w:rPr>
      <w:tab/>
    </w:r>
  </w:p>
  <w:p w:rsidR="00304CAA" w:rsidRDefault="00304CAA" w:rsidP="0010085C">
    <w:pPr>
      <w:pStyle w:val="Encabezado"/>
    </w:pPr>
    <w:r>
      <w:rPr>
        <w:i/>
        <w:iCs/>
        <w:sz w:val="20"/>
        <w:lang w:val="es-ES_tradnl"/>
      </w:rPr>
      <w:t>PROYECTO LÍNEA 3 METRO DE SANTIAGO</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2"/>
    <w:multiLevelType w:val="singleLevel"/>
    <w:tmpl w:val="00000002"/>
    <w:name w:val="WW8Num8"/>
    <w:lvl w:ilvl="0">
      <w:start w:val="1"/>
      <w:numFmt w:val="bullet"/>
      <w:lvlText w:val=""/>
      <w:lvlJc w:val="left"/>
      <w:pPr>
        <w:tabs>
          <w:tab w:val="num" w:pos="0"/>
        </w:tabs>
        <w:ind w:left="720" w:hanging="360"/>
      </w:pPr>
      <w:rPr>
        <w:rFonts w:ascii="Symbol" w:hAnsi="Symbol"/>
      </w:rPr>
    </w:lvl>
  </w:abstractNum>
  <w:abstractNum w:abstractNumId="1">
    <w:nsid w:val="00000003"/>
    <w:multiLevelType w:val="singleLevel"/>
    <w:tmpl w:val="00000003"/>
    <w:name w:val="WW8Num12"/>
    <w:lvl w:ilvl="0">
      <w:start w:val="1"/>
      <w:numFmt w:val="decimal"/>
      <w:lvlText w:val="%1.-"/>
      <w:lvlJc w:val="left"/>
      <w:pPr>
        <w:tabs>
          <w:tab w:val="num" w:pos="0"/>
        </w:tabs>
        <w:ind w:left="720" w:hanging="360"/>
      </w:pPr>
    </w:lvl>
  </w:abstractNum>
  <w:abstractNum w:abstractNumId="2">
    <w:nsid w:val="00000004"/>
    <w:multiLevelType w:val="singleLevel"/>
    <w:tmpl w:val="00000004"/>
    <w:name w:val="WW8Num24"/>
    <w:lvl w:ilvl="0">
      <w:start w:val="1"/>
      <w:numFmt w:val="lowerLetter"/>
      <w:lvlText w:val="%1)"/>
      <w:lvlJc w:val="left"/>
      <w:pPr>
        <w:tabs>
          <w:tab w:val="num" w:pos="0"/>
        </w:tabs>
        <w:ind w:left="720" w:hanging="360"/>
      </w:pPr>
    </w:lvl>
  </w:abstractNum>
  <w:abstractNum w:abstractNumId="3">
    <w:nsid w:val="00000005"/>
    <w:multiLevelType w:val="singleLevel"/>
    <w:tmpl w:val="00000005"/>
    <w:name w:val="WW8Num27"/>
    <w:lvl w:ilvl="0">
      <w:start w:val="1"/>
      <w:numFmt w:val="decimal"/>
      <w:lvlText w:val="%1.-"/>
      <w:lvlJc w:val="left"/>
      <w:pPr>
        <w:tabs>
          <w:tab w:val="num" w:pos="0"/>
        </w:tabs>
        <w:ind w:left="720" w:hanging="360"/>
      </w:pPr>
    </w:lvl>
  </w:abstractNum>
  <w:abstractNum w:abstractNumId="4">
    <w:nsid w:val="02D13D7D"/>
    <w:multiLevelType w:val="singleLevel"/>
    <w:tmpl w:val="00000004"/>
    <w:lvl w:ilvl="0">
      <w:start w:val="1"/>
      <w:numFmt w:val="lowerLetter"/>
      <w:lvlText w:val="%1)"/>
      <w:lvlJc w:val="left"/>
      <w:pPr>
        <w:tabs>
          <w:tab w:val="num" w:pos="0"/>
        </w:tabs>
        <w:ind w:left="720" w:hanging="360"/>
      </w:pPr>
    </w:lvl>
  </w:abstractNum>
  <w:abstractNum w:abstractNumId="5">
    <w:nsid w:val="04B25A76"/>
    <w:multiLevelType w:val="hybridMultilevel"/>
    <w:tmpl w:val="21760DEA"/>
    <w:lvl w:ilvl="0" w:tplc="8602879C">
      <w:start w:val="1"/>
      <w:numFmt w:val="decimal"/>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6">
    <w:nsid w:val="08A55D1F"/>
    <w:multiLevelType w:val="hybridMultilevel"/>
    <w:tmpl w:val="FC40D4BE"/>
    <w:lvl w:ilvl="0" w:tplc="49A6C3B2">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7">
    <w:nsid w:val="0B172256"/>
    <w:multiLevelType w:val="singleLevel"/>
    <w:tmpl w:val="00000005"/>
    <w:lvl w:ilvl="0">
      <w:start w:val="1"/>
      <w:numFmt w:val="decimal"/>
      <w:lvlText w:val="%1.-"/>
      <w:lvlJc w:val="left"/>
      <w:pPr>
        <w:tabs>
          <w:tab w:val="num" w:pos="0"/>
        </w:tabs>
        <w:ind w:left="720" w:hanging="360"/>
      </w:pPr>
    </w:lvl>
  </w:abstractNum>
  <w:abstractNum w:abstractNumId="8">
    <w:nsid w:val="0B6436E5"/>
    <w:multiLevelType w:val="hybridMultilevel"/>
    <w:tmpl w:val="21760DEA"/>
    <w:lvl w:ilvl="0" w:tplc="8602879C">
      <w:start w:val="1"/>
      <w:numFmt w:val="decimal"/>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9">
    <w:nsid w:val="12A31EAE"/>
    <w:multiLevelType w:val="hybridMultilevel"/>
    <w:tmpl w:val="21760DEA"/>
    <w:lvl w:ilvl="0" w:tplc="8602879C">
      <w:start w:val="1"/>
      <w:numFmt w:val="decimal"/>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0">
    <w:nsid w:val="13B12A2A"/>
    <w:multiLevelType w:val="hybridMultilevel"/>
    <w:tmpl w:val="AD3EC7FE"/>
    <w:lvl w:ilvl="0" w:tplc="49A6C3B2">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1">
    <w:nsid w:val="1910356C"/>
    <w:multiLevelType w:val="singleLevel"/>
    <w:tmpl w:val="00000004"/>
    <w:lvl w:ilvl="0">
      <w:start w:val="1"/>
      <w:numFmt w:val="lowerLetter"/>
      <w:lvlText w:val="%1)"/>
      <w:lvlJc w:val="left"/>
      <w:pPr>
        <w:tabs>
          <w:tab w:val="num" w:pos="0"/>
        </w:tabs>
        <w:ind w:left="720" w:hanging="360"/>
      </w:pPr>
    </w:lvl>
  </w:abstractNum>
  <w:abstractNum w:abstractNumId="12">
    <w:nsid w:val="1E4575C5"/>
    <w:multiLevelType w:val="hybridMultilevel"/>
    <w:tmpl w:val="21760DEA"/>
    <w:lvl w:ilvl="0" w:tplc="8602879C">
      <w:start w:val="1"/>
      <w:numFmt w:val="decimal"/>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3">
    <w:nsid w:val="22420789"/>
    <w:multiLevelType w:val="singleLevel"/>
    <w:tmpl w:val="00000005"/>
    <w:lvl w:ilvl="0">
      <w:start w:val="1"/>
      <w:numFmt w:val="decimal"/>
      <w:lvlText w:val="%1.-"/>
      <w:lvlJc w:val="left"/>
      <w:pPr>
        <w:tabs>
          <w:tab w:val="num" w:pos="0"/>
        </w:tabs>
        <w:ind w:left="720" w:hanging="360"/>
      </w:pPr>
    </w:lvl>
  </w:abstractNum>
  <w:abstractNum w:abstractNumId="14">
    <w:nsid w:val="24AA54B8"/>
    <w:multiLevelType w:val="hybridMultilevel"/>
    <w:tmpl w:val="21760DEA"/>
    <w:lvl w:ilvl="0" w:tplc="8602879C">
      <w:start w:val="1"/>
      <w:numFmt w:val="decimal"/>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5">
    <w:nsid w:val="26C103E0"/>
    <w:multiLevelType w:val="hybridMultilevel"/>
    <w:tmpl w:val="0A56CC26"/>
    <w:lvl w:ilvl="0" w:tplc="340A0011">
      <w:start w:val="1"/>
      <w:numFmt w:val="decimal"/>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6">
    <w:nsid w:val="28A754E1"/>
    <w:multiLevelType w:val="hybridMultilevel"/>
    <w:tmpl w:val="D5862F8E"/>
    <w:lvl w:ilvl="0" w:tplc="8602879C">
      <w:start w:val="1"/>
      <w:numFmt w:val="decimal"/>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7">
    <w:nsid w:val="29140C06"/>
    <w:multiLevelType w:val="singleLevel"/>
    <w:tmpl w:val="00000005"/>
    <w:lvl w:ilvl="0">
      <w:start w:val="1"/>
      <w:numFmt w:val="decimal"/>
      <w:lvlText w:val="%1.-"/>
      <w:lvlJc w:val="left"/>
      <w:pPr>
        <w:tabs>
          <w:tab w:val="num" w:pos="0"/>
        </w:tabs>
        <w:ind w:left="720" w:hanging="360"/>
      </w:pPr>
    </w:lvl>
  </w:abstractNum>
  <w:abstractNum w:abstractNumId="18">
    <w:nsid w:val="293B73BB"/>
    <w:multiLevelType w:val="hybridMultilevel"/>
    <w:tmpl w:val="D5862F8E"/>
    <w:lvl w:ilvl="0" w:tplc="8602879C">
      <w:start w:val="1"/>
      <w:numFmt w:val="decimal"/>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9">
    <w:nsid w:val="2AFF3849"/>
    <w:multiLevelType w:val="hybridMultilevel"/>
    <w:tmpl w:val="CA686C62"/>
    <w:lvl w:ilvl="0" w:tplc="340A0017">
      <w:start w:val="1"/>
      <w:numFmt w:val="lowerLetter"/>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20">
    <w:nsid w:val="2B3666A7"/>
    <w:multiLevelType w:val="hybridMultilevel"/>
    <w:tmpl w:val="A5A05E08"/>
    <w:lvl w:ilvl="0" w:tplc="9816EE96">
      <w:start w:val="1"/>
      <w:numFmt w:val="bullet"/>
      <w:lvlText w:val="-"/>
      <w:lvlJc w:val="left"/>
      <w:pPr>
        <w:ind w:left="1080" w:hanging="360"/>
      </w:pPr>
      <w:rPr>
        <w:rFonts w:ascii="Times New Roman" w:eastAsia="Times New Roman" w:hAnsi="Times New Roman" w:cs="Times New Roman" w:hint="default"/>
      </w:rPr>
    </w:lvl>
    <w:lvl w:ilvl="1" w:tplc="340A0003" w:tentative="1">
      <w:start w:val="1"/>
      <w:numFmt w:val="bullet"/>
      <w:lvlText w:val="o"/>
      <w:lvlJc w:val="left"/>
      <w:pPr>
        <w:ind w:left="1800" w:hanging="360"/>
      </w:pPr>
      <w:rPr>
        <w:rFonts w:ascii="Courier New" w:hAnsi="Courier New" w:cs="Courier New" w:hint="default"/>
      </w:rPr>
    </w:lvl>
    <w:lvl w:ilvl="2" w:tplc="340A0005" w:tentative="1">
      <w:start w:val="1"/>
      <w:numFmt w:val="bullet"/>
      <w:lvlText w:val=""/>
      <w:lvlJc w:val="left"/>
      <w:pPr>
        <w:ind w:left="2520" w:hanging="360"/>
      </w:pPr>
      <w:rPr>
        <w:rFonts w:ascii="Wingdings" w:hAnsi="Wingdings" w:hint="default"/>
      </w:rPr>
    </w:lvl>
    <w:lvl w:ilvl="3" w:tplc="340A0001" w:tentative="1">
      <w:start w:val="1"/>
      <w:numFmt w:val="bullet"/>
      <w:lvlText w:val=""/>
      <w:lvlJc w:val="left"/>
      <w:pPr>
        <w:ind w:left="3240" w:hanging="360"/>
      </w:pPr>
      <w:rPr>
        <w:rFonts w:ascii="Symbol" w:hAnsi="Symbol" w:hint="default"/>
      </w:rPr>
    </w:lvl>
    <w:lvl w:ilvl="4" w:tplc="340A0003" w:tentative="1">
      <w:start w:val="1"/>
      <w:numFmt w:val="bullet"/>
      <w:lvlText w:val="o"/>
      <w:lvlJc w:val="left"/>
      <w:pPr>
        <w:ind w:left="3960" w:hanging="360"/>
      </w:pPr>
      <w:rPr>
        <w:rFonts w:ascii="Courier New" w:hAnsi="Courier New" w:cs="Courier New" w:hint="default"/>
      </w:rPr>
    </w:lvl>
    <w:lvl w:ilvl="5" w:tplc="340A0005" w:tentative="1">
      <w:start w:val="1"/>
      <w:numFmt w:val="bullet"/>
      <w:lvlText w:val=""/>
      <w:lvlJc w:val="left"/>
      <w:pPr>
        <w:ind w:left="4680" w:hanging="360"/>
      </w:pPr>
      <w:rPr>
        <w:rFonts w:ascii="Wingdings" w:hAnsi="Wingdings" w:hint="default"/>
      </w:rPr>
    </w:lvl>
    <w:lvl w:ilvl="6" w:tplc="340A0001" w:tentative="1">
      <w:start w:val="1"/>
      <w:numFmt w:val="bullet"/>
      <w:lvlText w:val=""/>
      <w:lvlJc w:val="left"/>
      <w:pPr>
        <w:ind w:left="5400" w:hanging="360"/>
      </w:pPr>
      <w:rPr>
        <w:rFonts w:ascii="Symbol" w:hAnsi="Symbol" w:hint="default"/>
      </w:rPr>
    </w:lvl>
    <w:lvl w:ilvl="7" w:tplc="340A0003" w:tentative="1">
      <w:start w:val="1"/>
      <w:numFmt w:val="bullet"/>
      <w:lvlText w:val="o"/>
      <w:lvlJc w:val="left"/>
      <w:pPr>
        <w:ind w:left="6120" w:hanging="360"/>
      </w:pPr>
      <w:rPr>
        <w:rFonts w:ascii="Courier New" w:hAnsi="Courier New" w:cs="Courier New" w:hint="default"/>
      </w:rPr>
    </w:lvl>
    <w:lvl w:ilvl="8" w:tplc="340A0005" w:tentative="1">
      <w:start w:val="1"/>
      <w:numFmt w:val="bullet"/>
      <w:lvlText w:val=""/>
      <w:lvlJc w:val="left"/>
      <w:pPr>
        <w:ind w:left="6840" w:hanging="360"/>
      </w:pPr>
      <w:rPr>
        <w:rFonts w:ascii="Wingdings" w:hAnsi="Wingdings" w:hint="default"/>
      </w:rPr>
    </w:lvl>
  </w:abstractNum>
  <w:abstractNum w:abstractNumId="21">
    <w:nsid w:val="2F9811B2"/>
    <w:multiLevelType w:val="hybridMultilevel"/>
    <w:tmpl w:val="D5862F8E"/>
    <w:lvl w:ilvl="0" w:tplc="8602879C">
      <w:start w:val="1"/>
      <w:numFmt w:val="decimal"/>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22">
    <w:nsid w:val="319C74BB"/>
    <w:multiLevelType w:val="hybridMultilevel"/>
    <w:tmpl w:val="21760DEA"/>
    <w:lvl w:ilvl="0" w:tplc="8602879C">
      <w:start w:val="1"/>
      <w:numFmt w:val="decimal"/>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23">
    <w:nsid w:val="32325AF4"/>
    <w:multiLevelType w:val="singleLevel"/>
    <w:tmpl w:val="00000003"/>
    <w:lvl w:ilvl="0">
      <w:start w:val="1"/>
      <w:numFmt w:val="decimal"/>
      <w:lvlText w:val="%1.-"/>
      <w:lvlJc w:val="left"/>
      <w:pPr>
        <w:tabs>
          <w:tab w:val="num" w:pos="0"/>
        </w:tabs>
        <w:ind w:left="720" w:hanging="360"/>
      </w:pPr>
    </w:lvl>
  </w:abstractNum>
  <w:abstractNum w:abstractNumId="24">
    <w:nsid w:val="32A22678"/>
    <w:multiLevelType w:val="hybridMultilevel"/>
    <w:tmpl w:val="D5862F8E"/>
    <w:lvl w:ilvl="0" w:tplc="8602879C">
      <w:start w:val="1"/>
      <w:numFmt w:val="decimal"/>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25">
    <w:nsid w:val="3CA96AFF"/>
    <w:multiLevelType w:val="hybridMultilevel"/>
    <w:tmpl w:val="CA686C62"/>
    <w:lvl w:ilvl="0" w:tplc="340A0017">
      <w:start w:val="1"/>
      <w:numFmt w:val="lowerLetter"/>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26">
    <w:nsid w:val="402A41A1"/>
    <w:multiLevelType w:val="singleLevel"/>
    <w:tmpl w:val="00000004"/>
    <w:lvl w:ilvl="0">
      <w:start w:val="1"/>
      <w:numFmt w:val="lowerLetter"/>
      <w:lvlText w:val="%1)"/>
      <w:lvlJc w:val="left"/>
      <w:pPr>
        <w:tabs>
          <w:tab w:val="num" w:pos="0"/>
        </w:tabs>
        <w:ind w:left="720" w:hanging="360"/>
      </w:pPr>
    </w:lvl>
  </w:abstractNum>
  <w:abstractNum w:abstractNumId="27">
    <w:nsid w:val="40AD79C7"/>
    <w:multiLevelType w:val="hybridMultilevel"/>
    <w:tmpl w:val="D5862F8E"/>
    <w:lvl w:ilvl="0" w:tplc="8602879C">
      <w:start w:val="1"/>
      <w:numFmt w:val="decimal"/>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28">
    <w:nsid w:val="41872296"/>
    <w:multiLevelType w:val="hybridMultilevel"/>
    <w:tmpl w:val="CA686C62"/>
    <w:lvl w:ilvl="0" w:tplc="340A0017">
      <w:start w:val="1"/>
      <w:numFmt w:val="lowerLetter"/>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29">
    <w:nsid w:val="48D60D35"/>
    <w:multiLevelType w:val="hybridMultilevel"/>
    <w:tmpl w:val="24A2C894"/>
    <w:lvl w:ilvl="0" w:tplc="61009058">
      <w:start w:val="2"/>
      <w:numFmt w:val="bullet"/>
      <w:lvlText w:val="-"/>
      <w:lvlJc w:val="left"/>
      <w:pPr>
        <w:ind w:left="1080" w:hanging="360"/>
      </w:pPr>
      <w:rPr>
        <w:rFonts w:ascii="Times New Roman" w:eastAsia="Times New Roman" w:hAnsi="Times New Roman" w:cs="Times New Roman" w:hint="default"/>
      </w:rPr>
    </w:lvl>
    <w:lvl w:ilvl="1" w:tplc="080A0003" w:tentative="1">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30">
    <w:nsid w:val="55211DD5"/>
    <w:multiLevelType w:val="hybridMultilevel"/>
    <w:tmpl w:val="D5862F8E"/>
    <w:lvl w:ilvl="0" w:tplc="8602879C">
      <w:start w:val="1"/>
      <w:numFmt w:val="decimal"/>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31">
    <w:nsid w:val="566E0A79"/>
    <w:multiLevelType w:val="hybridMultilevel"/>
    <w:tmpl w:val="D5862F8E"/>
    <w:lvl w:ilvl="0" w:tplc="8602879C">
      <w:start w:val="1"/>
      <w:numFmt w:val="decimal"/>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32">
    <w:nsid w:val="567F0466"/>
    <w:multiLevelType w:val="hybridMultilevel"/>
    <w:tmpl w:val="C1DA822E"/>
    <w:lvl w:ilvl="0" w:tplc="340A0017">
      <w:start w:val="1"/>
      <w:numFmt w:val="lowerLetter"/>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33">
    <w:nsid w:val="5AB22E07"/>
    <w:multiLevelType w:val="hybridMultilevel"/>
    <w:tmpl w:val="CA686C62"/>
    <w:lvl w:ilvl="0" w:tplc="340A0017">
      <w:start w:val="1"/>
      <w:numFmt w:val="lowerLetter"/>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34">
    <w:nsid w:val="686B1EF4"/>
    <w:multiLevelType w:val="hybridMultilevel"/>
    <w:tmpl w:val="CA686C62"/>
    <w:lvl w:ilvl="0" w:tplc="340A0017">
      <w:start w:val="1"/>
      <w:numFmt w:val="lowerLetter"/>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35">
    <w:nsid w:val="6B9B6B24"/>
    <w:multiLevelType w:val="singleLevel"/>
    <w:tmpl w:val="00000003"/>
    <w:lvl w:ilvl="0">
      <w:start w:val="1"/>
      <w:numFmt w:val="decimal"/>
      <w:lvlText w:val="%1.-"/>
      <w:lvlJc w:val="left"/>
      <w:pPr>
        <w:tabs>
          <w:tab w:val="num" w:pos="0"/>
        </w:tabs>
        <w:ind w:left="720" w:hanging="360"/>
      </w:pPr>
    </w:lvl>
  </w:abstractNum>
  <w:abstractNum w:abstractNumId="36">
    <w:nsid w:val="6DCC0BA6"/>
    <w:multiLevelType w:val="singleLevel"/>
    <w:tmpl w:val="00000003"/>
    <w:lvl w:ilvl="0">
      <w:start w:val="1"/>
      <w:numFmt w:val="decimal"/>
      <w:lvlText w:val="%1.-"/>
      <w:lvlJc w:val="left"/>
      <w:pPr>
        <w:tabs>
          <w:tab w:val="num" w:pos="0"/>
        </w:tabs>
        <w:ind w:left="720" w:hanging="360"/>
      </w:pPr>
    </w:lvl>
  </w:abstractNum>
  <w:abstractNum w:abstractNumId="37">
    <w:nsid w:val="78523FE5"/>
    <w:multiLevelType w:val="hybridMultilevel"/>
    <w:tmpl w:val="CA686C62"/>
    <w:lvl w:ilvl="0" w:tplc="340A0017">
      <w:start w:val="1"/>
      <w:numFmt w:val="lowerLetter"/>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38">
    <w:nsid w:val="7E037C58"/>
    <w:multiLevelType w:val="hybridMultilevel"/>
    <w:tmpl w:val="21760DEA"/>
    <w:lvl w:ilvl="0" w:tplc="8602879C">
      <w:start w:val="1"/>
      <w:numFmt w:val="decimal"/>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39">
    <w:nsid w:val="7E391199"/>
    <w:multiLevelType w:val="hybridMultilevel"/>
    <w:tmpl w:val="CA686C62"/>
    <w:lvl w:ilvl="0" w:tplc="340A0017">
      <w:start w:val="1"/>
      <w:numFmt w:val="lowerLetter"/>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num w:numId="1">
    <w:abstractNumId w:val="16"/>
  </w:num>
  <w:num w:numId="2">
    <w:abstractNumId w:val="38"/>
  </w:num>
  <w:num w:numId="3">
    <w:abstractNumId w:val="37"/>
  </w:num>
  <w:num w:numId="4">
    <w:abstractNumId w:val="10"/>
  </w:num>
  <w:num w:numId="5">
    <w:abstractNumId w:val="6"/>
  </w:num>
  <w:num w:numId="6">
    <w:abstractNumId w:val="15"/>
  </w:num>
  <w:num w:numId="7">
    <w:abstractNumId w:val="20"/>
  </w:num>
  <w:num w:numId="8">
    <w:abstractNumId w:val="18"/>
  </w:num>
  <w:num w:numId="9">
    <w:abstractNumId w:val="8"/>
  </w:num>
  <w:num w:numId="10">
    <w:abstractNumId w:val="19"/>
  </w:num>
  <w:num w:numId="11">
    <w:abstractNumId w:val="0"/>
  </w:num>
  <w:num w:numId="12">
    <w:abstractNumId w:val="1"/>
  </w:num>
  <w:num w:numId="13">
    <w:abstractNumId w:val="2"/>
  </w:num>
  <w:num w:numId="14">
    <w:abstractNumId w:val="3"/>
  </w:num>
  <w:num w:numId="15">
    <w:abstractNumId w:val="29"/>
  </w:num>
  <w:num w:numId="16">
    <w:abstractNumId w:val="36"/>
  </w:num>
  <w:num w:numId="17">
    <w:abstractNumId w:val="13"/>
  </w:num>
  <w:num w:numId="18">
    <w:abstractNumId w:val="26"/>
  </w:num>
  <w:num w:numId="19">
    <w:abstractNumId w:val="23"/>
  </w:num>
  <w:num w:numId="20">
    <w:abstractNumId w:val="7"/>
  </w:num>
  <w:num w:numId="21">
    <w:abstractNumId w:val="4"/>
  </w:num>
  <w:num w:numId="22">
    <w:abstractNumId w:val="27"/>
  </w:num>
  <w:num w:numId="23">
    <w:abstractNumId w:val="14"/>
  </w:num>
  <w:num w:numId="24">
    <w:abstractNumId w:val="33"/>
  </w:num>
  <w:num w:numId="25">
    <w:abstractNumId w:val="12"/>
  </w:num>
  <w:num w:numId="26">
    <w:abstractNumId w:val="31"/>
  </w:num>
  <w:num w:numId="27">
    <w:abstractNumId w:val="39"/>
  </w:num>
  <w:num w:numId="28">
    <w:abstractNumId w:val="32"/>
  </w:num>
  <w:num w:numId="29">
    <w:abstractNumId w:val="21"/>
  </w:num>
  <w:num w:numId="30">
    <w:abstractNumId w:val="9"/>
  </w:num>
  <w:num w:numId="31">
    <w:abstractNumId w:val="28"/>
  </w:num>
  <w:num w:numId="32">
    <w:abstractNumId w:val="30"/>
  </w:num>
  <w:num w:numId="33">
    <w:abstractNumId w:val="22"/>
  </w:num>
  <w:num w:numId="34">
    <w:abstractNumId w:val="34"/>
  </w:num>
  <w:num w:numId="35">
    <w:abstractNumId w:val="24"/>
  </w:num>
  <w:num w:numId="36">
    <w:abstractNumId w:val="5"/>
  </w:num>
  <w:num w:numId="37">
    <w:abstractNumId w:val="25"/>
  </w:num>
  <w:num w:numId="38">
    <w:abstractNumId w:val="11"/>
  </w:num>
  <w:num w:numId="39">
    <w:abstractNumId w:val="17"/>
  </w:num>
  <w:num w:numId="40">
    <w:abstractNumId w:val="3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bordersDoNotSurroundFooter/>
  <w:proofState w:spelling="clean" w:grammar="clean"/>
  <w:defaultTabStop w:val="708"/>
  <w:hyphenationZone w:val="425"/>
  <w:drawingGridHorizontalSpacing w:val="110"/>
  <w:displayHorizontalDrawingGridEvery w:val="2"/>
  <w:characterSpacingControl w:val="doNotCompress"/>
  <w:hdrShapeDefaults>
    <o:shapedefaults v:ext="edit" spidmax="21506"/>
  </w:hdrShapeDefaults>
  <w:footnotePr>
    <w:footnote w:id="-1"/>
    <w:footnote w:id="0"/>
  </w:footnotePr>
  <w:endnotePr>
    <w:endnote w:id="-1"/>
    <w:endnote w:id="0"/>
  </w:endnotePr>
  <w:compat>
    <w:useFELayout/>
  </w:compat>
  <w:rsids>
    <w:rsidRoot w:val="00C9385F"/>
    <w:rsid w:val="0001128B"/>
    <w:rsid w:val="000228D6"/>
    <w:rsid w:val="00032F46"/>
    <w:rsid w:val="0008472B"/>
    <w:rsid w:val="00090066"/>
    <w:rsid w:val="000B7BD6"/>
    <w:rsid w:val="000C2C9A"/>
    <w:rsid w:val="000D08D7"/>
    <w:rsid w:val="000D2047"/>
    <w:rsid w:val="000E3BFF"/>
    <w:rsid w:val="0010085C"/>
    <w:rsid w:val="00136F44"/>
    <w:rsid w:val="001B6AED"/>
    <w:rsid w:val="001F06C8"/>
    <w:rsid w:val="001F468B"/>
    <w:rsid w:val="002077EE"/>
    <w:rsid w:val="002A0A1A"/>
    <w:rsid w:val="002C28C5"/>
    <w:rsid w:val="002D46A9"/>
    <w:rsid w:val="002E32EC"/>
    <w:rsid w:val="002E6626"/>
    <w:rsid w:val="00304CAA"/>
    <w:rsid w:val="00306EEE"/>
    <w:rsid w:val="00396911"/>
    <w:rsid w:val="003E3AA7"/>
    <w:rsid w:val="003F0CD0"/>
    <w:rsid w:val="00404B7D"/>
    <w:rsid w:val="0040717B"/>
    <w:rsid w:val="00411514"/>
    <w:rsid w:val="0043160B"/>
    <w:rsid w:val="00442D63"/>
    <w:rsid w:val="00454C81"/>
    <w:rsid w:val="00497405"/>
    <w:rsid w:val="004B1423"/>
    <w:rsid w:val="004C148D"/>
    <w:rsid w:val="004E7E9A"/>
    <w:rsid w:val="00555108"/>
    <w:rsid w:val="00576315"/>
    <w:rsid w:val="005A3EDF"/>
    <w:rsid w:val="005B39AD"/>
    <w:rsid w:val="005B45E6"/>
    <w:rsid w:val="005B5F1D"/>
    <w:rsid w:val="005C1B4A"/>
    <w:rsid w:val="005D1365"/>
    <w:rsid w:val="005D392B"/>
    <w:rsid w:val="005D6902"/>
    <w:rsid w:val="006029C9"/>
    <w:rsid w:val="006176E3"/>
    <w:rsid w:val="00623FF4"/>
    <w:rsid w:val="006C5D99"/>
    <w:rsid w:val="006E2D10"/>
    <w:rsid w:val="0071065C"/>
    <w:rsid w:val="007108D8"/>
    <w:rsid w:val="0072217A"/>
    <w:rsid w:val="00730511"/>
    <w:rsid w:val="00793C06"/>
    <w:rsid w:val="007A2A6F"/>
    <w:rsid w:val="007C4D0E"/>
    <w:rsid w:val="007D66D2"/>
    <w:rsid w:val="007E0F30"/>
    <w:rsid w:val="007E637C"/>
    <w:rsid w:val="00803AF2"/>
    <w:rsid w:val="00843101"/>
    <w:rsid w:val="008462D2"/>
    <w:rsid w:val="00851C2B"/>
    <w:rsid w:val="008734AD"/>
    <w:rsid w:val="008D7098"/>
    <w:rsid w:val="008F52BF"/>
    <w:rsid w:val="00947B2E"/>
    <w:rsid w:val="0098065A"/>
    <w:rsid w:val="009A1E32"/>
    <w:rsid w:val="009F41F5"/>
    <w:rsid w:val="00A26F93"/>
    <w:rsid w:val="00A65E48"/>
    <w:rsid w:val="00A8047E"/>
    <w:rsid w:val="00A904FF"/>
    <w:rsid w:val="00A90A49"/>
    <w:rsid w:val="00A97D03"/>
    <w:rsid w:val="00AB067E"/>
    <w:rsid w:val="00AD0FEE"/>
    <w:rsid w:val="00B01A7E"/>
    <w:rsid w:val="00B04C01"/>
    <w:rsid w:val="00B67BDB"/>
    <w:rsid w:val="00BC2620"/>
    <w:rsid w:val="00BF5BC1"/>
    <w:rsid w:val="00C1778D"/>
    <w:rsid w:val="00C20FDA"/>
    <w:rsid w:val="00C33376"/>
    <w:rsid w:val="00C6532A"/>
    <w:rsid w:val="00C65746"/>
    <w:rsid w:val="00C66664"/>
    <w:rsid w:val="00C829AF"/>
    <w:rsid w:val="00C9385F"/>
    <w:rsid w:val="00CC058A"/>
    <w:rsid w:val="00CD79A3"/>
    <w:rsid w:val="00CF4D38"/>
    <w:rsid w:val="00D12737"/>
    <w:rsid w:val="00D31813"/>
    <w:rsid w:val="00D51EF4"/>
    <w:rsid w:val="00D57CA7"/>
    <w:rsid w:val="00DA3B05"/>
    <w:rsid w:val="00DB7774"/>
    <w:rsid w:val="00DC005C"/>
    <w:rsid w:val="00DC2C87"/>
    <w:rsid w:val="00E106E7"/>
    <w:rsid w:val="00E26A52"/>
    <w:rsid w:val="00E5085F"/>
    <w:rsid w:val="00E52ACB"/>
    <w:rsid w:val="00E65A28"/>
    <w:rsid w:val="00E709C1"/>
    <w:rsid w:val="00E70E01"/>
    <w:rsid w:val="00E75DCB"/>
    <w:rsid w:val="00EC59F0"/>
    <w:rsid w:val="00EC7E66"/>
    <w:rsid w:val="00F163A6"/>
    <w:rsid w:val="00F60968"/>
    <w:rsid w:val="00F61EEE"/>
    <w:rsid w:val="00F722C9"/>
    <w:rsid w:val="00F736A2"/>
    <w:rsid w:val="00FD08FA"/>
    <w:rsid w:val="00FE5EA4"/>
    <w:rsid w:val="00FF2DEC"/>
    <w:rsid w:val="00FF6A3E"/>
  </w:rsids>
  <m:mathPr>
    <m:mathFont m:val="Cambria Math"/>
    <m:brkBin m:val="before"/>
    <m:brkBinSub m:val="--"/>
    <m:smallFrac m:val="off"/>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martTagType w:namespaceuri="urn:schemas-microsoft-com:office:smarttags" w:name="metricconverter"/>
  <w:shapeDefaults>
    <o:shapedefaults v:ext="edit" spidmax="21506"/>
    <o:shapelayout v:ext="edit">
      <o:idmap v:ext="edit" data="1"/>
      <o:rules v:ext="edit">
        <o:r id="V:Rule2" type="connector" idref="#_x0000_s1046"/>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s-CL" w:eastAsia="es-CL"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C4D0E"/>
  </w:style>
  <w:style w:type="paragraph" w:styleId="Ttulo1">
    <w:name w:val="heading 1"/>
    <w:basedOn w:val="Normal"/>
    <w:next w:val="Normal"/>
    <w:link w:val="Ttulo1Car"/>
    <w:autoRedefine/>
    <w:qFormat/>
    <w:rsid w:val="00C9385F"/>
    <w:pPr>
      <w:keepNext/>
      <w:keepLines/>
      <w:spacing w:before="480" w:after="120" w:line="360" w:lineRule="auto"/>
      <w:jc w:val="center"/>
      <w:outlineLvl w:val="0"/>
    </w:pPr>
    <w:rPr>
      <w:rFonts w:ascii="Times New Roman" w:eastAsiaTheme="majorEastAsia" w:hAnsi="Times New Roman" w:cs="Times New Roman"/>
      <w:b/>
      <w:bCs/>
      <w:sz w:val="24"/>
      <w:szCs w:val="24"/>
      <w:lang w:val="es-ES_tradnl" w:eastAsia="es-ES"/>
    </w:rPr>
  </w:style>
  <w:style w:type="paragraph" w:styleId="Ttulo2">
    <w:name w:val="heading 2"/>
    <w:basedOn w:val="Normal"/>
    <w:next w:val="Normal"/>
    <w:link w:val="Ttulo2Car"/>
    <w:autoRedefine/>
    <w:uiPriority w:val="9"/>
    <w:unhideWhenUsed/>
    <w:qFormat/>
    <w:rsid w:val="00C9385F"/>
    <w:pPr>
      <w:keepNext/>
      <w:keepLines/>
      <w:spacing w:before="200" w:after="0" w:line="240" w:lineRule="auto"/>
      <w:jc w:val="both"/>
      <w:outlineLvl w:val="1"/>
    </w:pPr>
    <w:rPr>
      <w:rFonts w:ascii="Times New Roman" w:eastAsiaTheme="majorEastAsia" w:hAnsi="Times New Roman" w:cs="Times New Roman"/>
      <w:b/>
      <w:bCs/>
      <w:sz w:val="24"/>
      <w:szCs w:val="24"/>
      <w:lang w:val="es-ES_tradnl" w:eastAsia="es-ES"/>
    </w:rPr>
  </w:style>
  <w:style w:type="paragraph" w:styleId="Ttulo3">
    <w:name w:val="heading 3"/>
    <w:basedOn w:val="Normal"/>
    <w:next w:val="Normal"/>
    <w:link w:val="Ttulo3Car"/>
    <w:uiPriority w:val="9"/>
    <w:unhideWhenUsed/>
    <w:qFormat/>
    <w:rsid w:val="00C9385F"/>
    <w:pPr>
      <w:keepNext/>
      <w:keepLines/>
      <w:spacing w:before="200" w:after="0" w:line="240" w:lineRule="auto"/>
      <w:outlineLvl w:val="2"/>
    </w:pPr>
    <w:rPr>
      <w:rFonts w:ascii="Times New Roman" w:eastAsiaTheme="majorEastAsia" w:hAnsi="Times New Roman" w:cstheme="majorBidi"/>
      <w:b/>
      <w:bCs/>
      <w:szCs w:val="24"/>
      <w:lang w:eastAsia="es-ES"/>
    </w:rPr>
  </w:style>
  <w:style w:type="paragraph" w:styleId="Ttulo4">
    <w:name w:val="heading 4"/>
    <w:basedOn w:val="Normal"/>
    <w:next w:val="Normal"/>
    <w:link w:val="Ttulo4Car"/>
    <w:uiPriority w:val="9"/>
    <w:semiHidden/>
    <w:unhideWhenUsed/>
    <w:qFormat/>
    <w:rsid w:val="00C9385F"/>
    <w:pPr>
      <w:keepNext/>
      <w:keepLines/>
      <w:spacing w:before="200" w:after="0" w:line="240" w:lineRule="auto"/>
      <w:outlineLvl w:val="3"/>
    </w:pPr>
    <w:rPr>
      <w:rFonts w:asciiTheme="majorHAnsi" w:eastAsiaTheme="majorEastAsia" w:hAnsiTheme="majorHAnsi" w:cstheme="majorBidi"/>
      <w:b/>
      <w:bCs/>
      <w:i/>
      <w:iCs/>
      <w:color w:val="4F81BD" w:themeColor="accent1"/>
      <w:sz w:val="24"/>
      <w:szCs w:val="24"/>
      <w:lang w:eastAsia="es-ES"/>
    </w:rPr>
  </w:style>
  <w:style w:type="paragraph" w:styleId="Ttulo5">
    <w:name w:val="heading 5"/>
    <w:basedOn w:val="Normal"/>
    <w:next w:val="Normal"/>
    <w:link w:val="Ttulo5Car"/>
    <w:qFormat/>
    <w:rsid w:val="00C9385F"/>
    <w:pPr>
      <w:spacing w:before="240" w:after="60" w:line="240" w:lineRule="auto"/>
      <w:outlineLvl w:val="4"/>
    </w:pPr>
    <w:rPr>
      <w:rFonts w:ascii="Times New Roman" w:eastAsia="Times New Roman" w:hAnsi="Times New Roman" w:cs="Times New Roman"/>
      <w:b/>
      <w:bCs/>
      <w:i/>
      <w:iCs/>
      <w:sz w:val="26"/>
      <w:szCs w:val="26"/>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rsid w:val="00C9385F"/>
    <w:pPr>
      <w:tabs>
        <w:tab w:val="center" w:pos="4419"/>
        <w:tab w:val="right" w:pos="8838"/>
      </w:tabs>
      <w:spacing w:after="0" w:line="240" w:lineRule="auto"/>
    </w:pPr>
    <w:rPr>
      <w:rFonts w:ascii="Times New Roman" w:eastAsia="Times New Roman" w:hAnsi="Times New Roman" w:cs="Times New Roman"/>
      <w:sz w:val="24"/>
      <w:szCs w:val="24"/>
      <w:lang w:eastAsia="es-ES"/>
    </w:rPr>
  </w:style>
  <w:style w:type="character" w:customStyle="1" w:styleId="EncabezadoCar">
    <w:name w:val="Encabezado Car"/>
    <w:basedOn w:val="Fuentedeprrafopredeter"/>
    <w:link w:val="Encabezado"/>
    <w:uiPriority w:val="99"/>
    <w:rsid w:val="00C9385F"/>
    <w:rPr>
      <w:rFonts w:ascii="Times New Roman" w:eastAsia="Times New Roman" w:hAnsi="Times New Roman" w:cs="Times New Roman"/>
      <w:sz w:val="24"/>
      <w:szCs w:val="24"/>
      <w:lang w:eastAsia="es-ES"/>
    </w:rPr>
  </w:style>
  <w:style w:type="character" w:customStyle="1" w:styleId="Ttulo1Car">
    <w:name w:val="Título 1 Car"/>
    <w:basedOn w:val="Fuentedeprrafopredeter"/>
    <w:link w:val="Ttulo1"/>
    <w:rsid w:val="00C9385F"/>
    <w:rPr>
      <w:rFonts w:ascii="Times New Roman" w:eastAsiaTheme="majorEastAsia" w:hAnsi="Times New Roman" w:cs="Times New Roman"/>
      <w:b/>
      <w:bCs/>
      <w:sz w:val="24"/>
      <w:szCs w:val="24"/>
      <w:lang w:val="es-ES_tradnl" w:eastAsia="es-ES"/>
    </w:rPr>
  </w:style>
  <w:style w:type="character" w:customStyle="1" w:styleId="Ttulo2Car">
    <w:name w:val="Título 2 Car"/>
    <w:basedOn w:val="Fuentedeprrafopredeter"/>
    <w:link w:val="Ttulo2"/>
    <w:uiPriority w:val="9"/>
    <w:rsid w:val="00C9385F"/>
    <w:rPr>
      <w:rFonts w:ascii="Times New Roman" w:eastAsiaTheme="majorEastAsia" w:hAnsi="Times New Roman" w:cs="Times New Roman"/>
      <w:b/>
      <w:bCs/>
      <w:sz w:val="24"/>
      <w:szCs w:val="24"/>
      <w:lang w:val="es-ES_tradnl" w:eastAsia="es-ES"/>
    </w:rPr>
  </w:style>
  <w:style w:type="character" w:customStyle="1" w:styleId="Ttulo3Car">
    <w:name w:val="Título 3 Car"/>
    <w:basedOn w:val="Fuentedeprrafopredeter"/>
    <w:link w:val="Ttulo3"/>
    <w:uiPriority w:val="9"/>
    <w:rsid w:val="00C9385F"/>
    <w:rPr>
      <w:rFonts w:ascii="Times New Roman" w:eastAsiaTheme="majorEastAsia" w:hAnsi="Times New Roman" w:cstheme="majorBidi"/>
      <w:b/>
      <w:bCs/>
      <w:szCs w:val="24"/>
      <w:lang w:eastAsia="es-ES"/>
    </w:rPr>
  </w:style>
  <w:style w:type="character" w:customStyle="1" w:styleId="Ttulo4Car">
    <w:name w:val="Título 4 Car"/>
    <w:basedOn w:val="Fuentedeprrafopredeter"/>
    <w:link w:val="Ttulo4"/>
    <w:uiPriority w:val="9"/>
    <w:semiHidden/>
    <w:rsid w:val="00C9385F"/>
    <w:rPr>
      <w:rFonts w:asciiTheme="majorHAnsi" w:eastAsiaTheme="majorEastAsia" w:hAnsiTheme="majorHAnsi" w:cstheme="majorBidi"/>
      <w:b/>
      <w:bCs/>
      <w:i/>
      <w:iCs/>
      <w:color w:val="4F81BD" w:themeColor="accent1"/>
      <w:sz w:val="24"/>
      <w:szCs w:val="24"/>
      <w:lang w:eastAsia="es-ES"/>
    </w:rPr>
  </w:style>
  <w:style w:type="character" w:customStyle="1" w:styleId="Ttulo5Car">
    <w:name w:val="Título 5 Car"/>
    <w:basedOn w:val="Fuentedeprrafopredeter"/>
    <w:link w:val="Ttulo5"/>
    <w:rsid w:val="00C9385F"/>
    <w:rPr>
      <w:rFonts w:ascii="Times New Roman" w:eastAsia="Times New Roman" w:hAnsi="Times New Roman" w:cs="Times New Roman"/>
      <w:b/>
      <w:bCs/>
      <w:i/>
      <w:iCs/>
      <w:sz w:val="26"/>
      <w:szCs w:val="26"/>
      <w:lang w:eastAsia="es-ES"/>
    </w:rPr>
  </w:style>
  <w:style w:type="paragraph" w:styleId="Textoindependiente">
    <w:name w:val="Body Text"/>
    <w:basedOn w:val="Normal"/>
    <w:link w:val="TextoindependienteCar"/>
    <w:rsid w:val="00C9385F"/>
    <w:pPr>
      <w:spacing w:after="0" w:line="240" w:lineRule="auto"/>
      <w:jc w:val="both"/>
    </w:pPr>
    <w:rPr>
      <w:rFonts w:ascii="Arial" w:eastAsia="Times New Roman" w:hAnsi="Arial" w:cs="Arial"/>
      <w:sz w:val="20"/>
      <w:szCs w:val="20"/>
      <w:lang w:eastAsia="es-ES"/>
    </w:rPr>
  </w:style>
  <w:style w:type="character" w:customStyle="1" w:styleId="TextoindependienteCar">
    <w:name w:val="Texto independiente Car"/>
    <w:basedOn w:val="Fuentedeprrafopredeter"/>
    <w:link w:val="Textoindependiente"/>
    <w:rsid w:val="00C9385F"/>
    <w:rPr>
      <w:rFonts w:ascii="Arial" w:eastAsia="Times New Roman" w:hAnsi="Arial" w:cs="Arial"/>
      <w:sz w:val="20"/>
      <w:szCs w:val="20"/>
      <w:lang w:eastAsia="es-ES"/>
    </w:rPr>
  </w:style>
  <w:style w:type="character" w:styleId="Referenciasutil">
    <w:name w:val="Subtle Reference"/>
    <w:basedOn w:val="Fuentedeprrafopredeter"/>
    <w:autoRedefine/>
    <w:uiPriority w:val="31"/>
    <w:qFormat/>
    <w:rsid w:val="00C9385F"/>
    <w:rPr>
      <w:b/>
      <w:bCs/>
      <w:sz w:val="22"/>
      <w:szCs w:val="22"/>
    </w:rPr>
  </w:style>
  <w:style w:type="table" w:styleId="Tablaconcuadrcula">
    <w:name w:val="Table Grid"/>
    <w:basedOn w:val="Tablanormal"/>
    <w:uiPriority w:val="59"/>
    <w:rsid w:val="00C9385F"/>
    <w:pPr>
      <w:spacing w:after="0" w:line="240" w:lineRule="auto"/>
    </w:pPr>
    <w:rPr>
      <w:sz w:val="24"/>
      <w:szCs w:val="24"/>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Epgrafe">
    <w:name w:val="caption"/>
    <w:basedOn w:val="Normal"/>
    <w:next w:val="Normal"/>
    <w:autoRedefine/>
    <w:uiPriority w:val="35"/>
    <w:unhideWhenUsed/>
    <w:qFormat/>
    <w:rsid w:val="005B5F1D"/>
    <w:pPr>
      <w:keepNext/>
      <w:spacing w:line="240" w:lineRule="auto"/>
      <w:jc w:val="center"/>
    </w:pPr>
    <w:rPr>
      <w:rFonts w:ascii="Times New Roman" w:eastAsia="Times New Roman" w:hAnsi="Times New Roman" w:cs="Times New Roman"/>
      <w:b/>
      <w:bCs/>
      <w:lang w:eastAsia="es-ES"/>
    </w:rPr>
  </w:style>
  <w:style w:type="character" w:styleId="Nmerodepgina">
    <w:name w:val="page number"/>
    <w:rsid w:val="00C9385F"/>
  </w:style>
  <w:style w:type="paragraph" w:styleId="Piedepgina">
    <w:name w:val="footer"/>
    <w:basedOn w:val="Normal"/>
    <w:link w:val="PiedepginaCar"/>
    <w:uiPriority w:val="99"/>
    <w:rsid w:val="00C9385F"/>
    <w:pPr>
      <w:tabs>
        <w:tab w:val="center" w:pos="4419"/>
        <w:tab w:val="right" w:pos="8838"/>
      </w:tabs>
      <w:spacing w:after="0" w:line="240" w:lineRule="auto"/>
    </w:pPr>
    <w:rPr>
      <w:rFonts w:ascii="Arial" w:eastAsia="Times New Roman" w:hAnsi="Arial" w:cs="Arial"/>
      <w:sz w:val="24"/>
      <w:szCs w:val="24"/>
      <w:lang w:eastAsia="es-ES"/>
    </w:rPr>
  </w:style>
  <w:style w:type="character" w:customStyle="1" w:styleId="PiedepginaCar">
    <w:name w:val="Pie de página Car"/>
    <w:basedOn w:val="Fuentedeprrafopredeter"/>
    <w:link w:val="Piedepgina"/>
    <w:uiPriority w:val="99"/>
    <w:rsid w:val="00C9385F"/>
    <w:rPr>
      <w:rFonts w:ascii="Arial" w:eastAsia="Times New Roman" w:hAnsi="Arial" w:cs="Arial"/>
      <w:sz w:val="24"/>
      <w:szCs w:val="24"/>
      <w:lang w:eastAsia="es-ES"/>
    </w:rPr>
  </w:style>
  <w:style w:type="paragraph" w:styleId="Textodeglobo">
    <w:name w:val="Balloon Text"/>
    <w:basedOn w:val="Normal"/>
    <w:link w:val="TextodegloboCar"/>
    <w:uiPriority w:val="99"/>
    <w:semiHidden/>
    <w:unhideWhenUsed/>
    <w:rsid w:val="00C9385F"/>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C9385F"/>
    <w:rPr>
      <w:rFonts w:ascii="Tahoma" w:hAnsi="Tahoma" w:cs="Tahoma"/>
      <w:sz w:val="16"/>
      <w:szCs w:val="16"/>
    </w:rPr>
  </w:style>
  <w:style w:type="paragraph" w:styleId="TtulodeTDC">
    <w:name w:val="TOC Heading"/>
    <w:basedOn w:val="Ttulo1"/>
    <w:next w:val="Normal"/>
    <w:uiPriority w:val="39"/>
    <w:semiHidden/>
    <w:unhideWhenUsed/>
    <w:qFormat/>
    <w:rsid w:val="00E26A52"/>
    <w:pPr>
      <w:spacing w:after="0" w:line="276" w:lineRule="auto"/>
      <w:jc w:val="left"/>
      <w:outlineLvl w:val="9"/>
    </w:pPr>
    <w:rPr>
      <w:rFonts w:asciiTheme="majorHAnsi" w:hAnsiTheme="majorHAnsi" w:cstheme="majorBidi"/>
      <w:color w:val="365F91" w:themeColor="accent1" w:themeShade="BF"/>
      <w:sz w:val="28"/>
      <w:szCs w:val="28"/>
      <w:lang w:val="es-ES" w:eastAsia="en-US"/>
    </w:rPr>
  </w:style>
  <w:style w:type="paragraph" w:styleId="TDC1">
    <w:name w:val="toc 1"/>
    <w:basedOn w:val="Normal"/>
    <w:next w:val="Normal"/>
    <w:autoRedefine/>
    <w:uiPriority w:val="39"/>
    <w:unhideWhenUsed/>
    <w:rsid w:val="00E26A52"/>
    <w:pPr>
      <w:spacing w:after="100"/>
    </w:pPr>
  </w:style>
  <w:style w:type="paragraph" w:styleId="TDC2">
    <w:name w:val="toc 2"/>
    <w:basedOn w:val="Normal"/>
    <w:next w:val="Normal"/>
    <w:autoRedefine/>
    <w:uiPriority w:val="39"/>
    <w:unhideWhenUsed/>
    <w:rsid w:val="00E26A52"/>
    <w:pPr>
      <w:spacing w:after="100"/>
      <w:ind w:left="220"/>
    </w:pPr>
  </w:style>
  <w:style w:type="paragraph" w:styleId="TDC3">
    <w:name w:val="toc 3"/>
    <w:basedOn w:val="Normal"/>
    <w:next w:val="Normal"/>
    <w:autoRedefine/>
    <w:uiPriority w:val="39"/>
    <w:unhideWhenUsed/>
    <w:rsid w:val="00E26A52"/>
    <w:pPr>
      <w:spacing w:after="100"/>
      <w:ind w:left="440"/>
    </w:pPr>
  </w:style>
  <w:style w:type="character" w:styleId="Hipervnculo">
    <w:name w:val="Hyperlink"/>
    <w:basedOn w:val="Fuentedeprrafopredeter"/>
    <w:uiPriority w:val="99"/>
    <w:unhideWhenUsed/>
    <w:rsid w:val="00E26A52"/>
    <w:rPr>
      <w:color w:val="0000FF" w:themeColor="hyperlink"/>
      <w:u w:val="single"/>
    </w:rPr>
  </w:style>
  <w:style w:type="paragraph" w:styleId="Sangra2detindependiente">
    <w:name w:val="Body Text Indent 2"/>
    <w:basedOn w:val="Normal"/>
    <w:link w:val="Sangra2detindependienteCar"/>
    <w:uiPriority w:val="99"/>
    <w:semiHidden/>
    <w:unhideWhenUsed/>
    <w:rsid w:val="00AB067E"/>
    <w:pPr>
      <w:spacing w:after="120" w:line="480" w:lineRule="auto"/>
      <w:ind w:left="283"/>
    </w:pPr>
    <w:rPr>
      <w:rFonts w:ascii="Times New Roman" w:eastAsia="Times New Roman" w:hAnsi="Times New Roman" w:cs="Times New Roman"/>
      <w:sz w:val="24"/>
      <w:szCs w:val="24"/>
      <w:lang w:eastAsia="es-ES"/>
    </w:rPr>
  </w:style>
  <w:style w:type="character" w:customStyle="1" w:styleId="Sangra2detindependienteCar">
    <w:name w:val="Sangría 2 de t. independiente Car"/>
    <w:basedOn w:val="Fuentedeprrafopredeter"/>
    <w:link w:val="Sangra2detindependiente"/>
    <w:uiPriority w:val="99"/>
    <w:semiHidden/>
    <w:rsid w:val="00AB067E"/>
    <w:rPr>
      <w:rFonts w:ascii="Times New Roman" w:eastAsia="Times New Roman" w:hAnsi="Times New Roman" w:cs="Times New Roman"/>
      <w:sz w:val="24"/>
      <w:szCs w:val="24"/>
      <w:lang w:eastAsia="es-ES"/>
    </w:rPr>
  </w:style>
  <w:style w:type="paragraph" w:styleId="Textoindependiente2">
    <w:name w:val="Body Text 2"/>
    <w:basedOn w:val="Normal"/>
    <w:link w:val="Textoindependiente2Car"/>
    <w:uiPriority w:val="99"/>
    <w:semiHidden/>
    <w:unhideWhenUsed/>
    <w:rsid w:val="00AB067E"/>
    <w:pPr>
      <w:spacing w:after="120" w:line="480" w:lineRule="auto"/>
    </w:pPr>
    <w:rPr>
      <w:rFonts w:ascii="Times New Roman" w:eastAsia="Times New Roman" w:hAnsi="Times New Roman" w:cs="Times New Roman"/>
      <w:sz w:val="24"/>
      <w:szCs w:val="24"/>
      <w:lang w:eastAsia="es-ES"/>
    </w:rPr>
  </w:style>
  <w:style w:type="character" w:customStyle="1" w:styleId="Textoindependiente2Car">
    <w:name w:val="Texto independiente 2 Car"/>
    <w:basedOn w:val="Fuentedeprrafopredeter"/>
    <w:link w:val="Textoindependiente2"/>
    <w:uiPriority w:val="99"/>
    <w:semiHidden/>
    <w:rsid w:val="00AB067E"/>
    <w:rPr>
      <w:rFonts w:ascii="Times New Roman" w:eastAsia="Times New Roman" w:hAnsi="Times New Roman" w:cs="Times New Roman"/>
      <w:sz w:val="24"/>
      <w:szCs w:val="24"/>
      <w:lang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s-CL" w:eastAsia="es-CL"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1">
    <w:name w:val="heading 1"/>
    <w:basedOn w:val="Normal"/>
    <w:next w:val="Normal"/>
    <w:link w:val="Ttulo1Car"/>
    <w:autoRedefine/>
    <w:qFormat/>
    <w:rsid w:val="00C9385F"/>
    <w:pPr>
      <w:keepNext/>
      <w:keepLines/>
      <w:spacing w:before="480" w:after="120" w:line="360" w:lineRule="auto"/>
      <w:jc w:val="center"/>
      <w:outlineLvl w:val="0"/>
    </w:pPr>
    <w:rPr>
      <w:rFonts w:ascii="Times New Roman" w:eastAsiaTheme="majorEastAsia" w:hAnsi="Times New Roman" w:cs="Times New Roman"/>
      <w:b/>
      <w:bCs/>
      <w:sz w:val="24"/>
      <w:szCs w:val="24"/>
      <w:lang w:val="es-ES_tradnl" w:eastAsia="es-ES"/>
    </w:rPr>
  </w:style>
  <w:style w:type="paragraph" w:styleId="Ttulo2">
    <w:name w:val="heading 2"/>
    <w:basedOn w:val="Normal"/>
    <w:next w:val="Normal"/>
    <w:link w:val="Ttulo2Car"/>
    <w:autoRedefine/>
    <w:uiPriority w:val="9"/>
    <w:unhideWhenUsed/>
    <w:qFormat/>
    <w:rsid w:val="00C9385F"/>
    <w:pPr>
      <w:keepNext/>
      <w:keepLines/>
      <w:spacing w:before="200" w:after="0" w:line="240" w:lineRule="auto"/>
      <w:jc w:val="both"/>
      <w:outlineLvl w:val="1"/>
    </w:pPr>
    <w:rPr>
      <w:rFonts w:ascii="Times New Roman" w:eastAsiaTheme="majorEastAsia" w:hAnsi="Times New Roman" w:cs="Times New Roman"/>
      <w:b/>
      <w:bCs/>
      <w:sz w:val="24"/>
      <w:szCs w:val="24"/>
      <w:lang w:val="es-ES_tradnl" w:eastAsia="es-ES"/>
    </w:rPr>
  </w:style>
  <w:style w:type="paragraph" w:styleId="Ttulo3">
    <w:name w:val="heading 3"/>
    <w:basedOn w:val="Normal"/>
    <w:next w:val="Normal"/>
    <w:link w:val="Ttulo3Car"/>
    <w:uiPriority w:val="9"/>
    <w:unhideWhenUsed/>
    <w:qFormat/>
    <w:rsid w:val="00C9385F"/>
    <w:pPr>
      <w:keepNext/>
      <w:keepLines/>
      <w:spacing w:before="200" w:after="0" w:line="240" w:lineRule="auto"/>
      <w:outlineLvl w:val="2"/>
    </w:pPr>
    <w:rPr>
      <w:rFonts w:ascii="Times New Roman" w:eastAsiaTheme="majorEastAsia" w:hAnsi="Times New Roman" w:cstheme="majorBidi"/>
      <w:b/>
      <w:bCs/>
      <w:szCs w:val="24"/>
      <w:lang w:eastAsia="es-ES"/>
    </w:rPr>
  </w:style>
  <w:style w:type="paragraph" w:styleId="Ttulo4">
    <w:name w:val="heading 4"/>
    <w:basedOn w:val="Normal"/>
    <w:next w:val="Normal"/>
    <w:link w:val="Ttulo4Car"/>
    <w:uiPriority w:val="9"/>
    <w:semiHidden/>
    <w:unhideWhenUsed/>
    <w:qFormat/>
    <w:rsid w:val="00C9385F"/>
    <w:pPr>
      <w:keepNext/>
      <w:keepLines/>
      <w:spacing w:before="200" w:after="0" w:line="240" w:lineRule="auto"/>
      <w:outlineLvl w:val="3"/>
    </w:pPr>
    <w:rPr>
      <w:rFonts w:asciiTheme="majorHAnsi" w:eastAsiaTheme="majorEastAsia" w:hAnsiTheme="majorHAnsi" w:cstheme="majorBidi"/>
      <w:b/>
      <w:bCs/>
      <w:i/>
      <w:iCs/>
      <w:color w:val="4F81BD" w:themeColor="accent1"/>
      <w:sz w:val="24"/>
      <w:szCs w:val="24"/>
      <w:lang w:eastAsia="es-ES"/>
    </w:rPr>
  </w:style>
  <w:style w:type="paragraph" w:styleId="Ttulo5">
    <w:name w:val="heading 5"/>
    <w:basedOn w:val="Normal"/>
    <w:next w:val="Normal"/>
    <w:link w:val="Ttulo5Car"/>
    <w:qFormat/>
    <w:rsid w:val="00C9385F"/>
    <w:pPr>
      <w:spacing w:before="240" w:after="60" w:line="240" w:lineRule="auto"/>
      <w:outlineLvl w:val="4"/>
    </w:pPr>
    <w:rPr>
      <w:rFonts w:ascii="Times New Roman" w:eastAsia="Times New Roman" w:hAnsi="Times New Roman" w:cs="Times New Roman"/>
      <w:b/>
      <w:bCs/>
      <w:i/>
      <w:iCs/>
      <w:sz w:val="26"/>
      <w:szCs w:val="26"/>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rsid w:val="00C9385F"/>
    <w:pPr>
      <w:tabs>
        <w:tab w:val="center" w:pos="4419"/>
        <w:tab w:val="right" w:pos="8838"/>
      </w:tabs>
      <w:spacing w:after="0" w:line="240" w:lineRule="auto"/>
    </w:pPr>
    <w:rPr>
      <w:rFonts w:ascii="Times New Roman" w:eastAsia="Times New Roman" w:hAnsi="Times New Roman" w:cs="Times New Roman"/>
      <w:sz w:val="24"/>
      <w:szCs w:val="24"/>
      <w:lang w:eastAsia="es-ES"/>
    </w:rPr>
  </w:style>
  <w:style w:type="character" w:customStyle="1" w:styleId="EncabezadoCar">
    <w:name w:val="Encabezado Car"/>
    <w:basedOn w:val="Fuentedeprrafopredeter"/>
    <w:link w:val="Encabezado"/>
    <w:uiPriority w:val="99"/>
    <w:rsid w:val="00C9385F"/>
    <w:rPr>
      <w:rFonts w:ascii="Times New Roman" w:eastAsia="Times New Roman" w:hAnsi="Times New Roman" w:cs="Times New Roman"/>
      <w:sz w:val="24"/>
      <w:szCs w:val="24"/>
      <w:lang w:eastAsia="es-ES"/>
    </w:rPr>
  </w:style>
  <w:style w:type="character" w:customStyle="1" w:styleId="Ttulo1Car">
    <w:name w:val="Título 1 Car"/>
    <w:basedOn w:val="Fuentedeprrafopredeter"/>
    <w:link w:val="Ttulo1"/>
    <w:rsid w:val="00C9385F"/>
    <w:rPr>
      <w:rFonts w:ascii="Times New Roman" w:eastAsiaTheme="majorEastAsia" w:hAnsi="Times New Roman" w:cs="Times New Roman"/>
      <w:b/>
      <w:bCs/>
      <w:sz w:val="24"/>
      <w:szCs w:val="24"/>
      <w:lang w:val="es-ES_tradnl" w:eastAsia="es-ES"/>
    </w:rPr>
  </w:style>
  <w:style w:type="character" w:customStyle="1" w:styleId="Ttulo2Car">
    <w:name w:val="Título 2 Car"/>
    <w:basedOn w:val="Fuentedeprrafopredeter"/>
    <w:link w:val="Ttulo2"/>
    <w:uiPriority w:val="9"/>
    <w:rsid w:val="00C9385F"/>
    <w:rPr>
      <w:rFonts w:ascii="Times New Roman" w:eastAsiaTheme="majorEastAsia" w:hAnsi="Times New Roman" w:cs="Times New Roman"/>
      <w:b/>
      <w:bCs/>
      <w:sz w:val="24"/>
      <w:szCs w:val="24"/>
      <w:lang w:val="es-ES_tradnl" w:eastAsia="es-ES"/>
    </w:rPr>
  </w:style>
  <w:style w:type="character" w:customStyle="1" w:styleId="Ttulo3Car">
    <w:name w:val="Título 3 Car"/>
    <w:basedOn w:val="Fuentedeprrafopredeter"/>
    <w:link w:val="Ttulo3"/>
    <w:uiPriority w:val="9"/>
    <w:rsid w:val="00C9385F"/>
    <w:rPr>
      <w:rFonts w:ascii="Times New Roman" w:eastAsiaTheme="majorEastAsia" w:hAnsi="Times New Roman" w:cstheme="majorBidi"/>
      <w:b/>
      <w:bCs/>
      <w:szCs w:val="24"/>
      <w:lang w:eastAsia="es-ES"/>
    </w:rPr>
  </w:style>
  <w:style w:type="character" w:customStyle="1" w:styleId="Ttulo4Car">
    <w:name w:val="Título 4 Car"/>
    <w:basedOn w:val="Fuentedeprrafopredeter"/>
    <w:link w:val="Ttulo4"/>
    <w:uiPriority w:val="9"/>
    <w:semiHidden/>
    <w:rsid w:val="00C9385F"/>
    <w:rPr>
      <w:rFonts w:asciiTheme="majorHAnsi" w:eastAsiaTheme="majorEastAsia" w:hAnsiTheme="majorHAnsi" w:cstheme="majorBidi"/>
      <w:b/>
      <w:bCs/>
      <w:i/>
      <w:iCs/>
      <w:color w:val="4F81BD" w:themeColor="accent1"/>
      <w:sz w:val="24"/>
      <w:szCs w:val="24"/>
      <w:lang w:eastAsia="es-ES"/>
    </w:rPr>
  </w:style>
  <w:style w:type="character" w:customStyle="1" w:styleId="Ttulo5Car">
    <w:name w:val="Título 5 Car"/>
    <w:basedOn w:val="Fuentedeprrafopredeter"/>
    <w:link w:val="Ttulo5"/>
    <w:rsid w:val="00C9385F"/>
    <w:rPr>
      <w:rFonts w:ascii="Times New Roman" w:eastAsia="Times New Roman" w:hAnsi="Times New Roman" w:cs="Times New Roman"/>
      <w:b/>
      <w:bCs/>
      <w:i/>
      <w:iCs/>
      <w:sz w:val="26"/>
      <w:szCs w:val="26"/>
      <w:lang w:eastAsia="es-ES"/>
    </w:rPr>
  </w:style>
  <w:style w:type="paragraph" w:styleId="Textoindependiente">
    <w:name w:val="Body Text"/>
    <w:basedOn w:val="Normal"/>
    <w:link w:val="TextoindependienteCar"/>
    <w:rsid w:val="00C9385F"/>
    <w:pPr>
      <w:spacing w:after="0" w:line="240" w:lineRule="auto"/>
      <w:jc w:val="both"/>
    </w:pPr>
    <w:rPr>
      <w:rFonts w:ascii="Arial" w:eastAsia="Times New Roman" w:hAnsi="Arial" w:cs="Arial"/>
      <w:sz w:val="20"/>
      <w:szCs w:val="20"/>
      <w:lang w:eastAsia="es-ES"/>
    </w:rPr>
  </w:style>
  <w:style w:type="character" w:customStyle="1" w:styleId="TextoindependienteCar">
    <w:name w:val="Texto independiente Car"/>
    <w:basedOn w:val="Fuentedeprrafopredeter"/>
    <w:link w:val="Textoindependiente"/>
    <w:rsid w:val="00C9385F"/>
    <w:rPr>
      <w:rFonts w:ascii="Arial" w:eastAsia="Times New Roman" w:hAnsi="Arial" w:cs="Arial"/>
      <w:sz w:val="20"/>
      <w:szCs w:val="20"/>
      <w:lang w:eastAsia="es-ES"/>
    </w:rPr>
  </w:style>
  <w:style w:type="character" w:styleId="Referenciasutil">
    <w:name w:val="Subtle Reference"/>
    <w:basedOn w:val="Fuentedeprrafopredeter"/>
    <w:autoRedefine/>
    <w:uiPriority w:val="31"/>
    <w:qFormat/>
    <w:rsid w:val="00C9385F"/>
    <w:rPr>
      <w:b/>
      <w:bCs/>
      <w:sz w:val="22"/>
      <w:szCs w:val="22"/>
    </w:rPr>
  </w:style>
  <w:style w:type="table" w:styleId="Tablaconcuadrcula">
    <w:name w:val="Table Grid"/>
    <w:basedOn w:val="Tablanormal"/>
    <w:uiPriority w:val="59"/>
    <w:rsid w:val="00C9385F"/>
    <w:pPr>
      <w:spacing w:after="0" w:line="240" w:lineRule="auto"/>
    </w:pPr>
    <w:rPr>
      <w:sz w:val="24"/>
      <w:szCs w:val="24"/>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Epgrafe">
    <w:name w:val="caption"/>
    <w:basedOn w:val="Normal"/>
    <w:next w:val="Normal"/>
    <w:autoRedefine/>
    <w:uiPriority w:val="35"/>
    <w:unhideWhenUsed/>
    <w:qFormat/>
    <w:rsid w:val="005B5F1D"/>
    <w:pPr>
      <w:keepNext/>
      <w:spacing w:line="240" w:lineRule="auto"/>
      <w:jc w:val="center"/>
    </w:pPr>
    <w:rPr>
      <w:rFonts w:ascii="Times New Roman" w:eastAsia="Times New Roman" w:hAnsi="Times New Roman" w:cs="Times New Roman"/>
      <w:b/>
      <w:bCs/>
      <w:lang w:eastAsia="es-ES"/>
    </w:rPr>
  </w:style>
  <w:style w:type="character" w:styleId="Nmerodepgina">
    <w:name w:val="page number"/>
    <w:rsid w:val="00C9385F"/>
  </w:style>
  <w:style w:type="paragraph" w:styleId="Piedepgina">
    <w:name w:val="footer"/>
    <w:basedOn w:val="Normal"/>
    <w:link w:val="PiedepginaCar"/>
    <w:uiPriority w:val="99"/>
    <w:rsid w:val="00C9385F"/>
    <w:pPr>
      <w:tabs>
        <w:tab w:val="center" w:pos="4419"/>
        <w:tab w:val="right" w:pos="8838"/>
      </w:tabs>
      <w:spacing w:after="0" w:line="240" w:lineRule="auto"/>
    </w:pPr>
    <w:rPr>
      <w:rFonts w:ascii="Arial" w:eastAsia="Times New Roman" w:hAnsi="Arial" w:cs="Arial"/>
      <w:sz w:val="24"/>
      <w:szCs w:val="24"/>
      <w:lang w:eastAsia="es-ES"/>
    </w:rPr>
  </w:style>
  <w:style w:type="character" w:customStyle="1" w:styleId="PiedepginaCar">
    <w:name w:val="Pie de página Car"/>
    <w:basedOn w:val="Fuentedeprrafopredeter"/>
    <w:link w:val="Piedepgina"/>
    <w:uiPriority w:val="99"/>
    <w:rsid w:val="00C9385F"/>
    <w:rPr>
      <w:rFonts w:ascii="Arial" w:eastAsia="Times New Roman" w:hAnsi="Arial" w:cs="Arial"/>
      <w:sz w:val="24"/>
      <w:szCs w:val="24"/>
      <w:lang w:eastAsia="es-ES"/>
    </w:rPr>
  </w:style>
  <w:style w:type="paragraph" w:styleId="Textodeglobo">
    <w:name w:val="Balloon Text"/>
    <w:basedOn w:val="Normal"/>
    <w:link w:val="TextodegloboCar"/>
    <w:uiPriority w:val="99"/>
    <w:semiHidden/>
    <w:unhideWhenUsed/>
    <w:rsid w:val="00C9385F"/>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C9385F"/>
    <w:rPr>
      <w:rFonts w:ascii="Tahoma" w:hAnsi="Tahoma" w:cs="Tahoma"/>
      <w:sz w:val="16"/>
      <w:szCs w:val="16"/>
    </w:rPr>
  </w:style>
  <w:style w:type="paragraph" w:styleId="TtulodeTDC">
    <w:name w:val="TOC Heading"/>
    <w:basedOn w:val="Ttulo1"/>
    <w:next w:val="Normal"/>
    <w:uiPriority w:val="39"/>
    <w:semiHidden/>
    <w:unhideWhenUsed/>
    <w:qFormat/>
    <w:rsid w:val="00E26A52"/>
    <w:pPr>
      <w:spacing w:after="0" w:line="276" w:lineRule="auto"/>
      <w:jc w:val="left"/>
      <w:outlineLvl w:val="9"/>
    </w:pPr>
    <w:rPr>
      <w:rFonts w:asciiTheme="majorHAnsi" w:hAnsiTheme="majorHAnsi" w:cstheme="majorBidi"/>
      <w:color w:val="365F91" w:themeColor="accent1" w:themeShade="BF"/>
      <w:sz w:val="28"/>
      <w:szCs w:val="28"/>
      <w:lang w:val="es-ES" w:eastAsia="en-US"/>
    </w:rPr>
  </w:style>
  <w:style w:type="paragraph" w:styleId="TDC1">
    <w:name w:val="toc 1"/>
    <w:basedOn w:val="Normal"/>
    <w:next w:val="Normal"/>
    <w:autoRedefine/>
    <w:uiPriority w:val="39"/>
    <w:unhideWhenUsed/>
    <w:rsid w:val="00E26A52"/>
    <w:pPr>
      <w:spacing w:after="100"/>
    </w:pPr>
  </w:style>
  <w:style w:type="paragraph" w:styleId="TDC2">
    <w:name w:val="toc 2"/>
    <w:basedOn w:val="Normal"/>
    <w:next w:val="Normal"/>
    <w:autoRedefine/>
    <w:uiPriority w:val="39"/>
    <w:unhideWhenUsed/>
    <w:rsid w:val="00E26A52"/>
    <w:pPr>
      <w:spacing w:after="100"/>
      <w:ind w:left="220"/>
    </w:pPr>
  </w:style>
  <w:style w:type="paragraph" w:styleId="TDC3">
    <w:name w:val="toc 3"/>
    <w:basedOn w:val="Normal"/>
    <w:next w:val="Normal"/>
    <w:autoRedefine/>
    <w:uiPriority w:val="39"/>
    <w:unhideWhenUsed/>
    <w:rsid w:val="00E26A52"/>
    <w:pPr>
      <w:spacing w:after="100"/>
      <w:ind w:left="440"/>
    </w:pPr>
  </w:style>
  <w:style w:type="character" w:styleId="Hipervnculo">
    <w:name w:val="Hyperlink"/>
    <w:basedOn w:val="Fuentedeprrafopredeter"/>
    <w:uiPriority w:val="99"/>
    <w:unhideWhenUsed/>
    <w:rsid w:val="00E26A52"/>
    <w:rPr>
      <w:color w:val="0000FF" w:themeColor="hyperlink"/>
      <w:u w:val="single"/>
    </w:rPr>
  </w:style>
  <w:style w:type="paragraph" w:styleId="Sangra2detindependiente">
    <w:name w:val="Body Text Indent 2"/>
    <w:basedOn w:val="Normal"/>
    <w:link w:val="Sangra2detindependienteCar"/>
    <w:uiPriority w:val="99"/>
    <w:semiHidden/>
    <w:unhideWhenUsed/>
    <w:rsid w:val="00AB067E"/>
    <w:pPr>
      <w:spacing w:after="120" w:line="480" w:lineRule="auto"/>
      <w:ind w:left="283"/>
    </w:pPr>
    <w:rPr>
      <w:rFonts w:ascii="Times New Roman" w:eastAsia="Times New Roman" w:hAnsi="Times New Roman" w:cs="Times New Roman"/>
      <w:sz w:val="24"/>
      <w:szCs w:val="24"/>
      <w:lang w:eastAsia="es-ES"/>
    </w:rPr>
  </w:style>
  <w:style w:type="character" w:customStyle="1" w:styleId="Sangra2detindependienteCar">
    <w:name w:val="Sangría 2 de t. independiente Car"/>
    <w:basedOn w:val="Fuentedeprrafopredeter"/>
    <w:link w:val="Sangra2detindependiente"/>
    <w:uiPriority w:val="99"/>
    <w:semiHidden/>
    <w:rsid w:val="00AB067E"/>
    <w:rPr>
      <w:rFonts w:ascii="Times New Roman" w:eastAsia="Times New Roman" w:hAnsi="Times New Roman" w:cs="Times New Roman"/>
      <w:sz w:val="24"/>
      <w:szCs w:val="24"/>
      <w:lang w:eastAsia="es-ES"/>
    </w:rPr>
  </w:style>
  <w:style w:type="paragraph" w:styleId="Textoindependiente2">
    <w:name w:val="Body Text 2"/>
    <w:basedOn w:val="Normal"/>
    <w:link w:val="Textoindependiente2Car"/>
    <w:uiPriority w:val="99"/>
    <w:semiHidden/>
    <w:unhideWhenUsed/>
    <w:rsid w:val="00AB067E"/>
    <w:pPr>
      <w:spacing w:after="120" w:line="480" w:lineRule="auto"/>
    </w:pPr>
    <w:rPr>
      <w:rFonts w:ascii="Times New Roman" w:eastAsia="Times New Roman" w:hAnsi="Times New Roman" w:cs="Times New Roman"/>
      <w:sz w:val="24"/>
      <w:szCs w:val="24"/>
      <w:lang w:eastAsia="es-ES"/>
    </w:rPr>
  </w:style>
  <w:style w:type="character" w:customStyle="1" w:styleId="Textoindependiente2Car">
    <w:name w:val="Texto independiente 2 Car"/>
    <w:basedOn w:val="Fuentedeprrafopredeter"/>
    <w:link w:val="Textoindependiente2"/>
    <w:uiPriority w:val="99"/>
    <w:semiHidden/>
    <w:rsid w:val="00AB067E"/>
    <w:rPr>
      <w:rFonts w:ascii="Times New Roman" w:eastAsia="Times New Roman" w:hAnsi="Times New Roman" w:cs="Times New Roman"/>
      <w:sz w:val="24"/>
      <w:szCs w:val="24"/>
      <w:lang w:eastAsia="es-ES"/>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jpeg"/><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image" Target="media/image35.jpeg"/><Relationship Id="rId47" Type="http://schemas.openxmlformats.org/officeDocument/2006/relationships/image" Target="media/image40.jpeg"/><Relationship Id="rId50" Type="http://schemas.openxmlformats.org/officeDocument/2006/relationships/image" Target="media/image43.jpeg"/><Relationship Id="rId55" Type="http://schemas.openxmlformats.org/officeDocument/2006/relationships/image" Target="media/image48.jpeg"/><Relationship Id="rId63" Type="http://schemas.openxmlformats.org/officeDocument/2006/relationships/image" Target="media/image56.jpeg"/><Relationship Id="rId68" Type="http://schemas.openxmlformats.org/officeDocument/2006/relationships/image" Target="media/image61.png"/><Relationship Id="rId76" Type="http://schemas.openxmlformats.org/officeDocument/2006/relationships/image" Target="media/image66.jpeg"/><Relationship Id="rId7" Type="http://schemas.openxmlformats.org/officeDocument/2006/relationships/endnotes" Target="endnotes.xml"/><Relationship Id="rId71" Type="http://schemas.openxmlformats.org/officeDocument/2006/relationships/image" Target="media/image64.jpeg"/><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jpeg"/><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8.jpeg"/><Relationship Id="rId53" Type="http://schemas.openxmlformats.org/officeDocument/2006/relationships/image" Target="media/image46.jpeg"/><Relationship Id="rId58" Type="http://schemas.openxmlformats.org/officeDocument/2006/relationships/image" Target="media/image51.jpeg"/><Relationship Id="rId66" Type="http://schemas.openxmlformats.org/officeDocument/2006/relationships/image" Target="media/image59.jpeg"/><Relationship Id="rId74" Type="http://schemas.openxmlformats.org/officeDocument/2006/relationships/footer" Target="footer1.xml"/><Relationship Id="rId79"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54.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image" Target="media/image45.jpeg"/><Relationship Id="rId60" Type="http://schemas.openxmlformats.org/officeDocument/2006/relationships/image" Target="media/image53.jpeg"/><Relationship Id="rId65" Type="http://schemas.openxmlformats.org/officeDocument/2006/relationships/image" Target="media/image58.jpeg"/><Relationship Id="rId73" Type="http://schemas.openxmlformats.org/officeDocument/2006/relationships/header" Target="header1.xml"/><Relationship Id="rId78" Type="http://schemas.openxmlformats.org/officeDocument/2006/relationships/footer" Target="footer3.xml"/><Relationship Id="rId81" Type="http://schemas.microsoft.com/office/2007/relationships/stylesWithEffects" Target="stylesWithEffects.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image" Target="media/image41.jpeg"/><Relationship Id="rId56" Type="http://schemas.openxmlformats.org/officeDocument/2006/relationships/image" Target="media/image49.jpeg"/><Relationship Id="rId64" Type="http://schemas.openxmlformats.org/officeDocument/2006/relationships/image" Target="media/image57.jpeg"/><Relationship Id="rId69" Type="http://schemas.openxmlformats.org/officeDocument/2006/relationships/image" Target="media/image62.jpeg"/><Relationship Id="rId77" Type="http://schemas.openxmlformats.org/officeDocument/2006/relationships/header" Target="header2.xml"/><Relationship Id="rId8" Type="http://schemas.openxmlformats.org/officeDocument/2006/relationships/image" Target="media/image1.jpeg"/><Relationship Id="rId51" Type="http://schemas.openxmlformats.org/officeDocument/2006/relationships/image" Target="media/image44.jpeg"/><Relationship Id="rId72" Type="http://schemas.openxmlformats.org/officeDocument/2006/relationships/image" Target="media/image65.jpeg"/><Relationship Id="rId80"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jpeg"/><Relationship Id="rId59" Type="http://schemas.openxmlformats.org/officeDocument/2006/relationships/image" Target="media/image52.jpeg"/><Relationship Id="rId67" Type="http://schemas.openxmlformats.org/officeDocument/2006/relationships/image" Target="media/image60.jpeg"/><Relationship Id="rId20" Type="http://schemas.openxmlformats.org/officeDocument/2006/relationships/image" Target="media/image13.jpeg"/><Relationship Id="rId41" Type="http://schemas.openxmlformats.org/officeDocument/2006/relationships/image" Target="media/image34.jpeg"/><Relationship Id="rId54" Type="http://schemas.openxmlformats.org/officeDocument/2006/relationships/image" Target="media/image47.jpeg"/><Relationship Id="rId62" Type="http://schemas.openxmlformats.org/officeDocument/2006/relationships/image" Target="media/image55.jpeg"/><Relationship Id="rId70" Type="http://schemas.openxmlformats.org/officeDocument/2006/relationships/image" Target="media/image63.jpeg"/><Relationship Id="rId75"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2.jpeg"/><Relationship Id="rId57" Type="http://schemas.openxmlformats.org/officeDocument/2006/relationships/image" Target="media/image50.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9A69AFB-7338-4610-B528-374C48395A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223</TotalTime>
  <Pages>1</Pages>
  <Words>6330</Words>
  <Characters>34818</Characters>
  <Application>Microsoft Office Word</Application>
  <DocSecurity>0</DocSecurity>
  <Lines>290</Lines>
  <Paragraphs>82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41066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Veronica</dc:creator>
  <cp:lastModifiedBy>Veronica</cp:lastModifiedBy>
  <cp:revision>31</cp:revision>
  <cp:lastPrinted>2013-04-02T17:17:00Z</cp:lastPrinted>
  <dcterms:created xsi:type="dcterms:W3CDTF">2013-04-11T13:14:00Z</dcterms:created>
  <dcterms:modified xsi:type="dcterms:W3CDTF">2013-12-02T21:07:00Z</dcterms:modified>
</cp:coreProperties>
</file>